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AC1D6" w14:textId="5B4AF326" w:rsidR="00710082" w:rsidRPr="00393A73" w:rsidRDefault="00710082" w:rsidP="00393A73">
      <w:pPr>
        <w:jc w:val="center"/>
        <w:rPr>
          <w:rFonts w:ascii="Times New Roman" w:hAnsi="Times New Roman" w:cs="Times New Roman"/>
          <w:sz w:val="48"/>
          <w:szCs w:val="48"/>
        </w:rPr>
      </w:pPr>
      <w:r w:rsidRPr="00393A73">
        <w:rPr>
          <w:rFonts w:ascii="Times New Roman" w:hAnsi="Times New Roman" w:cs="Times New Roman"/>
          <w:sz w:val="48"/>
          <w:szCs w:val="48"/>
        </w:rPr>
        <w:t xml:space="preserve">A Survey of </w:t>
      </w:r>
      <w:r w:rsidR="00393A73" w:rsidRPr="00393A73">
        <w:rPr>
          <w:rFonts w:ascii="Times New Roman" w:hAnsi="Times New Roman" w:cs="Times New Roman"/>
          <w:sz w:val="48"/>
          <w:szCs w:val="48"/>
        </w:rPr>
        <w:t xml:space="preserve">Ten </w:t>
      </w:r>
      <w:r w:rsidRPr="00393A73">
        <w:rPr>
          <w:rFonts w:ascii="Times New Roman" w:hAnsi="Times New Roman" w:cs="Times New Roman"/>
          <w:sz w:val="48"/>
          <w:szCs w:val="48"/>
        </w:rPr>
        <w:t xml:space="preserve">Machine Learning Methods and Their </w:t>
      </w:r>
      <w:r w:rsidR="00393A73">
        <w:rPr>
          <w:rFonts w:ascii="Times New Roman" w:hAnsi="Times New Roman" w:cs="Times New Roman"/>
          <w:sz w:val="48"/>
          <w:szCs w:val="48"/>
        </w:rPr>
        <w:t xml:space="preserve">Unification </w:t>
      </w:r>
      <w:r w:rsidR="00393A73" w:rsidRPr="00393A73">
        <w:rPr>
          <w:rFonts w:ascii="Times New Roman" w:hAnsi="Times New Roman" w:cs="Times New Roman"/>
          <w:sz w:val="48"/>
          <w:szCs w:val="48"/>
        </w:rPr>
        <w:t>Via</w:t>
      </w:r>
      <w:r w:rsidRPr="00393A73">
        <w:rPr>
          <w:rFonts w:ascii="Times New Roman" w:hAnsi="Times New Roman" w:cs="Times New Roman"/>
          <w:sz w:val="48"/>
          <w:szCs w:val="48"/>
        </w:rPr>
        <w:t xml:space="preserve"> the I-Con Framework</w:t>
      </w:r>
    </w:p>
    <w:p w14:paraId="3D568927" w14:textId="77777777" w:rsidR="00710082" w:rsidRPr="00710082" w:rsidRDefault="00710082" w:rsidP="00710082">
      <w:pPr>
        <w:jc w:val="center"/>
        <w:rPr>
          <w:rFonts w:ascii="Times New Roman" w:hAnsi="Times New Roman" w:cs="Times New Roman"/>
        </w:rPr>
      </w:pPr>
      <w:r w:rsidRPr="00710082">
        <w:rPr>
          <w:rFonts w:ascii="Times New Roman" w:hAnsi="Times New Roman" w:cs="Times New Roman"/>
        </w:rPr>
        <w:t>Andrew Taylor, Graduate student at Johns Hopkins Engineering for Professionals,</w:t>
      </w:r>
    </w:p>
    <w:p w14:paraId="21B42709" w14:textId="47C7B72B" w:rsidR="00710082" w:rsidRPr="00710082" w:rsidRDefault="00710082" w:rsidP="00710082">
      <w:pPr>
        <w:jc w:val="center"/>
        <w:rPr>
          <w:rFonts w:ascii="Times New Roman" w:hAnsi="Times New Roman" w:cs="Times New Roman"/>
        </w:rPr>
      </w:pPr>
      <w:r w:rsidRPr="00710082">
        <w:rPr>
          <w:rFonts w:ascii="Times New Roman" w:hAnsi="Times New Roman" w:cs="Times New Roman"/>
        </w:rPr>
        <w:t xml:space="preserve"> Department of Artificial Intelligence</w:t>
      </w:r>
      <w:r>
        <w:rPr>
          <w:rFonts w:ascii="Times New Roman" w:hAnsi="Times New Roman" w:cs="Times New Roman"/>
        </w:rPr>
        <w:t>, August 2025</w:t>
      </w:r>
    </w:p>
    <w:p w14:paraId="1B6CDD68" w14:textId="77777777" w:rsidR="0045580E" w:rsidRDefault="0045580E" w:rsidP="00710082">
      <w:pPr>
        <w:jc w:val="center"/>
        <w:rPr>
          <w:rFonts w:ascii="Goudy Type" w:hAnsi="Goudy Type" w:cs="Times New Roman"/>
        </w:rPr>
        <w:sectPr w:rsidR="0045580E">
          <w:pgSz w:w="12240" w:h="15840"/>
          <w:pgMar w:top="1440" w:right="1440" w:bottom="1440" w:left="1440" w:header="720" w:footer="720" w:gutter="0"/>
          <w:cols w:space="720"/>
          <w:docGrid w:linePitch="360"/>
        </w:sectPr>
      </w:pPr>
    </w:p>
    <w:p w14:paraId="0DB361D3" w14:textId="77777777" w:rsidR="00710082" w:rsidRDefault="00710082" w:rsidP="00BE12C5">
      <w:pPr>
        <w:rPr>
          <w:rFonts w:ascii="Goudy Type" w:hAnsi="Goudy Type" w:cs="Times New Roman"/>
        </w:rPr>
      </w:pPr>
    </w:p>
    <w:p w14:paraId="088E22AD" w14:textId="77777777" w:rsidR="00710082" w:rsidRPr="00710082" w:rsidRDefault="00710082" w:rsidP="00BE12C5">
      <w:pPr>
        <w:rPr>
          <w:rFonts w:ascii="Goudy Type" w:hAnsi="Goudy Type" w:cs="Times New Roman"/>
        </w:rPr>
        <w:sectPr w:rsidR="00710082" w:rsidRPr="00710082" w:rsidSect="0045580E">
          <w:type w:val="continuous"/>
          <w:pgSz w:w="12240" w:h="15840"/>
          <w:pgMar w:top="1440" w:right="1440" w:bottom="1440" w:left="1440" w:header="720" w:footer="720" w:gutter="0"/>
          <w:cols w:space="720"/>
          <w:docGrid w:linePitch="360"/>
        </w:sectPr>
      </w:pPr>
    </w:p>
    <w:p w14:paraId="798E4294" w14:textId="651EF3BF" w:rsidR="00710082" w:rsidRDefault="005326F6" w:rsidP="00BE12C5">
      <w:pPr>
        <w:rPr>
          <w:rFonts w:ascii="Goudy Type" w:hAnsi="Goudy Type" w:cs="Times New Roman"/>
          <w:b/>
          <w:bCs/>
        </w:rPr>
      </w:pPr>
      <w:r>
        <w:rPr>
          <w:rFonts w:ascii="Goudy Type" w:hAnsi="Goudy Type" w:cs="Times New Roman"/>
          <w:b/>
          <w:bCs/>
          <w:i/>
          <w:iCs/>
        </w:rPr>
        <w:t>Abstract-</w:t>
      </w:r>
      <w:r>
        <w:rPr>
          <w:rFonts w:ascii="Goudy Type" w:hAnsi="Goudy Type" w:cs="Times New Roman"/>
          <w:b/>
          <w:bCs/>
        </w:rPr>
        <w:t xml:space="preserve"> The field of machine learning </w:t>
      </w:r>
      <w:r w:rsidR="00AD5B67">
        <w:rPr>
          <w:rFonts w:ascii="Goudy Type" w:hAnsi="Goudy Type" w:cs="Times New Roman"/>
          <w:b/>
          <w:bCs/>
        </w:rPr>
        <w:t xml:space="preserve">(ML) </w:t>
      </w:r>
      <w:r>
        <w:rPr>
          <w:rFonts w:ascii="Goudy Type" w:hAnsi="Goudy Type" w:cs="Times New Roman"/>
          <w:b/>
          <w:bCs/>
        </w:rPr>
        <w:t xml:space="preserve">has grown by leaps and bounds, with increasing speed, over the last </w:t>
      </w:r>
      <w:r w:rsidR="00064A9B">
        <w:rPr>
          <w:rFonts w:ascii="Goudy Type" w:hAnsi="Goudy Type" w:cs="Times New Roman"/>
          <w:b/>
          <w:bCs/>
        </w:rPr>
        <w:t>twenty</w:t>
      </w:r>
      <w:r>
        <w:rPr>
          <w:rFonts w:ascii="Goudy Type" w:hAnsi="Goudy Type" w:cs="Times New Roman"/>
          <w:b/>
          <w:bCs/>
        </w:rPr>
        <w:t xml:space="preserve"> years. </w:t>
      </w:r>
      <w:r w:rsidR="00D007B7">
        <w:rPr>
          <w:rFonts w:ascii="Goudy Type" w:hAnsi="Goudy Type" w:cs="Times New Roman"/>
          <w:b/>
          <w:bCs/>
        </w:rPr>
        <w:t xml:space="preserve">As more </w:t>
      </w:r>
      <w:r w:rsidR="00064A9B">
        <w:rPr>
          <w:rFonts w:ascii="Goudy Type" w:hAnsi="Goudy Type" w:cs="Times New Roman"/>
          <w:b/>
          <w:bCs/>
        </w:rPr>
        <w:t>powerful</w:t>
      </w:r>
      <w:r w:rsidR="00D007B7">
        <w:rPr>
          <w:rFonts w:ascii="Goudy Type" w:hAnsi="Goudy Type" w:cs="Times New Roman"/>
          <w:b/>
          <w:bCs/>
        </w:rPr>
        <w:t xml:space="preserve"> computers and computing techniques come online there will be </w:t>
      </w:r>
      <w:proofErr w:type="gramStart"/>
      <w:r w:rsidR="00D007B7">
        <w:rPr>
          <w:rFonts w:ascii="Goudy Type" w:hAnsi="Goudy Type" w:cs="Times New Roman"/>
          <w:b/>
          <w:bCs/>
        </w:rPr>
        <w:t>even more</w:t>
      </w:r>
      <w:proofErr w:type="gramEnd"/>
      <w:r w:rsidR="00D007B7">
        <w:rPr>
          <w:rFonts w:ascii="Goudy Type" w:hAnsi="Goudy Type" w:cs="Times New Roman"/>
          <w:b/>
          <w:bCs/>
        </w:rPr>
        <w:t xml:space="preserve"> </w:t>
      </w:r>
      <w:r w:rsidR="000E7C91">
        <w:rPr>
          <w:rFonts w:ascii="Goudy Type" w:hAnsi="Goudy Type" w:cs="Times New Roman"/>
          <w:b/>
          <w:bCs/>
        </w:rPr>
        <w:t>we</w:t>
      </w:r>
      <w:r w:rsidR="00D007B7">
        <w:rPr>
          <w:rFonts w:ascii="Goudy Type" w:hAnsi="Goudy Type" w:cs="Times New Roman"/>
          <w:b/>
          <w:bCs/>
        </w:rPr>
        <w:t xml:space="preserve"> can do</w:t>
      </w:r>
      <w:r w:rsidR="00C72082">
        <w:rPr>
          <w:rFonts w:ascii="Goudy Type" w:hAnsi="Goudy Type" w:cs="Times New Roman"/>
          <w:b/>
          <w:bCs/>
        </w:rPr>
        <w:t xml:space="preserve"> with</w:t>
      </w:r>
      <w:r w:rsidR="00D007B7">
        <w:rPr>
          <w:rFonts w:ascii="Goudy Type" w:hAnsi="Goudy Type" w:cs="Times New Roman"/>
          <w:b/>
          <w:bCs/>
        </w:rPr>
        <w:t xml:space="preserve"> </w:t>
      </w:r>
      <w:r w:rsidR="00C72082">
        <w:rPr>
          <w:rFonts w:ascii="Goudy Type" w:hAnsi="Goudy Type" w:cs="Times New Roman"/>
          <w:b/>
          <w:bCs/>
        </w:rPr>
        <w:t xml:space="preserve">information, data, and science </w:t>
      </w:r>
      <w:r w:rsidR="0096201E">
        <w:rPr>
          <w:rFonts w:ascii="Goudy Type" w:hAnsi="Goudy Type" w:cs="Times New Roman"/>
          <w:b/>
          <w:bCs/>
        </w:rPr>
        <w:t>in general</w:t>
      </w:r>
      <w:r w:rsidR="00C72082">
        <w:rPr>
          <w:rFonts w:ascii="Goudy Type" w:hAnsi="Goudy Type" w:cs="Times New Roman"/>
          <w:b/>
          <w:bCs/>
        </w:rPr>
        <w:t xml:space="preserve"> </w:t>
      </w:r>
      <w:r w:rsidR="00A30F81">
        <w:rPr>
          <w:rFonts w:ascii="Goudy Type" w:hAnsi="Goudy Type" w:cs="Times New Roman"/>
          <w:b/>
          <w:bCs/>
        </w:rPr>
        <w:t>as time goes by. This survey paper aims to fill a hole in canonical instruction in the field of artificial intelligence. Many recent metho</w:t>
      </w:r>
      <w:r w:rsidR="00324F3E">
        <w:rPr>
          <w:rFonts w:ascii="Goudy Type" w:hAnsi="Goudy Type" w:cs="Times New Roman"/>
          <w:b/>
          <w:bCs/>
        </w:rPr>
        <w:t>d</w:t>
      </w:r>
      <w:r w:rsidR="00A30F81">
        <w:rPr>
          <w:rFonts w:ascii="Goudy Type" w:hAnsi="Goudy Type" w:cs="Times New Roman"/>
          <w:b/>
          <w:bCs/>
        </w:rPr>
        <w:t>s are worthy, but not yet taught, the field is just moving too fast</w:t>
      </w:r>
      <w:r w:rsidR="00563CC5">
        <w:rPr>
          <w:rFonts w:ascii="Goudy Type" w:hAnsi="Goudy Type" w:cs="Times New Roman"/>
          <w:b/>
          <w:bCs/>
        </w:rPr>
        <w:t>. In this paper</w:t>
      </w:r>
      <w:r w:rsidR="00656813">
        <w:rPr>
          <w:rFonts w:ascii="Goudy Type" w:hAnsi="Goudy Type" w:cs="Times New Roman"/>
          <w:b/>
          <w:bCs/>
        </w:rPr>
        <w:t>,</w:t>
      </w:r>
      <w:r w:rsidR="00563CC5">
        <w:rPr>
          <w:rFonts w:ascii="Goudy Type" w:hAnsi="Goudy Type" w:cs="Times New Roman"/>
          <w:b/>
          <w:bCs/>
        </w:rPr>
        <w:t xml:space="preserve"> one ML model or method </w:t>
      </w:r>
      <w:r w:rsidR="0096201E">
        <w:rPr>
          <w:rFonts w:ascii="Goudy Type" w:hAnsi="Goudy Type" w:cs="Times New Roman"/>
          <w:b/>
          <w:bCs/>
        </w:rPr>
        <w:t xml:space="preserve">(most from </w:t>
      </w:r>
      <w:r w:rsidR="00F94502">
        <w:rPr>
          <w:rFonts w:ascii="Goudy Type" w:hAnsi="Goudy Type" w:cs="Times New Roman"/>
          <w:b/>
          <w:bCs/>
        </w:rPr>
        <w:t xml:space="preserve">within </w:t>
      </w:r>
      <w:r w:rsidR="0096201E">
        <w:rPr>
          <w:rFonts w:ascii="Goudy Type" w:hAnsi="Goudy Type" w:cs="Times New Roman"/>
          <w:b/>
          <w:bCs/>
        </w:rPr>
        <w:t>the past 5 years)</w:t>
      </w:r>
      <w:r w:rsidR="00F94502">
        <w:rPr>
          <w:rFonts w:ascii="Goudy Type" w:hAnsi="Goudy Type" w:cs="Times New Roman"/>
          <w:b/>
          <w:bCs/>
        </w:rPr>
        <w:t xml:space="preserve"> </w:t>
      </w:r>
      <w:r w:rsidR="00563CC5">
        <w:rPr>
          <w:rFonts w:ascii="Goudy Type" w:hAnsi="Goudy Type" w:cs="Times New Roman"/>
          <w:b/>
          <w:bCs/>
        </w:rPr>
        <w:t xml:space="preserve">will be detailed for each of the ten broad families of </w:t>
      </w:r>
      <w:r w:rsidR="00EA1235">
        <w:rPr>
          <w:rFonts w:ascii="Goudy Type" w:hAnsi="Goudy Type" w:cs="Times New Roman"/>
          <w:b/>
          <w:bCs/>
        </w:rPr>
        <w:t xml:space="preserve">machine learning approaches. </w:t>
      </w:r>
      <w:r w:rsidR="00F94502" w:rsidRPr="00F94502">
        <w:rPr>
          <w:rFonts w:ascii="Goudy Type" w:hAnsi="Goudy Type" w:cs="Times New Roman"/>
          <w:b/>
          <w:bCs/>
        </w:rPr>
        <w:t>For every method I supply (</w:t>
      </w:r>
      <w:proofErr w:type="spellStart"/>
      <w:r w:rsidR="00F94502" w:rsidRPr="00F94502">
        <w:rPr>
          <w:rFonts w:ascii="Goudy Type" w:hAnsi="Goudy Type" w:cs="Times New Roman"/>
          <w:b/>
          <w:bCs/>
        </w:rPr>
        <w:t>i</w:t>
      </w:r>
      <w:proofErr w:type="spellEnd"/>
      <w:r w:rsidR="00F94502" w:rsidRPr="00F94502">
        <w:rPr>
          <w:rFonts w:ascii="Goudy Type" w:hAnsi="Goudy Type" w:cs="Times New Roman"/>
          <w:b/>
          <w:bCs/>
        </w:rPr>
        <w:t xml:space="preserve">) a concise verbal description, (ii) a self-contained mathematical definition, (iii) </w:t>
      </w:r>
      <w:r w:rsidR="00F52A6F">
        <w:rPr>
          <w:rFonts w:ascii="Goudy Type" w:hAnsi="Goudy Type" w:cs="Times New Roman"/>
          <w:b/>
          <w:bCs/>
        </w:rPr>
        <w:t>motivation to select the model,</w:t>
      </w:r>
      <w:r w:rsidR="001E671E">
        <w:rPr>
          <w:rFonts w:ascii="Goudy Type" w:hAnsi="Goudy Type" w:cs="Times New Roman"/>
          <w:b/>
          <w:bCs/>
        </w:rPr>
        <w:t xml:space="preserve"> </w:t>
      </w:r>
      <w:r w:rsidR="00F94502" w:rsidRPr="00F94502">
        <w:rPr>
          <w:rFonts w:ascii="Goudy Type" w:hAnsi="Goudy Type" w:cs="Times New Roman"/>
          <w:b/>
          <w:bCs/>
        </w:rPr>
        <w:t xml:space="preserve">(iv) illustrative application domains, and (v) a small-scale demonstration on the ImageNet-100 benchmark. </w:t>
      </w:r>
      <w:r w:rsidR="00EA1235">
        <w:rPr>
          <w:rFonts w:ascii="Goudy Type" w:hAnsi="Goudy Type" w:cs="Times New Roman"/>
          <w:b/>
          <w:bCs/>
        </w:rPr>
        <w:t xml:space="preserve">At its conclusion, </w:t>
      </w:r>
      <w:r w:rsidR="008A1578">
        <w:rPr>
          <w:rFonts w:ascii="Goudy Type" w:hAnsi="Goudy Type" w:cs="Times New Roman"/>
          <w:b/>
          <w:bCs/>
        </w:rPr>
        <w:t xml:space="preserve">there will be a </w:t>
      </w:r>
      <w:r w:rsidR="00986672">
        <w:rPr>
          <w:rFonts w:ascii="Goudy Type" w:hAnsi="Goudy Type" w:cs="Times New Roman"/>
          <w:b/>
          <w:bCs/>
        </w:rPr>
        <w:t xml:space="preserve">brief </w:t>
      </w:r>
      <w:r w:rsidR="008A1578">
        <w:rPr>
          <w:rFonts w:ascii="Goudy Type" w:hAnsi="Goudy Type" w:cs="Times New Roman"/>
          <w:b/>
          <w:bCs/>
        </w:rPr>
        <w:t xml:space="preserve">reconstruction of a discovery made by the </w:t>
      </w:r>
      <w:r w:rsidR="00194ED4">
        <w:rPr>
          <w:rFonts w:ascii="Goudy Type" w:hAnsi="Goudy Type" w:cs="Times New Roman"/>
          <w:b/>
          <w:bCs/>
        </w:rPr>
        <w:t>Alshammari</w:t>
      </w:r>
      <w:r w:rsidR="00F51BB0">
        <w:rPr>
          <w:rFonts w:ascii="Goudy Type" w:hAnsi="Goudy Type" w:cs="Times New Roman"/>
          <w:b/>
          <w:bCs/>
        </w:rPr>
        <w:t xml:space="preserve">, Hershey, Feldmann, </w:t>
      </w:r>
      <w:r w:rsidR="00F51BB0">
        <w:rPr>
          <w:rFonts w:ascii="Goudy Type" w:hAnsi="Goudy Type" w:cs="Times New Roman"/>
          <w:b/>
          <w:bCs/>
        </w:rPr>
        <w:lastRenderedPageBreak/>
        <w:t xml:space="preserve">Freeman and Hamilton team, a unifying framework for representation learning called </w:t>
      </w:r>
      <w:r w:rsidR="00151442">
        <w:rPr>
          <w:rFonts w:ascii="Goudy Type" w:hAnsi="Goudy Type" w:cs="Times New Roman"/>
          <w:b/>
          <w:bCs/>
        </w:rPr>
        <w:t>Information Contrastive Learning (</w:t>
      </w:r>
      <w:r w:rsidR="00F51BB0">
        <w:rPr>
          <w:rFonts w:ascii="Goudy Type" w:hAnsi="Goudy Type" w:cs="Times New Roman"/>
          <w:b/>
          <w:bCs/>
        </w:rPr>
        <w:t>I-Con</w:t>
      </w:r>
      <w:r w:rsidR="00151442">
        <w:rPr>
          <w:rFonts w:ascii="Goudy Type" w:hAnsi="Goudy Type" w:cs="Times New Roman"/>
          <w:b/>
          <w:bCs/>
        </w:rPr>
        <w:t>)</w:t>
      </w:r>
      <w:r w:rsidR="00F51BB0">
        <w:rPr>
          <w:rFonts w:ascii="Goudy Type" w:hAnsi="Goudy Type" w:cs="Times New Roman"/>
          <w:b/>
          <w:bCs/>
        </w:rPr>
        <w:t xml:space="preserve">. </w:t>
      </w:r>
    </w:p>
    <w:p w14:paraId="2E1CA4B4" w14:textId="77777777" w:rsidR="00233A5E" w:rsidRPr="00233A5E" w:rsidRDefault="00233A5E" w:rsidP="00D56765">
      <w:pPr>
        <w:rPr>
          <w:rFonts w:ascii="Goudy Type" w:hAnsi="Goudy Type" w:cs="Times New Roman"/>
        </w:rPr>
      </w:pPr>
      <w:r w:rsidRPr="00233A5E">
        <w:rPr>
          <w:rFonts w:ascii="Goudy Type" w:hAnsi="Goudy Type" w:cs="Times New Roman"/>
        </w:rPr>
        <w:t>I. Introduction</w:t>
      </w:r>
    </w:p>
    <w:p w14:paraId="1BE76762" w14:textId="117EFA27" w:rsidR="00233A5E" w:rsidRDefault="00233A5E" w:rsidP="00D56765">
      <w:pPr>
        <w:ind w:firstLine="720"/>
        <w:rPr>
          <w:rFonts w:ascii="Goudy Type" w:hAnsi="Goudy Type" w:cs="Times New Roman"/>
        </w:rPr>
      </w:pPr>
      <w:r w:rsidRPr="00233A5E">
        <w:rPr>
          <w:rFonts w:ascii="Goudy Type" w:hAnsi="Goudy Type" w:cs="Times New Roman"/>
        </w:rPr>
        <w:t>Over the past two decades the machine-learning (ML) community has witnessed an explosive growth in the number and diversity of representation</w:t>
      </w:r>
      <w:r w:rsidR="00B02229">
        <w:rPr>
          <w:rFonts w:ascii="Goudy Type" w:hAnsi="Goudy Type" w:cs="Times New Roman"/>
        </w:rPr>
        <w:t xml:space="preserve"> </w:t>
      </w:r>
      <w:r w:rsidRPr="00233A5E">
        <w:rPr>
          <w:rFonts w:ascii="Goudy Type" w:hAnsi="Goudy Type" w:cs="Times New Roman"/>
        </w:rPr>
        <w:t>learning techniques. While this progress has produced striking practical successes, it has also fragmented the pedagogical landscape: many influential methods introduced in just the last five years have yet to appear in standard curricula.</w:t>
      </w:r>
      <w:r w:rsidR="00957A5B">
        <w:rPr>
          <w:rFonts w:ascii="Goudy Type" w:hAnsi="Goudy Type" w:cs="Times New Roman"/>
        </w:rPr>
        <w:t xml:space="preserve"> The field is just moving too fast.</w:t>
      </w:r>
      <w:r w:rsidRPr="00233A5E">
        <w:rPr>
          <w:rFonts w:ascii="Goudy Type" w:hAnsi="Goudy Type" w:cs="Times New Roman"/>
        </w:rPr>
        <w:t xml:space="preserve"> This survey is intended as a</w:t>
      </w:r>
      <w:r w:rsidR="002D3039">
        <w:rPr>
          <w:rFonts w:ascii="Goudy Type" w:hAnsi="Goudy Type" w:cs="Times New Roman"/>
        </w:rPr>
        <w:t xml:space="preserve"> robust</w:t>
      </w:r>
      <w:r w:rsidRPr="00233A5E">
        <w:rPr>
          <w:rFonts w:ascii="Goudy Type" w:hAnsi="Goudy Type" w:cs="Times New Roman"/>
        </w:rPr>
        <w:t>, experiment-driven guide to ten methods</w:t>
      </w:r>
      <w:r w:rsidR="00D61513">
        <w:rPr>
          <w:rFonts w:ascii="Goudy Type" w:hAnsi="Goudy Type" w:cs="Times New Roman"/>
        </w:rPr>
        <w:t xml:space="preserve">, </w:t>
      </w:r>
      <w:r w:rsidRPr="00233A5E">
        <w:rPr>
          <w:rFonts w:ascii="Goudy Type" w:hAnsi="Goudy Type" w:cs="Times New Roman"/>
        </w:rPr>
        <w:t xml:space="preserve">one chosen from each of ten broad methodological families. For every method </w:t>
      </w:r>
      <w:r w:rsidR="00F64C1E">
        <w:rPr>
          <w:rFonts w:ascii="Goudy Type" w:hAnsi="Goudy Type" w:cs="Times New Roman"/>
        </w:rPr>
        <w:t>I</w:t>
      </w:r>
      <w:r w:rsidRPr="00233A5E">
        <w:rPr>
          <w:rFonts w:ascii="Goudy Type" w:hAnsi="Goudy Type" w:cs="Times New Roman"/>
        </w:rPr>
        <w:t xml:space="preserve"> supply (</w:t>
      </w:r>
      <w:proofErr w:type="spellStart"/>
      <w:r w:rsidRPr="00233A5E">
        <w:rPr>
          <w:rFonts w:ascii="Goudy Type" w:hAnsi="Goudy Type" w:cs="Times New Roman"/>
        </w:rPr>
        <w:t>i</w:t>
      </w:r>
      <w:proofErr w:type="spellEnd"/>
      <w:r w:rsidRPr="00233A5E">
        <w:rPr>
          <w:rFonts w:ascii="Goudy Type" w:hAnsi="Goudy Type" w:cs="Times New Roman"/>
        </w:rPr>
        <w:t>) a concise verbal description, (ii) a self-contained mathematical definition</w:t>
      </w:r>
      <w:r w:rsidR="002D3039">
        <w:rPr>
          <w:rFonts w:ascii="Goudy Type" w:hAnsi="Goudy Type" w:cs="Times New Roman"/>
        </w:rPr>
        <w:t>,</w:t>
      </w:r>
      <w:r w:rsidRPr="00233A5E">
        <w:rPr>
          <w:rFonts w:ascii="Goudy Type" w:hAnsi="Goudy Type" w:cs="Times New Roman"/>
        </w:rPr>
        <w:t xml:space="preserve"> (iii) </w:t>
      </w:r>
      <w:r w:rsidR="001E671E">
        <w:rPr>
          <w:rFonts w:ascii="Goudy Type" w:hAnsi="Goudy Type" w:cs="Times New Roman"/>
        </w:rPr>
        <w:t>motivation</w:t>
      </w:r>
      <w:r w:rsidR="00F52A6F">
        <w:rPr>
          <w:rFonts w:ascii="Goudy Type" w:hAnsi="Goudy Type" w:cs="Times New Roman"/>
        </w:rPr>
        <w:t xml:space="preserve"> to select the model</w:t>
      </w:r>
      <w:r w:rsidRPr="00233A5E">
        <w:rPr>
          <w:rFonts w:ascii="Goudy Type" w:hAnsi="Goudy Type" w:cs="Times New Roman"/>
        </w:rPr>
        <w:t xml:space="preserve">, (iv) illustrative application domains, and (v) a small-scale demonstration on the ImageNet-100 </w:t>
      </w:r>
      <w:r w:rsidR="009B0F64">
        <w:rPr>
          <w:rFonts w:ascii="Goudy Type" w:hAnsi="Goudy Type" w:cs="Times New Roman"/>
        </w:rPr>
        <w:t>dataset</w:t>
      </w:r>
      <w:r w:rsidRPr="00233A5E">
        <w:rPr>
          <w:rFonts w:ascii="Goudy Type" w:hAnsi="Goudy Type" w:cs="Times New Roman"/>
        </w:rPr>
        <w:t xml:space="preserve">. By anchoring all demonstrations to the same dataset and evaluation protocol </w:t>
      </w:r>
      <w:r w:rsidR="009F611A">
        <w:rPr>
          <w:rFonts w:ascii="Goudy Type" w:hAnsi="Goudy Type" w:cs="Times New Roman"/>
        </w:rPr>
        <w:t>I</w:t>
      </w:r>
      <w:r w:rsidRPr="00233A5E">
        <w:rPr>
          <w:rFonts w:ascii="Goudy Type" w:hAnsi="Goudy Type" w:cs="Times New Roman"/>
        </w:rPr>
        <w:t xml:space="preserve"> enable readers to form intuitive, apples-to-apples comparisons of the practical </w:t>
      </w:r>
      <w:r w:rsidR="00726514" w:rsidRPr="00233A5E">
        <w:rPr>
          <w:rFonts w:ascii="Goudy Type" w:hAnsi="Goudy Type" w:cs="Times New Roman"/>
        </w:rPr>
        <w:t>behavior</w:t>
      </w:r>
      <w:r w:rsidRPr="00233A5E">
        <w:rPr>
          <w:rFonts w:ascii="Goudy Type" w:hAnsi="Goudy Type" w:cs="Times New Roman"/>
        </w:rPr>
        <w:t xml:space="preserve"> of very different learning paradigms.</w:t>
      </w:r>
      <w:r w:rsidR="00726514">
        <w:rPr>
          <w:rFonts w:ascii="Goudy Type" w:hAnsi="Goudy Type" w:cs="Times New Roman"/>
        </w:rPr>
        <w:t xml:space="preserve"> The </w:t>
      </w:r>
      <w:r w:rsidR="000D12B2">
        <w:rPr>
          <w:rFonts w:ascii="Goudy Type" w:hAnsi="Goudy Type" w:cs="Times New Roman"/>
        </w:rPr>
        <w:t>paper’s</w:t>
      </w:r>
      <w:r w:rsidR="009D13F2">
        <w:rPr>
          <w:rFonts w:ascii="Goudy Type" w:hAnsi="Goudy Type" w:cs="Times New Roman"/>
        </w:rPr>
        <w:t xml:space="preserve"> </w:t>
      </w:r>
      <w:r w:rsidR="00726514">
        <w:rPr>
          <w:rFonts w:ascii="Goudy Type" w:hAnsi="Goudy Type" w:cs="Times New Roman"/>
        </w:rPr>
        <w:t>goal is expository.</w:t>
      </w:r>
    </w:p>
    <w:p w14:paraId="6BCD13DD" w14:textId="29783580" w:rsidR="009F611A" w:rsidRPr="00233A5E" w:rsidRDefault="009F611A" w:rsidP="00F938A8">
      <w:pPr>
        <w:ind w:firstLine="720"/>
        <w:rPr>
          <w:rFonts w:ascii="Goudy Type" w:hAnsi="Goudy Type" w:cs="Times New Roman"/>
        </w:rPr>
      </w:pPr>
      <w:r w:rsidRPr="00233A5E">
        <w:rPr>
          <w:rFonts w:ascii="Goudy Type" w:hAnsi="Goudy Type" w:cs="Times New Roman"/>
        </w:rPr>
        <w:t>A</w:t>
      </w:r>
      <w:r w:rsidR="0024579A">
        <w:rPr>
          <w:rFonts w:ascii="Goudy Type" w:hAnsi="Goudy Type" w:cs="Times New Roman"/>
        </w:rPr>
        <w:t>ddi</w:t>
      </w:r>
      <w:r w:rsidR="00DA0C5E">
        <w:rPr>
          <w:rFonts w:ascii="Goudy Type" w:hAnsi="Goudy Type" w:cs="Times New Roman"/>
        </w:rPr>
        <w:t>tionally, a</w:t>
      </w:r>
      <w:r w:rsidRPr="00233A5E">
        <w:rPr>
          <w:rFonts w:ascii="Goudy Type" w:hAnsi="Goudy Type" w:cs="Times New Roman"/>
        </w:rPr>
        <w:t xml:space="preserve">lthough these methods </w:t>
      </w:r>
      <w:proofErr w:type="gramStart"/>
      <w:r w:rsidR="000E44F4">
        <w:rPr>
          <w:rFonts w:ascii="Goudy Type" w:hAnsi="Goudy Type" w:cs="Times New Roman"/>
        </w:rPr>
        <w:t xml:space="preserve">come </w:t>
      </w:r>
      <w:r w:rsidRPr="00233A5E">
        <w:rPr>
          <w:rFonts w:ascii="Goudy Type" w:hAnsi="Goudy Type" w:cs="Times New Roman"/>
        </w:rPr>
        <w:t xml:space="preserve"> from</w:t>
      </w:r>
      <w:proofErr w:type="gramEnd"/>
      <w:r w:rsidRPr="00233A5E">
        <w:rPr>
          <w:rFonts w:ascii="Goudy Type" w:hAnsi="Goudy Type" w:cs="Times New Roman"/>
        </w:rPr>
        <w:t xml:space="preserve"> seemingly disparate research threads</w:t>
      </w:r>
      <w:r>
        <w:rPr>
          <w:rFonts w:ascii="Goudy Type" w:hAnsi="Goudy Type" w:cs="Times New Roman"/>
        </w:rPr>
        <w:t xml:space="preserve"> (</w:t>
      </w:r>
      <w:r w:rsidRPr="00233A5E">
        <w:rPr>
          <w:rFonts w:ascii="Goudy Type" w:hAnsi="Goudy Type" w:cs="Times New Roman"/>
        </w:rPr>
        <w:t>ranging from probabilistic modelling to metric-learning</w:t>
      </w:r>
      <w:r w:rsidR="000E44F4">
        <w:rPr>
          <w:rFonts w:ascii="Goudy Type" w:hAnsi="Goudy Type" w:cs="Times New Roman"/>
        </w:rPr>
        <w:t>,</w:t>
      </w:r>
      <w:r w:rsidRPr="00233A5E">
        <w:rPr>
          <w:rFonts w:ascii="Goudy Type" w:hAnsi="Goudy Type" w:cs="Times New Roman"/>
        </w:rPr>
        <w:t xml:space="preserve"> graph theory</w:t>
      </w:r>
      <w:r w:rsidR="000E44F4">
        <w:rPr>
          <w:rFonts w:ascii="Goudy Type" w:hAnsi="Goudy Type" w:cs="Times New Roman"/>
        </w:rPr>
        <w:t xml:space="preserve"> and more</w:t>
      </w:r>
      <w:r>
        <w:rPr>
          <w:rFonts w:ascii="Goudy Type" w:hAnsi="Goudy Type" w:cs="Times New Roman"/>
        </w:rPr>
        <w:t xml:space="preserve">) </w:t>
      </w:r>
      <w:r w:rsidRPr="00233A5E">
        <w:rPr>
          <w:rFonts w:ascii="Goudy Type" w:hAnsi="Goudy Type" w:cs="Times New Roman"/>
        </w:rPr>
        <w:t xml:space="preserve">they can all be interpreted through a single information-theoretic </w:t>
      </w:r>
      <w:r w:rsidR="00DA0C5E">
        <w:rPr>
          <w:rFonts w:ascii="Goudy Type" w:hAnsi="Goudy Type" w:cs="Times New Roman"/>
        </w:rPr>
        <w:t>loss function</w:t>
      </w:r>
      <w:r w:rsidRPr="00233A5E">
        <w:rPr>
          <w:rFonts w:ascii="Goudy Type" w:hAnsi="Goudy Type" w:cs="Times New Roman"/>
        </w:rPr>
        <w:t>. Specifically, Alshammari et al.’s</w:t>
      </w:r>
      <w:r w:rsidR="00CD5905">
        <w:rPr>
          <w:rFonts w:ascii="Goudy Type" w:hAnsi="Goudy Type" w:cs="Times New Roman"/>
        </w:rPr>
        <w:t xml:space="preserve"> </w:t>
      </w:r>
      <w:r w:rsidR="001B1D4C">
        <w:rPr>
          <w:rFonts w:ascii="Goudy Type" w:hAnsi="Goudy Type" w:cs="Times New Roman"/>
        </w:rPr>
        <w:t>Information Contrastive Learning (</w:t>
      </w:r>
      <w:r w:rsidRPr="00233A5E">
        <w:rPr>
          <w:rFonts w:ascii="Goudy Type" w:hAnsi="Goudy Type" w:cs="Times New Roman"/>
        </w:rPr>
        <w:t>I-Con</w:t>
      </w:r>
      <w:r w:rsidR="001B1D4C">
        <w:rPr>
          <w:rFonts w:ascii="Goudy Type" w:hAnsi="Goudy Type" w:cs="Times New Roman"/>
        </w:rPr>
        <w:t>)</w:t>
      </w:r>
      <w:r w:rsidRPr="00233A5E">
        <w:rPr>
          <w:rFonts w:ascii="Goudy Type" w:hAnsi="Goudy Type" w:cs="Times New Roman"/>
        </w:rPr>
        <w:t xml:space="preserve"> framework</w:t>
      </w:r>
      <w:r w:rsidR="00CD5905">
        <w:rPr>
          <w:rFonts w:ascii="Goudy Type" w:hAnsi="Goudy Type" w:cs="Times New Roman"/>
        </w:rPr>
        <w:t xml:space="preserve"> </w:t>
      </w:r>
      <w:r w:rsidRPr="00233A5E">
        <w:rPr>
          <w:rFonts w:ascii="Goudy Type" w:hAnsi="Goudy Type" w:cs="Times New Roman"/>
        </w:rPr>
        <w:t xml:space="preserve">demonstrates that </w:t>
      </w:r>
      <w:r w:rsidRPr="00233A5E">
        <w:rPr>
          <w:rFonts w:ascii="Goudy Type" w:hAnsi="Goudy Type" w:cs="Times New Roman"/>
        </w:rPr>
        <w:lastRenderedPageBreak/>
        <w:t>many popular losses are instances of an “integrated” Kullback–</w:t>
      </w:r>
      <w:proofErr w:type="spellStart"/>
      <w:r w:rsidRPr="00233A5E">
        <w:rPr>
          <w:rFonts w:ascii="Goudy Type" w:hAnsi="Goudy Type" w:cs="Times New Roman"/>
        </w:rPr>
        <w:t>Leibler</w:t>
      </w:r>
      <w:proofErr w:type="spellEnd"/>
      <w:r w:rsidRPr="00233A5E">
        <w:rPr>
          <w:rFonts w:ascii="Goudy Type" w:hAnsi="Goudy Type" w:cs="Times New Roman"/>
        </w:rPr>
        <w:t xml:space="preserve"> divergence that compares conditional distributions over neighborhoods in representation space</w:t>
      </w:r>
      <w:r w:rsidR="00EF2967">
        <w:rPr>
          <w:rFonts w:ascii="Goudy Type" w:hAnsi="Goudy Type" w:cs="Times New Roman"/>
        </w:rPr>
        <w:t>.</w:t>
      </w:r>
      <w:r w:rsidR="00EE35AD" w:rsidRPr="00CD5905">
        <w:rPr>
          <w:rFonts w:ascii="Goudy Type" w:hAnsi="Goudy Type" w:cs="Times New Roman"/>
          <w:vertAlign w:val="superscript"/>
        </w:rPr>
        <w:t>1</w:t>
      </w:r>
      <w:r w:rsidR="00EE35AD">
        <w:rPr>
          <w:rFonts w:ascii="Goudy Type" w:hAnsi="Goudy Type" w:cs="Times New Roman"/>
          <w:vertAlign w:val="superscript"/>
        </w:rPr>
        <w:t xml:space="preserve"> </w:t>
      </w:r>
      <w:r w:rsidR="00EF2967">
        <w:rPr>
          <w:rFonts w:ascii="Goudy Type" w:hAnsi="Goudy Type" w:cs="Times New Roman"/>
        </w:rPr>
        <w:t>This is an important finding.</w:t>
      </w:r>
      <w:r w:rsidR="004F4BE0">
        <w:rPr>
          <w:rFonts w:ascii="Goudy Type" w:hAnsi="Goudy Type" w:cs="Times New Roman"/>
        </w:rPr>
        <w:t xml:space="preserve"> So, I</w:t>
      </w:r>
      <w:r w:rsidRPr="00233A5E">
        <w:rPr>
          <w:rFonts w:ascii="Goudy Type" w:hAnsi="Goudy Type" w:cs="Times New Roman"/>
        </w:rPr>
        <w:t xml:space="preserve"> close the survey by </w:t>
      </w:r>
      <w:r w:rsidR="004F4BE0">
        <w:rPr>
          <w:rFonts w:ascii="Goudy Type" w:hAnsi="Goudy Type" w:cs="Times New Roman"/>
        </w:rPr>
        <w:t>reiterating</w:t>
      </w:r>
      <w:r w:rsidRPr="00233A5E">
        <w:rPr>
          <w:rFonts w:ascii="Goudy Type" w:hAnsi="Goudy Type" w:cs="Times New Roman"/>
        </w:rPr>
        <w:t xml:space="preserve"> this </w:t>
      </w:r>
      <w:r w:rsidR="00466575">
        <w:rPr>
          <w:rFonts w:ascii="Goudy Type" w:hAnsi="Goudy Type" w:cs="Times New Roman"/>
        </w:rPr>
        <w:t>theory</w:t>
      </w:r>
      <w:r w:rsidRPr="00233A5E">
        <w:rPr>
          <w:rFonts w:ascii="Goudy Type" w:hAnsi="Goudy Type" w:cs="Times New Roman"/>
        </w:rPr>
        <w:t xml:space="preserve"> and showing how it places th</w:t>
      </w:r>
      <w:r w:rsidR="004F4BE0">
        <w:rPr>
          <w:rFonts w:ascii="Goudy Type" w:hAnsi="Goudy Type" w:cs="Times New Roman"/>
        </w:rPr>
        <w:t>es</w:t>
      </w:r>
      <w:r w:rsidRPr="00233A5E">
        <w:rPr>
          <w:rFonts w:ascii="Goudy Type" w:hAnsi="Goudy Type" w:cs="Times New Roman"/>
        </w:rPr>
        <w:t>e ten exemplars into a common mathematical template, clarifying their similarities</w:t>
      </w:r>
      <w:r w:rsidR="00EE35AD">
        <w:rPr>
          <w:rFonts w:ascii="Goudy Type" w:hAnsi="Goudy Type" w:cs="Times New Roman"/>
        </w:rPr>
        <w:t xml:space="preserve">, and </w:t>
      </w:r>
      <w:r w:rsidRPr="00233A5E">
        <w:rPr>
          <w:rFonts w:ascii="Goudy Type" w:hAnsi="Goudy Type" w:cs="Times New Roman"/>
        </w:rPr>
        <w:t xml:space="preserve">suggesting principled ways to </w:t>
      </w:r>
      <w:r w:rsidR="00AF1BB4">
        <w:rPr>
          <w:rFonts w:ascii="Goudy Type" w:hAnsi="Goudy Type" w:cs="Times New Roman"/>
        </w:rPr>
        <w:t>develop new methods with new loss functions.</w:t>
      </w:r>
    </w:p>
    <w:p w14:paraId="1775D3D9" w14:textId="31BEE2B4" w:rsidR="00233A5E" w:rsidRPr="00233A5E" w:rsidRDefault="00233A5E" w:rsidP="00233A5E">
      <w:pPr>
        <w:rPr>
          <w:rFonts w:ascii="Goudy Type" w:hAnsi="Goudy Type" w:cs="Times New Roman"/>
        </w:rPr>
      </w:pPr>
      <w:r w:rsidRPr="00233A5E">
        <w:rPr>
          <w:rFonts w:ascii="Goudy Type" w:hAnsi="Goudy Type" w:cs="Times New Roman"/>
        </w:rPr>
        <w:t xml:space="preserve">The ten </w:t>
      </w:r>
      <w:r w:rsidR="00711A8C">
        <w:rPr>
          <w:rFonts w:ascii="Goudy Type" w:hAnsi="Goudy Type" w:cs="Times New Roman"/>
        </w:rPr>
        <w:t>methods</w:t>
      </w:r>
      <w:r w:rsidRPr="00233A5E">
        <w:rPr>
          <w:rFonts w:ascii="Goudy Type" w:hAnsi="Goudy Type" w:cs="Times New Roman"/>
        </w:rPr>
        <w:t xml:space="preserve"> considered here 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2"/>
        <w:gridCol w:w="3756"/>
        <w:gridCol w:w="3262"/>
      </w:tblGrid>
      <w:tr w:rsidR="00233A5E" w:rsidRPr="00233A5E" w14:paraId="584C6070" w14:textId="77777777" w:rsidTr="00233A5E">
        <w:trPr>
          <w:tblHeader/>
          <w:tblCellSpacing w:w="15" w:type="dxa"/>
        </w:trPr>
        <w:tc>
          <w:tcPr>
            <w:tcW w:w="0" w:type="auto"/>
            <w:vAlign w:val="center"/>
            <w:hideMark/>
          </w:tcPr>
          <w:p w14:paraId="1E4CFCFB" w14:textId="77777777" w:rsidR="00233A5E" w:rsidRPr="00233A5E" w:rsidRDefault="00233A5E" w:rsidP="00233A5E">
            <w:pPr>
              <w:rPr>
                <w:rFonts w:ascii="Goudy Type" w:hAnsi="Goudy Type" w:cs="Times New Roman"/>
                <w:b/>
                <w:bCs/>
              </w:rPr>
            </w:pPr>
            <w:r w:rsidRPr="00233A5E">
              <w:rPr>
                <w:rFonts w:ascii="Goudy Type" w:hAnsi="Goudy Type" w:cs="Times New Roman"/>
                <w:b/>
                <w:bCs/>
              </w:rPr>
              <w:t>Family</w:t>
            </w:r>
          </w:p>
        </w:tc>
        <w:tc>
          <w:tcPr>
            <w:tcW w:w="0" w:type="auto"/>
            <w:vAlign w:val="center"/>
            <w:hideMark/>
          </w:tcPr>
          <w:p w14:paraId="0A91F829" w14:textId="77777777" w:rsidR="00233A5E" w:rsidRPr="00233A5E" w:rsidRDefault="00233A5E" w:rsidP="00233A5E">
            <w:pPr>
              <w:rPr>
                <w:rFonts w:ascii="Goudy Type" w:hAnsi="Goudy Type" w:cs="Times New Roman"/>
                <w:b/>
                <w:bCs/>
              </w:rPr>
            </w:pPr>
            <w:r w:rsidRPr="00233A5E">
              <w:rPr>
                <w:rFonts w:ascii="Goudy Type" w:hAnsi="Goudy Type" w:cs="Times New Roman"/>
                <w:b/>
                <w:bCs/>
              </w:rPr>
              <w:t>Exemplar method (year)</w:t>
            </w:r>
          </w:p>
        </w:tc>
        <w:tc>
          <w:tcPr>
            <w:tcW w:w="0" w:type="auto"/>
            <w:vAlign w:val="center"/>
            <w:hideMark/>
          </w:tcPr>
          <w:p w14:paraId="1CEA019B" w14:textId="77777777" w:rsidR="00233A5E" w:rsidRPr="00233A5E" w:rsidRDefault="00233A5E" w:rsidP="00233A5E">
            <w:pPr>
              <w:rPr>
                <w:rFonts w:ascii="Goudy Type" w:hAnsi="Goudy Type" w:cs="Times New Roman"/>
                <w:b/>
                <w:bCs/>
              </w:rPr>
            </w:pPr>
            <w:r w:rsidRPr="00233A5E">
              <w:rPr>
                <w:rFonts w:ascii="Goudy Type" w:hAnsi="Goudy Type" w:cs="Times New Roman"/>
                <w:b/>
                <w:bCs/>
              </w:rPr>
              <w:t>Key idea</w:t>
            </w:r>
          </w:p>
        </w:tc>
      </w:tr>
      <w:tr w:rsidR="00233A5E" w:rsidRPr="00233A5E" w14:paraId="79E75D6F" w14:textId="77777777" w:rsidTr="00233A5E">
        <w:trPr>
          <w:tblCellSpacing w:w="15" w:type="dxa"/>
        </w:trPr>
        <w:tc>
          <w:tcPr>
            <w:tcW w:w="0" w:type="auto"/>
            <w:vAlign w:val="center"/>
            <w:hideMark/>
          </w:tcPr>
          <w:p w14:paraId="051C8D52" w14:textId="77777777" w:rsidR="00233A5E" w:rsidRPr="00233A5E" w:rsidRDefault="00233A5E" w:rsidP="00233A5E">
            <w:pPr>
              <w:rPr>
                <w:rFonts w:ascii="Goudy Type" w:hAnsi="Goudy Type" w:cs="Times New Roman"/>
              </w:rPr>
            </w:pPr>
            <w:r w:rsidRPr="00233A5E">
              <w:rPr>
                <w:rFonts w:ascii="Goudy Type" w:hAnsi="Goudy Type" w:cs="Times New Roman"/>
              </w:rPr>
              <w:t>Dimensionality Reduction</w:t>
            </w:r>
          </w:p>
        </w:tc>
        <w:tc>
          <w:tcPr>
            <w:tcW w:w="0" w:type="auto"/>
            <w:vAlign w:val="center"/>
            <w:hideMark/>
          </w:tcPr>
          <w:p w14:paraId="33663418" w14:textId="77777777" w:rsidR="00233A5E" w:rsidRPr="00233A5E" w:rsidRDefault="00233A5E" w:rsidP="00233A5E">
            <w:pPr>
              <w:rPr>
                <w:rFonts w:ascii="Goudy Type" w:hAnsi="Goudy Type" w:cs="Times New Roman"/>
              </w:rPr>
            </w:pPr>
            <w:r w:rsidRPr="00233A5E">
              <w:rPr>
                <w:rFonts w:ascii="Goudy Type" w:hAnsi="Goudy Type" w:cs="Times New Roman"/>
              </w:rPr>
              <w:t>t-SNE (2008)</w:t>
            </w:r>
          </w:p>
        </w:tc>
        <w:tc>
          <w:tcPr>
            <w:tcW w:w="0" w:type="auto"/>
            <w:vAlign w:val="center"/>
            <w:hideMark/>
          </w:tcPr>
          <w:p w14:paraId="72E9441F" w14:textId="7C287BA3" w:rsidR="00233A5E" w:rsidRPr="00233A5E" w:rsidRDefault="00233A5E" w:rsidP="00233A5E">
            <w:pPr>
              <w:rPr>
                <w:rFonts w:ascii="Goudy Type" w:hAnsi="Goudy Type" w:cs="Times New Roman"/>
              </w:rPr>
            </w:pPr>
            <w:r w:rsidRPr="00233A5E">
              <w:rPr>
                <w:rFonts w:ascii="Goudy Type" w:hAnsi="Goudy Type" w:cs="Times New Roman"/>
              </w:rPr>
              <w:t xml:space="preserve">Student-t–based </w:t>
            </w:r>
            <w:r w:rsidR="00711A8C" w:rsidRPr="00233A5E">
              <w:rPr>
                <w:rFonts w:ascii="Goudy Type" w:hAnsi="Goudy Type" w:cs="Times New Roman"/>
              </w:rPr>
              <w:t>neighborhood</w:t>
            </w:r>
            <w:r w:rsidRPr="00233A5E">
              <w:rPr>
                <w:rFonts w:ascii="Goudy Type" w:hAnsi="Goudy Type" w:cs="Times New Roman"/>
              </w:rPr>
              <w:t xml:space="preserve"> preservation</w:t>
            </w:r>
          </w:p>
        </w:tc>
      </w:tr>
      <w:tr w:rsidR="00233A5E" w:rsidRPr="00233A5E" w14:paraId="1B263A4D" w14:textId="77777777" w:rsidTr="00233A5E">
        <w:trPr>
          <w:tblCellSpacing w:w="15" w:type="dxa"/>
        </w:trPr>
        <w:tc>
          <w:tcPr>
            <w:tcW w:w="0" w:type="auto"/>
            <w:vAlign w:val="center"/>
            <w:hideMark/>
          </w:tcPr>
          <w:p w14:paraId="3BF8550C" w14:textId="77777777" w:rsidR="00233A5E" w:rsidRPr="00233A5E" w:rsidRDefault="00233A5E" w:rsidP="00233A5E">
            <w:pPr>
              <w:rPr>
                <w:rFonts w:ascii="Goudy Type" w:hAnsi="Goudy Type" w:cs="Times New Roman"/>
              </w:rPr>
            </w:pPr>
            <w:r w:rsidRPr="00233A5E">
              <w:rPr>
                <w:rFonts w:ascii="Goudy Type" w:hAnsi="Goudy Type" w:cs="Times New Roman"/>
              </w:rPr>
              <w:t>Clustering</w:t>
            </w:r>
          </w:p>
        </w:tc>
        <w:tc>
          <w:tcPr>
            <w:tcW w:w="0" w:type="auto"/>
            <w:vAlign w:val="center"/>
            <w:hideMark/>
          </w:tcPr>
          <w:p w14:paraId="40E39296" w14:textId="77777777" w:rsidR="00233A5E" w:rsidRPr="00233A5E" w:rsidRDefault="00233A5E" w:rsidP="00233A5E">
            <w:pPr>
              <w:rPr>
                <w:rFonts w:ascii="Goudy Type" w:hAnsi="Goudy Type" w:cs="Times New Roman"/>
              </w:rPr>
            </w:pPr>
            <w:r w:rsidRPr="00233A5E">
              <w:rPr>
                <w:rFonts w:ascii="Goudy Type" w:hAnsi="Goudy Type" w:cs="Times New Roman"/>
              </w:rPr>
              <w:t>Deep Cluster Discovery (DCD, 2024)</w:t>
            </w:r>
          </w:p>
        </w:tc>
        <w:tc>
          <w:tcPr>
            <w:tcW w:w="0" w:type="auto"/>
            <w:vAlign w:val="center"/>
            <w:hideMark/>
          </w:tcPr>
          <w:p w14:paraId="757B6D8A" w14:textId="77777777" w:rsidR="00233A5E" w:rsidRPr="00233A5E" w:rsidRDefault="00233A5E" w:rsidP="00233A5E">
            <w:pPr>
              <w:rPr>
                <w:rFonts w:ascii="Goudy Type" w:hAnsi="Goudy Type" w:cs="Times New Roman"/>
              </w:rPr>
            </w:pPr>
            <w:r w:rsidRPr="00233A5E">
              <w:rPr>
                <w:rFonts w:ascii="Goudy Type" w:hAnsi="Goudy Type" w:cs="Times New Roman"/>
              </w:rPr>
              <w:t>Joint optimization of encoder and centroids</w:t>
            </w:r>
          </w:p>
        </w:tc>
      </w:tr>
      <w:tr w:rsidR="00233A5E" w:rsidRPr="00233A5E" w14:paraId="590213E8" w14:textId="77777777" w:rsidTr="00233A5E">
        <w:trPr>
          <w:tblCellSpacing w:w="15" w:type="dxa"/>
        </w:trPr>
        <w:tc>
          <w:tcPr>
            <w:tcW w:w="0" w:type="auto"/>
            <w:vAlign w:val="center"/>
            <w:hideMark/>
          </w:tcPr>
          <w:p w14:paraId="2497567E" w14:textId="77777777" w:rsidR="00233A5E" w:rsidRPr="00233A5E" w:rsidRDefault="00233A5E" w:rsidP="00233A5E">
            <w:pPr>
              <w:rPr>
                <w:rFonts w:ascii="Goudy Type" w:hAnsi="Goudy Type" w:cs="Times New Roman"/>
              </w:rPr>
            </w:pPr>
            <w:r w:rsidRPr="00233A5E">
              <w:rPr>
                <w:rFonts w:ascii="Goudy Type" w:hAnsi="Goudy Type" w:cs="Times New Roman"/>
              </w:rPr>
              <w:t>Supervised Learning</w:t>
            </w:r>
          </w:p>
        </w:tc>
        <w:tc>
          <w:tcPr>
            <w:tcW w:w="0" w:type="auto"/>
            <w:vAlign w:val="center"/>
            <w:hideMark/>
          </w:tcPr>
          <w:p w14:paraId="5CDDF44B" w14:textId="77777777" w:rsidR="00233A5E" w:rsidRPr="00233A5E" w:rsidRDefault="00233A5E" w:rsidP="00233A5E">
            <w:pPr>
              <w:rPr>
                <w:rFonts w:ascii="Goudy Type" w:hAnsi="Goudy Type" w:cs="Times New Roman"/>
              </w:rPr>
            </w:pPr>
            <w:r w:rsidRPr="00233A5E">
              <w:rPr>
                <w:rFonts w:ascii="Goudy Type" w:hAnsi="Goudy Type" w:cs="Times New Roman"/>
              </w:rPr>
              <w:t>Harmonic-Loss classifier (2021)</w:t>
            </w:r>
          </w:p>
        </w:tc>
        <w:tc>
          <w:tcPr>
            <w:tcW w:w="0" w:type="auto"/>
            <w:vAlign w:val="center"/>
            <w:hideMark/>
          </w:tcPr>
          <w:p w14:paraId="49F1B6E4" w14:textId="77777777" w:rsidR="00233A5E" w:rsidRPr="00233A5E" w:rsidRDefault="00233A5E" w:rsidP="00233A5E">
            <w:pPr>
              <w:rPr>
                <w:rFonts w:ascii="Goudy Type" w:hAnsi="Goudy Type" w:cs="Times New Roman"/>
              </w:rPr>
            </w:pPr>
            <w:r w:rsidRPr="00233A5E">
              <w:rPr>
                <w:rFonts w:ascii="Goudy Type" w:hAnsi="Goudy Type" w:cs="Times New Roman"/>
              </w:rPr>
              <w:t>Geometry-aware smooth surrogate loss</w:t>
            </w:r>
          </w:p>
        </w:tc>
      </w:tr>
      <w:tr w:rsidR="00233A5E" w:rsidRPr="00233A5E" w14:paraId="401FAD9D" w14:textId="77777777" w:rsidTr="00233A5E">
        <w:trPr>
          <w:tblCellSpacing w:w="15" w:type="dxa"/>
        </w:trPr>
        <w:tc>
          <w:tcPr>
            <w:tcW w:w="0" w:type="auto"/>
            <w:vAlign w:val="center"/>
            <w:hideMark/>
          </w:tcPr>
          <w:p w14:paraId="3FC28545" w14:textId="77777777" w:rsidR="00233A5E" w:rsidRPr="00233A5E" w:rsidRDefault="00233A5E" w:rsidP="00233A5E">
            <w:pPr>
              <w:rPr>
                <w:rFonts w:ascii="Goudy Type" w:hAnsi="Goudy Type" w:cs="Times New Roman"/>
              </w:rPr>
            </w:pPr>
            <w:r w:rsidRPr="00233A5E">
              <w:rPr>
                <w:rFonts w:ascii="Goudy Type" w:hAnsi="Goudy Type" w:cs="Times New Roman"/>
              </w:rPr>
              <w:t>Contrastive Learning</w:t>
            </w:r>
          </w:p>
        </w:tc>
        <w:tc>
          <w:tcPr>
            <w:tcW w:w="0" w:type="auto"/>
            <w:vAlign w:val="center"/>
            <w:hideMark/>
          </w:tcPr>
          <w:p w14:paraId="247F87AD" w14:textId="77777777" w:rsidR="00233A5E" w:rsidRPr="00233A5E" w:rsidRDefault="00233A5E" w:rsidP="00233A5E">
            <w:pPr>
              <w:rPr>
                <w:rFonts w:ascii="Goudy Type" w:hAnsi="Goudy Type" w:cs="Times New Roman"/>
              </w:rPr>
            </w:pPr>
            <w:r w:rsidRPr="00233A5E">
              <w:rPr>
                <w:rFonts w:ascii="Goudy Type" w:hAnsi="Goudy Type" w:cs="Times New Roman"/>
              </w:rPr>
              <w:t>SimCLR (2020)</w:t>
            </w:r>
          </w:p>
        </w:tc>
        <w:tc>
          <w:tcPr>
            <w:tcW w:w="0" w:type="auto"/>
            <w:vAlign w:val="center"/>
            <w:hideMark/>
          </w:tcPr>
          <w:p w14:paraId="4B84C8FF" w14:textId="77777777" w:rsidR="00233A5E" w:rsidRPr="00233A5E" w:rsidRDefault="00233A5E" w:rsidP="00233A5E">
            <w:pPr>
              <w:rPr>
                <w:rFonts w:ascii="Goudy Type" w:hAnsi="Goudy Type" w:cs="Times New Roman"/>
              </w:rPr>
            </w:pPr>
            <w:r w:rsidRPr="00233A5E">
              <w:rPr>
                <w:rFonts w:ascii="Goudy Type" w:hAnsi="Goudy Type" w:cs="Times New Roman"/>
              </w:rPr>
              <w:t>Augmentation-invariant InfoNCE objective</w:t>
            </w:r>
          </w:p>
        </w:tc>
      </w:tr>
      <w:tr w:rsidR="00233A5E" w:rsidRPr="00233A5E" w14:paraId="389903CC" w14:textId="77777777" w:rsidTr="00233A5E">
        <w:trPr>
          <w:tblCellSpacing w:w="15" w:type="dxa"/>
        </w:trPr>
        <w:tc>
          <w:tcPr>
            <w:tcW w:w="0" w:type="auto"/>
            <w:vAlign w:val="center"/>
            <w:hideMark/>
          </w:tcPr>
          <w:p w14:paraId="1A5424BF" w14:textId="77777777" w:rsidR="00233A5E" w:rsidRPr="00233A5E" w:rsidRDefault="00233A5E" w:rsidP="00233A5E">
            <w:pPr>
              <w:rPr>
                <w:rFonts w:ascii="Goudy Type" w:hAnsi="Goudy Type" w:cs="Times New Roman"/>
              </w:rPr>
            </w:pPr>
            <w:r w:rsidRPr="00233A5E">
              <w:rPr>
                <w:rFonts w:ascii="Goudy Type" w:hAnsi="Goudy Type" w:cs="Times New Roman"/>
              </w:rPr>
              <w:t>Probabilistic Models</w:t>
            </w:r>
          </w:p>
        </w:tc>
        <w:tc>
          <w:tcPr>
            <w:tcW w:w="0" w:type="auto"/>
            <w:vAlign w:val="center"/>
            <w:hideMark/>
          </w:tcPr>
          <w:p w14:paraId="29127C85" w14:textId="77777777" w:rsidR="00233A5E" w:rsidRPr="00233A5E" w:rsidRDefault="00233A5E" w:rsidP="00233A5E">
            <w:pPr>
              <w:rPr>
                <w:rFonts w:ascii="Goudy Type" w:hAnsi="Goudy Type" w:cs="Times New Roman"/>
              </w:rPr>
            </w:pPr>
            <w:r w:rsidRPr="00233A5E">
              <w:rPr>
                <w:rFonts w:ascii="Goudy Type" w:hAnsi="Goudy Type" w:cs="Times New Roman"/>
              </w:rPr>
              <w:t>Gaussian Mixture Models (GMMs, classic)</w:t>
            </w:r>
          </w:p>
        </w:tc>
        <w:tc>
          <w:tcPr>
            <w:tcW w:w="0" w:type="auto"/>
            <w:vAlign w:val="center"/>
            <w:hideMark/>
          </w:tcPr>
          <w:p w14:paraId="453FB895" w14:textId="77777777" w:rsidR="00233A5E" w:rsidRPr="00233A5E" w:rsidRDefault="00233A5E" w:rsidP="00233A5E">
            <w:pPr>
              <w:rPr>
                <w:rFonts w:ascii="Goudy Type" w:hAnsi="Goudy Type" w:cs="Times New Roman"/>
              </w:rPr>
            </w:pPr>
            <w:r w:rsidRPr="00233A5E">
              <w:rPr>
                <w:rFonts w:ascii="Goudy Type" w:hAnsi="Goudy Type" w:cs="Times New Roman"/>
              </w:rPr>
              <w:t>Latent variable density estimation</w:t>
            </w:r>
          </w:p>
        </w:tc>
      </w:tr>
      <w:tr w:rsidR="00233A5E" w:rsidRPr="00233A5E" w14:paraId="21709078" w14:textId="77777777" w:rsidTr="00233A5E">
        <w:trPr>
          <w:tblCellSpacing w:w="15" w:type="dxa"/>
        </w:trPr>
        <w:tc>
          <w:tcPr>
            <w:tcW w:w="0" w:type="auto"/>
            <w:vAlign w:val="center"/>
            <w:hideMark/>
          </w:tcPr>
          <w:p w14:paraId="61337084" w14:textId="77777777" w:rsidR="00233A5E" w:rsidRPr="00233A5E" w:rsidRDefault="00233A5E" w:rsidP="00233A5E">
            <w:pPr>
              <w:rPr>
                <w:rFonts w:ascii="Goudy Type" w:hAnsi="Goudy Type" w:cs="Times New Roman"/>
              </w:rPr>
            </w:pPr>
            <w:r w:rsidRPr="00233A5E">
              <w:rPr>
                <w:rFonts w:ascii="Goudy Type" w:hAnsi="Goudy Type" w:cs="Times New Roman"/>
              </w:rPr>
              <w:t>Graph-Based Learning</w:t>
            </w:r>
          </w:p>
        </w:tc>
        <w:tc>
          <w:tcPr>
            <w:tcW w:w="0" w:type="auto"/>
            <w:vAlign w:val="center"/>
            <w:hideMark/>
          </w:tcPr>
          <w:p w14:paraId="0D7055C4" w14:textId="77777777" w:rsidR="00233A5E" w:rsidRPr="00233A5E" w:rsidRDefault="00233A5E" w:rsidP="00233A5E">
            <w:pPr>
              <w:rPr>
                <w:rFonts w:ascii="Goudy Type" w:hAnsi="Goudy Type" w:cs="Times New Roman"/>
              </w:rPr>
            </w:pPr>
            <w:r w:rsidRPr="00233A5E">
              <w:rPr>
                <w:rFonts w:ascii="Goudy Type" w:hAnsi="Goudy Type" w:cs="Times New Roman"/>
              </w:rPr>
              <w:t>Graph Embeddings (Node2Vec, 2016)</w:t>
            </w:r>
          </w:p>
        </w:tc>
        <w:tc>
          <w:tcPr>
            <w:tcW w:w="0" w:type="auto"/>
            <w:vAlign w:val="center"/>
            <w:hideMark/>
          </w:tcPr>
          <w:p w14:paraId="29970391" w14:textId="77777777" w:rsidR="00233A5E" w:rsidRPr="00233A5E" w:rsidRDefault="00233A5E" w:rsidP="00233A5E">
            <w:pPr>
              <w:rPr>
                <w:rFonts w:ascii="Goudy Type" w:hAnsi="Goudy Type" w:cs="Times New Roman"/>
              </w:rPr>
            </w:pPr>
            <w:r w:rsidRPr="00233A5E">
              <w:rPr>
                <w:rFonts w:ascii="Goudy Type" w:hAnsi="Goudy Type" w:cs="Times New Roman"/>
              </w:rPr>
              <w:t>Biased random-walk context prediction</w:t>
            </w:r>
          </w:p>
        </w:tc>
      </w:tr>
      <w:tr w:rsidR="00233A5E" w:rsidRPr="00233A5E" w14:paraId="7C02BD41" w14:textId="77777777" w:rsidTr="00233A5E">
        <w:trPr>
          <w:tblCellSpacing w:w="15" w:type="dxa"/>
        </w:trPr>
        <w:tc>
          <w:tcPr>
            <w:tcW w:w="0" w:type="auto"/>
            <w:vAlign w:val="center"/>
            <w:hideMark/>
          </w:tcPr>
          <w:p w14:paraId="7663074F" w14:textId="77777777" w:rsidR="00233A5E" w:rsidRPr="00233A5E" w:rsidRDefault="00233A5E" w:rsidP="00233A5E">
            <w:pPr>
              <w:rPr>
                <w:rFonts w:ascii="Goudy Type" w:hAnsi="Goudy Type" w:cs="Times New Roman"/>
              </w:rPr>
            </w:pPr>
            <w:r w:rsidRPr="00233A5E">
              <w:rPr>
                <w:rFonts w:ascii="Goudy Type" w:hAnsi="Goudy Type" w:cs="Times New Roman"/>
              </w:rPr>
              <w:t>Self-Supervised Learning</w:t>
            </w:r>
          </w:p>
        </w:tc>
        <w:tc>
          <w:tcPr>
            <w:tcW w:w="0" w:type="auto"/>
            <w:vAlign w:val="center"/>
            <w:hideMark/>
          </w:tcPr>
          <w:p w14:paraId="501C58FC" w14:textId="77777777" w:rsidR="00233A5E" w:rsidRPr="00233A5E" w:rsidRDefault="00233A5E" w:rsidP="00233A5E">
            <w:pPr>
              <w:rPr>
                <w:rFonts w:ascii="Goudy Type" w:hAnsi="Goudy Type" w:cs="Times New Roman"/>
              </w:rPr>
            </w:pPr>
            <w:r w:rsidRPr="00233A5E">
              <w:rPr>
                <w:rFonts w:ascii="Goudy Type" w:hAnsi="Goudy Type" w:cs="Times New Roman"/>
              </w:rPr>
              <w:t>VICReg (2022)</w:t>
            </w:r>
          </w:p>
        </w:tc>
        <w:tc>
          <w:tcPr>
            <w:tcW w:w="0" w:type="auto"/>
            <w:vAlign w:val="center"/>
            <w:hideMark/>
          </w:tcPr>
          <w:p w14:paraId="6A8E9BFA" w14:textId="77777777" w:rsidR="00233A5E" w:rsidRPr="00233A5E" w:rsidRDefault="00233A5E" w:rsidP="00233A5E">
            <w:pPr>
              <w:rPr>
                <w:rFonts w:ascii="Goudy Type" w:hAnsi="Goudy Type" w:cs="Times New Roman"/>
              </w:rPr>
            </w:pPr>
            <w:r w:rsidRPr="00233A5E">
              <w:rPr>
                <w:rFonts w:ascii="Goudy Type" w:hAnsi="Goudy Type" w:cs="Times New Roman"/>
              </w:rPr>
              <w:t>Variance-invariance-covariance regularization</w:t>
            </w:r>
          </w:p>
        </w:tc>
      </w:tr>
      <w:tr w:rsidR="00233A5E" w:rsidRPr="00233A5E" w14:paraId="36C85F51" w14:textId="77777777" w:rsidTr="00233A5E">
        <w:trPr>
          <w:tblCellSpacing w:w="15" w:type="dxa"/>
        </w:trPr>
        <w:tc>
          <w:tcPr>
            <w:tcW w:w="0" w:type="auto"/>
            <w:vAlign w:val="center"/>
            <w:hideMark/>
          </w:tcPr>
          <w:p w14:paraId="102354FC" w14:textId="77777777" w:rsidR="00233A5E" w:rsidRPr="00233A5E" w:rsidRDefault="00233A5E" w:rsidP="00233A5E">
            <w:pPr>
              <w:rPr>
                <w:rFonts w:ascii="Goudy Type" w:hAnsi="Goudy Type" w:cs="Times New Roman"/>
              </w:rPr>
            </w:pPr>
            <w:r w:rsidRPr="00233A5E">
              <w:rPr>
                <w:rFonts w:ascii="Goudy Type" w:hAnsi="Goudy Type" w:cs="Times New Roman"/>
              </w:rPr>
              <w:t>Multimodal Learning</w:t>
            </w:r>
          </w:p>
        </w:tc>
        <w:tc>
          <w:tcPr>
            <w:tcW w:w="0" w:type="auto"/>
            <w:vAlign w:val="center"/>
            <w:hideMark/>
          </w:tcPr>
          <w:p w14:paraId="36801074" w14:textId="77777777" w:rsidR="00233A5E" w:rsidRPr="00233A5E" w:rsidRDefault="00233A5E" w:rsidP="00233A5E">
            <w:pPr>
              <w:rPr>
                <w:rFonts w:ascii="Goudy Type" w:hAnsi="Goudy Type" w:cs="Times New Roman"/>
              </w:rPr>
            </w:pPr>
            <w:r w:rsidRPr="00233A5E">
              <w:rPr>
                <w:rFonts w:ascii="Goudy Type" w:hAnsi="Goudy Type" w:cs="Times New Roman"/>
              </w:rPr>
              <w:t>CLIP-style cross-modal embeddings (2021)</w:t>
            </w:r>
          </w:p>
        </w:tc>
        <w:tc>
          <w:tcPr>
            <w:tcW w:w="0" w:type="auto"/>
            <w:vAlign w:val="center"/>
            <w:hideMark/>
          </w:tcPr>
          <w:p w14:paraId="6A0401DD" w14:textId="77777777" w:rsidR="00233A5E" w:rsidRPr="00233A5E" w:rsidRDefault="00233A5E" w:rsidP="00233A5E">
            <w:pPr>
              <w:rPr>
                <w:rFonts w:ascii="Goudy Type" w:hAnsi="Goudy Type" w:cs="Times New Roman"/>
              </w:rPr>
            </w:pPr>
            <w:r w:rsidRPr="00233A5E">
              <w:rPr>
                <w:rFonts w:ascii="Goudy Type" w:hAnsi="Goudy Type" w:cs="Times New Roman"/>
              </w:rPr>
              <w:t>Paired image–text contrastive training</w:t>
            </w:r>
          </w:p>
        </w:tc>
      </w:tr>
      <w:tr w:rsidR="00233A5E" w:rsidRPr="00233A5E" w14:paraId="2D941802" w14:textId="77777777" w:rsidTr="00233A5E">
        <w:trPr>
          <w:tblCellSpacing w:w="15" w:type="dxa"/>
        </w:trPr>
        <w:tc>
          <w:tcPr>
            <w:tcW w:w="0" w:type="auto"/>
            <w:vAlign w:val="center"/>
            <w:hideMark/>
          </w:tcPr>
          <w:p w14:paraId="3FFD6CB5" w14:textId="77777777" w:rsidR="00233A5E" w:rsidRPr="00233A5E" w:rsidRDefault="00233A5E" w:rsidP="00233A5E">
            <w:pPr>
              <w:rPr>
                <w:rFonts w:ascii="Goudy Type" w:hAnsi="Goudy Type" w:cs="Times New Roman"/>
              </w:rPr>
            </w:pPr>
            <w:proofErr w:type="spellStart"/>
            <w:r w:rsidRPr="00233A5E">
              <w:rPr>
                <w:rFonts w:ascii="Goudy Type" w:hAnsi="Goudy Type" w:cs="Times New Roman"/>
              </w:rPr>
              <w:t>Neighbourhood</w:t>
            </w:r>
            <w:proofErr w:type="spellEnd"/>
            <w:r w:rsidRPr="00233A5E">
              <w:rPr>
                <w:rFonts w:ascii="Goudy Type" w:hAnsi="Goudy Type" w:cs="Times New Roman"/>
              </w:rPr>
              <w:t>-based RL</w:t>
            </w:r>
          </w:p>
        </w:tc>
        <w:tc>
          <w:tcPr>
            <w:tcW w:w="0" w:type="auto"/>
            <w:vAlign w:val="center"/>
            <w:hideMark/>
          </w:tcPr>
          <w:p w14:paraId="78404420" w14:textId="6C6DF968" w:rsidR="00233A5E" w:rsidRPr="00233A5E" w:rsidRDefault="00233A5E" w:rsidP="00233A5E">
            <w:pPr>
              <w:rPr>
                <w:rFonts w:ascii="Goudy Type" w:hAnsi="Goudy Type" w:cs="Times New Roman"/>
              </w:rPr>
            </w:pPr>
            <w:r w:rsidRPr="00233A5E">
              <w:rPr>
                <w:rFonts w:ascii="Goudy Type" w:hAnsi="Goudy Type" w:cs="Times New Roman"/>
              </w:rPr>
              <w:t xml:space="preserve">Student-t </w:t>
            </w:r>
            <w:r w:rsidR="00711A8C" w:rsidRPr="00233A5E">
              <w:rPr>
                <w:rFonts w:ascii="Goudy Type" w:hAnsi="Goudy Type" w:cs="Times New Roman"/>
              </w:rPr>
              <w:t>Neighborhood</w:t>
            </w:r>
            <w:r w:rsidRPr="00233A5E">
              <w:rPr>
                <w:rFonts w:ascii="Goudy Type" w:hAnsi="Goudy Type" w:cs="Times New Roman"/>
              </w:rPr>
              <w:t xml:space="preserve"> Embedding</w:t>
            </w:r>
            <w:r w:rsidR="0000623A">
              <w:rPr>
                <w:rFonts w:ascii="Goudy Type" w:hAnsi="Goudy Type" w:cs="Times New Roman"/>
              </w:rPr>
              <w:t>, t-SimCLR</w:t>
            </w:r>
            <w:r w:rsidRPr="00233A5E">
              <w:rPr>
                <w:rFonts w:ascii="Goudy Type" w:hAnsi="Goudy Type" w:cs="Times New Roman"/>
              </w:rPr>
              <w:t xml:space="preserve"> (2023)</w:t>
            </w:r>
          </w:p>
        </w:tc>
        <w:tc>
          <w:tcPr>
            <w:tcW w:w="0" w:type="auto"/>
            <w:vAlign w:val="center"/>
            <w:hideMark/>
          </w:tcPr>
          <w:p w14:paraId="548280CD" w14:textId="77777777" w:rsidR="00233A5E" w:rsidRPr="00233A5E" w:rsidRDefault="00233A5E" w:rsidP="00233A5E">
            <w:pPr>
              <w:rPr>
                <w:rFonts w:ascii="Goudy Type" w:hAnsi="Goudy Type" w:cs="Times New Roman"/>
              </w:rPr>
            </w:pPr>
            <w:r w:rsidRPr="00233A5E">
              <w:rPr>
                <w:rFonts w:ascii="Goudy Type" w:hAnsi="Goudy Type" w:cs="Times New Roman"/>
              </w:rPr>
              <w:t>Heavy-tailed affinity modelling</w:t>
            </w:r>
          </w:p>
        </w:tc>
      </w:tr>
      <w:tr w:rsidR="00233A5E" w:rsidRPr="00233A5E" w14:paraId="5355620E" w14:textId="77777777" w:rsidTr="00233A5E">
        <w:trPr>
          <w:tblCellSpacing w:w="15" w:type="dxa"/>
        </w:trPr>
        <w:tc>
          <w:tcPr>
            <w:tcW w:w="0" w:type="auto"/>
            <w:vAlign w:val="center"/>
            <w:hideMark/>
          </w:tcPr>
          <w:p w14:paraId="2569CEE8" w14:textId="77777777" w:rsidR="00233A5E" w:rsidRPr="00233A5E" w:rsidRDefault="00233A5E" w:rsidP="00233A5E">
            <w:pPr>
              <w:rPr>
                <w:rFonts w:ascii="Goudy Type" w:hAnsi="Goudy Type" w:cs="Times New Roman"/>
              </w:rPr>
            </w:pPr>
            <w:r w:rsidRPr="00233A5E">
              <w:rPr>
                <w:rFonts w:ascii="Goudy Type" w:hAnsi="Goudy Type" w:cs="Times New Roman"/>
              </w:rPr>
              <w:t>Unified / Hybrid</w:t>
            </w:r>
          </w:p>
        </w:tc>
        <w:tc>
          <w:tcPr>
            <w:tcW w:w="0" w:type="auto"/>
            <w:vAlign w:val="center"/>
            <w:hideMark/>
          </w:tcPr>
          <w:p w14:paraId="67336D60" w14:textId="77777777" w:rsidR="00233A5E" w:rsidRPr="00233A5E" w:rsidRDefault="00233A5E" w:rsidP="00233A5E">
            <w:pPr>
              <w:rPr>
                <w:rFonts w:ascii="Goudy Type" w:hAnsi="Goudy Type" w:cs="Times New Roman"/>
              </w:rPr>
            </w:pPr>
            <w:r w:rsidRPr="00233A5E">
              <w:rPr>
                <w:rFonts w:ascii="Goudy Type" w:hAnsi="Goudy Type" w:cs="Times New Roman"/>
              </w:rPr>
              <w:t>InfoNCE Clustering (2025)</w:t>
            </w:r>
          </w:p>
        </w:tc>
        <w:tc>
          <w:tcPr>
            <w:tcW w:w="0" w:type="auto"/>
            <w:vAlign w:val="center"/>
            <w:hideMark/>
          </w:tcPr>
          <w:p w14:paraId="3AF7E693" w14:textId="77777777" w:rsidR="00233A5E" w:rsidRPr="00233A5E" w:rsidRDefault="00233A5E" w:rsidP="00233A5E">
            <w:pPr>
              <w:rPr>
                <w:rFonts w:ascii="Goudy Type" w:hAnsi="Goudy Type" w:cs="Times New Roman"/>
              </w:rPr>
            </w:pPr>
            <w:r w:rsidRPr="00233A5E">
              <w:rPr>
                <w:rFonts w:ascii="Goudy Type" w:hAnsi="Goudy Type" w:cs="Times New Roman"/>
              </w:rPr>
              <w:t>Contrastive objectives with pseudo-labels</w:t>
            </w:r>
          </w:p>
        </w:tc>
      </w:tr>
    </w:tbl>
    <w:p w14:paraId="4B066FA6" w14:textId="5AE102C8" w:rsidR="00BC3270" w:rsidRPr="00BC3270" w:rsidRDefault="00BD73E1" w:rsidP="00BD73E1">
      <w:pPr>
        <w:ind w:firstLine="720"/>
        <w:rPr>
          <w:rFonts w:ascii="Goudy Type" w:hAnsi="Goudy Type" w:cs="Times New Roman"/>
        </w:rPr>
      </w:pPr>
      <w:r w:rsidRPr="00BD73E1">
        <w:rPr>
          <w:rFonts w:ascii="Goudy Type" w:hAnsi="Goudy Type" w:cs="Times New Roman"/>
        </w:rPr>
        <w:t>As for the e</w:t>
      </w:r>
      <w:r w:rsidR="00BC3270" w:rsidRPr="00BD73E1">
        <w:rPr>
          <w:rFonts w:ascii="Goudy Type" w:hAnsi="Goudy Type" w:cs="Times New Roman"/>
        </w:rPr>
        <w:t>xperimental protocol</w:t>
      </w:r>
      <w:r w:rsidRPr="00BD73E1">
        <w:rPr>
          <w:rFonts w:ascii="Goudy Type" w:hAnsi="Goudy Type" w:cs="Times New Roman"/>
        </w:rPr>
        <w:t xml:space="preserve">, </w:t>
      </w:r>
      <w:r w:rsidR="00E844A7">
        <w:rPr>
          <w:rFonts w:ascii="Goudy Type" w:hAnsi="Goudy Type" w:cs="Times New Roman"/>
        </w:rPr>
        <w:t>most</w:t>
      </w:r>
      <w:r w:rsidR="00BC3270" w:rsidRPr="00BC3270">
        <w:rPr>
          <w:rFonts w:ascii="Goudy Type" w:hAnsi="Goudy Type" w:cs="Times New Roman"/>
        </w:rPr>
        <w:t xml:space="preserve"> demonstrations use a vanilla ResNet-18 backbone </w:t>
      </w:r>
      <w:r w:rsidR="00E844A7">
        <w:rPr>
          <w:rFonts w:ascii="Goudy Type" w:hAnsi="Goudy Type" w:cs="Times New Roman"/>
        </w:rPr>
        <w:t>(</w:t>
      </w:r>
      <w:r w:rsidR="00E94917">
        <w:rPr>
          <w:rFonts w:ascii="Goudy Type" w:hAnsi="Goudy Type" w:cs="Times New Roman"/>
        </w:rPr>
        <w:t>but</w:t>
      </w:r>
      <w:r w:rsidR="00EB2897">
        <w:rPr>
          <w:rFonts w:ascii="Goudy Type" w:hAnsi="Goudy Type" w:cs="Times New Roman"/>
        </w:rPr>
        <w:t xml:space="preserve"> </w:t>
      </w:r>
      <w:r w:rsidR="00E844A7">
        <w:rPr>
          <w:rFonts w:ascii="Goudy Type" w:hAnsi="Goudy Type" w:cs="Times New Roman"/>
        </w:rPr>
        <w:t xml:space="preserve">otherwise </w:t>
      </w:r>
      <w:r w:rsidR="00EB2897">
        <w:rPr>
          <w:rFonts w:ascii="Goudy Type" w:hAnsi="Goudy Type" w:cs="Times New Roman"/>
        </w:rPr>
        <w:t>ResNet50</w:t>
      </w:r>
      <w:r w:rsidR="00C35E1D">
        <w:rPr>
          <w:rFonts w:ascii="Goudy Type" w:hAnsi="Goudy Type" w:cs="Times New Roman"/>
        </w:rPr>
        <w:t xml:space="preserve"> or </w:t>
      </w:r>
      <w:proofErr w:type="spellStart"/>
      <w:r w:rsidR="00C35E1D">
        <w:rPr>
          <w:rFonts w:ascii="Goudy Type" w:hAnsi="Goudy Type" w:cs="Times New Roman"/>
        </w:rPr>
        <w:t>DiNO</w:t>
      </w:r>
      <w:proofErr w:type="spellEnd"/>
      <w:r w:rsidR="00C35E1D">
        <w:rPr>
          <w:rFonts w:ascii="Goudy Type" w:hAnsi="Goudy Type" w:cs="Times New Roman"/>
        </w:rPr>
        <w:t xml:space="preserve"> ViT-16</w:t>
      </w:r>
      <w:r w:rsidR="00E844A7">
        <w:rPr>
          <w:rFonts w:ascii="Goudy Type" w:hAnsi="Goudy Type" w:cs="Times New Roman"/>
        </w:rPr>
        <w:t>)</w:t>
      </w:r>
      <w:r w:rsidR="00EB2897">
        <w:rPr>
          <w:rFonts w:ascii="Goudy Type" w:hAnsi="Goudy Type" w:cs="Times New Roman"/>
        </w:rPr>
        <w:t xml:space="preserve"> </w:t>
      </w:r>
      <w:r w:rsidR="00BC3270" w:rsidRPr="00BC3270">
        <w:rPr>
          <w:rFonts w:ascii="Goudy Type" w:hAnsi="Goudy Type" w:cs="Times New Roman"/>
        </w:rPr>
        <w:t xml:space="preserve">on the </w:t>
      </w:r>
      <w:r w:rsidR="00BC3270" w:rsidRPr="00BC3270">
        <w:rPr>
          <w:rFonts w:ascii="Goudy Type" w:hAnsi="Goudy Type" w:cs="Times New Roman"/>
        </w:rPr>
        <w:lastRenderedPageBreak/>
        <w:t xml:space="preserve">100-class </w:t>
      </w:r>
      <w:r w:rsidR="00BC3270" w:rsidRPr="00BC3270">
        <w:rPr>
          <w:rFonts w:ascii="Goudy Type" w:hAnsi="Goudy Type" w:cs="Times New Roman"/>
          <w:i/>
          <w:iCs/>
        </w:rPr>
        <w:t>ImageNet-100</w:t>
      </w:r>
      <w:r w:rsidR="00BC3270" w:rsidRPr="00BC3270">
        <w:rPr>
          <w:rFonts w:ascii="Goudy Type" w:hAnsi="Goudy Type" w:cs="Times New Roman"/>
        </w:rPr>
        <w:t xml:space="preserve"> subset at 1</w:t>
      </w:r>
      <w:r w:rsidR="00CA11F5">
        <w:rPr>
          <w:rFonts w:ascii="Goudy Type" w:hAnsi="Goudy Type" w:cs="Times New Roman"/>
        </w:rPr>
        <w:t>60</w:t>
      </w:r>
      <w:r w:rsidR="00DB1905">
        <w:rPr>
          <w:rFonts w:ascii="Goudy Type" w:hAnsi="Goudy Type" w:cs="Times New Roman"/>
        </w:rPr>
        <w:t>px</w:t>
      </w:r>
      <w:r w:rsidR="00BC3270" w:rsidRPr="00BC3270">
        <w:rPr>
          <w:rFonts w:ascii="Goudy Type" w:hAnsi="Goudy Type" w:cs="Times New Roman"/>
        </w:rPr>
        <w:t xml:space="preserve"> resolution</w:t>
      </w:r>
      <w:r w:rsidR="00DB1905">
        <w:rPr>
          <w:rFonts w:ascii="Goudy Type" w:hAnsi="Goudy Type" w:cs="Times New Roman"/>
        </w:rPr>
        <w:t xml:space="preserve"> on the short side</w:t>
      </w:r>
      <w:r w:rsidR="004A4D49">
        <w:rPr>
          <w:rFonts w:ascii="Goudy Type" w:hAnsi="Goudy Type" w:cs="Times New Roman"/>
        </w:rPr>
        <w:t>.</w:t>
      </w:r>
      <w:r w:rsidR="00BC3270" w:rsidRPr="00BC3270">
        <w:rPr>
          <w:rFonts w:ascii="Goudy Type" w:hAnsi="Goudy Type" w:cs="Times New Roman"/>
        </w:rPr>
        <w:t xml:space="preserve"> </w:t>
      </w:r>
      <w:r w:rsidR="00462DE1">
        <w:rPr>
          <w:rFonts w:ascii="Goudy Type" w:hAnsi="Goudy Type" w:cs="Times New Roman"/>
        </w:rPr>
        <w:t>Default</w:t>
      </w:r>
      <w:r w:rsidR="00BC3270" w:rsidRPr="00BC3270">
        <w:rPr>
          <w:rFonts w:ascii="Goudy Type" w:hAnsi="Goudy Type" w:cs="Times New Roman"/>
        </w:rPr>
        <w:t xml:space="preserve"> ImageNet-1K pre-training </w:t>
      </w:r>
      <w:r w:rsidR="00317165">
        <w:rPr>
          <w:rFonts w:ascii="Goudy Type" w:hAnsi="Goudy Type" w:cs="Times New Roman"/>
        </w:rPr>
        <w:t>we</w:t>
      </w:r>
      <w:r w:rsidR="00BC3270" w:rsidRPr="00BC3270">
        <w:rPr>
          <w:rFonts w:ascii="Goudy Type" w:hAnsi="Goudy Type" w:cs="Times New Roman"/>
        </w:rPr>
        <w:t>ights are employed at any stage. Complete training scripts</w:t>
      </w:r>
      <w:r w:rsidR="00BC3270">
        <w:rPr>
          <w:rFonts w:ascii="Goudy Type" w:hAnsi="Goudy Type" w:cs="Times New Roman"/>
        </w:rPr>
        <w:t xml:space="preserve"> with their</w:t>
      </w:r>
      <w:r w:rsidR="00BC3270" w:rsidRPr="00BC3270">
        <w:rPr>
          <w:rFonts w:ascii="Goudy Type" w:hAnsi="Goudy Type" w:cs="Times New Roman"/>
        </w:rPr>
        <w:t xml:space="preserve"> hyper-parameters</w:t>
      </w:r>
      <w:r w:rsidR="00BC3270">
        <w:rPr>
          <w:rFonts w:ascii="Goudy Type" w:hAnsi="Goudy Type" w:cs="Times New Roman"/>
        </w:rPr>
        <w:t xml:space="preserve"> </w:t>
      </w:r>
      <w:r w:rsidR="00DB1905">
        <w:rPr>
          <w:rFonts w:ascii="Goudy Type" w:hAnsi="Goudy Type" w:cs="Times New Roman"/>
        </w:rPr>
        <w:t>are</w:t>
      </w:r>
      <w:r w:rsidR="00BC3270" w:rsidRPr="00BC3270">
        <w:rPr>
          <w:rFonts w:ascii="Goudy Type" w:hAnsi="Goudy Type" w:cs="Times New Roman"/>
        </w:rPr>
        <w:t xml:space="preserve"> released alongside this manuscript </w:t>
      </w:r>
      <w:r w:rsidR="00C633FF">
        <w:rPr>
          <w:rFonts w:ascii="Goudy Type" w:hAnsi="Goudy Type" w:cs="Times New Roman"/>
        </w:rPr>
        <w:t xml:space="preserve">(in </w:t>
      </w:r>
      <w:r w:rsidR="009861C8">
        <w:rPr>
          <w:rFonts w:ascii="Goudy Type" w:hAnsi="Goudy Type" w:cs="Times New Roman"/>
        </w:rPr>
        <w:t xml:space="preserve">a </w:t>
      </w:r>
      <w:proofErr w:type="spellStart"/>
      <w:r w:rsidR="009861C8">
        <w:rPr>
          <w:rFonts w:ascii="Goudy Type" w:hAnsi="Goudy Type" w:cs="Times New Roman"/>
        </w:rPr>
        <w:t>Juypter</w:t>
      </w:r>
      <w:proofErr w:type="spellEnd"/>
      <w:r w:rsidR="009861C8">
        <w:rPr>
          <w:rFonts w:ascii="Goudy Type" w:hAnsi="Goudy Type" w:cs="Times New Roman"/>
        </w:rPr>
        <w:t xml:space="preserve"> </w:t>
      </w:r>
      <w:proofErr w:type="spellStart"/>
      <w:r w:rsidR="009861C8">
        <w:rPr>
          <w:rFonts w:ascii="Goudy Type" w:hAnsi="Goudy Type" w:cs="Times New Roman"/>
        </w:rPr>
        <w:t>noteboook</w:t>
      </w:r>
      <w:proofErr w:type="spellEnd"/>
      <w:r w:rsidR="00C633FF">
        <w:rPr>
          <w:rFonts w:ascii="Goudy Type" w:hAnsi="Goudy Type" w:cs="Times New Roman"/>
        </w:rPr>
        <w:t xml:space="preserve">) </w:t>
      </w:r>
      <w:r w:rsidR="00BC3270" w:rsidRPr="00BC3270">
        <w:rPr>
          <w:rFonts w:ascii="Goudy Type" w:hAnsi="Goudy Type" w:cs="Times New Roman"/>
        </w:rPr>
        <w:t>to facilitate exact reproduction.</w:t>
      </w:r>
      <w:r w:rsidR="00E844A7">
        <w:rPr>
          <w:rFonts w:ascii="Goudy Type" w:hAnsi="Goudy Type" w:cs="Times New Roman"/>
        </w:rPr>
        <w:t xml:space="preserve"> </w:t>
      </w:r>
      <w:proofErr w:type="gramStart"/>
      <w:r w:rsidR="00E91ACE">
        <w:rPr>
          <w:rFonts w:ascii="Goudy Type" w:hAnsi="Goudy Type" w:cs="Times New Roman"/>
        </w:rPr>
        <w:t>This  will</w:t>
      </w:r>
      <w:proofErr w:type="gramEnd"/>
      <w:r w:rsidR="00E91ACE">
        <w:rPr>
          <w:rFonts w:ascii="Goudy Type" w:hAnsi="Goudy Type" w:cs="Times New Roman"/>
        </w:rPr>
        <w:t xml:space="preserve"> situate the paper </w:t>
      </w:r>
      <w:r w:rsidR="00C82F92">
        <w:rPr>
          <w:rFonts w:ascii="Goudy Type" w:hAnsi="Goudy Type" w:cs="Times New Roman"/>
        </w:rPr>
        <w:t>nicely as a showcase for 10 methods.</w:t>
      </w:r>
    </w:p>
    <w:p w14:paraId="4E7F2A1E" w14:textId="36F8467F" w:rsidR="00233A5E" w:rsidRPr="00233A5E" w:rsidRDefault="003D5515" w:rsidP="003D5515">
      <w:pPr>
        <w:ind w:firstLine="360"/>
        <w:rPr>
          <w:rFonts w:ascii="Goudy Type" w:hAnsi="Goudy Type" w:cs="Times New Roman"/>
        </w:rPr>
      </w:pPr>
      <w:r>
        <w:rPr>
          <w:rFonts w:ascii="Goudy Type" w:hAnsi="Goudy Type" w:cs="Times New Roman"/>
        </w:rPr>
        <w:t xml:space="preserve">There are a few ways in which this survey is valuable. </w:t>
      </w:r>
      <w:r w:rsidR="00233A5E" w:rsidRPr="00233A5E">
        <w:rPr>
          <w:rFonts w:ascii="Goudy Type" w:hAnsi="Goudy Type" w:cs="Times New Roman"/>
        </w:rPr>
        <w:t xml:space="preserve">Each section is written to be </w:t>
      </w:r>
      <w:r w:rsidR="00233A5E" w:rsidRPr="00AC1BFA">
        <w:rPr>
          <w:rFonts w:ascii="Goudy Type" w:hAnsi="Goudy Type" w:cs="Times New Roman"/>
          <w:i/>
          <w:iCs/>
        </w:rPr>
        <w:t>self-contained,</w:t>
      </w:r>
      <w:r w:rsidR="00233A5E" w:rsidRPr="00233A5E">
        <w:rPr>
          <w:rFonts w:ascii="Goudy Type" w:hAnsi="Goudy Type" w:cs="Times New Roman"/>
        </w:rPr>
        <w:t xml:space="preserve"> allowing readers to dip into topics of interest without prerequisite reading.</w:t>
      </w:r>
      <w:r w:rsidR="00EB485B">
        <w:rPr>
          <w:rFonts w:ascii="Goudy Type" w:hAnsi="Goudy Type" w:cs="Times New Roman"/>
        </w:rPr>
        <w:t xml:space="preserve"> </w:t>
      </w:r>
      <w:r w:rsidR="001C525F">
        <w:rPr>
          <w:rFonts w:ascii="Goudy Type" w:hAnsi="Goudy Type" w:cs="Times New Roman"/>
          <w:i/>
          <w:iCs/>
        </w:rPr>
        <w:t>P</w:t>
      </w:r>
      <w:r w:rsidR="00F564D6">
        <w:rPr>
          <w:rFonts w:ascii="Goudy Type" w:hAnsi="Goudy Type" w:cs="Times New Roman"/>
          <w:i/>
          <w:iCs/>
        </w:rPr>
        <w:t xml:space="preserve">ractice-focused criteria </w:t>
      </w:r>
      <w:r w:rsidR="003058F5">
        <w:rPr>
          <w:rFonts w:ascii="Goudy Type" w:hAnsi="Goudy Type" w:cs="Times New Roman"/>
        </w:rPr>
        <w:t>are provided in the form of bullets to guide the reader in understanding when to select</w:t>
      </w:r>
      <w:r w:rsidR="002A5DBD">
        <w:rPr>
          <w:rFonts w:ascii="Goudy Type" w:hAnsi="Goudy Type" w:cs="Times New Roman"/>
        </w:rPr>
        <w:t xml:space="preserve"> the method being discussed. That should be helpful. </w:t>
      </w:r>
      <w:r w:rsidR="00AC1BFA" w:rsidRPr="00F564D6">
        <w:rPr>
          <w:rFonts w:ascii="Goudy Type" w:hAnsi="Goudy Type" w:cs="Times New Roman"/>
        </w:rPr>
        <w:t>T</w:t>
      </w:r>
      <w:r w:rsidR="00246836">
        <w:rPr>
          <w:rFonts w:ascii="Goudy Type" w:hAnsi="Goudy Type" w:cs="Times New Roman"/>
        </w:rPr>
        <w:t>hen, t</w:t>
      </w:r>
      <w:r w:rsidR="00AC1BFA" w:rsidRPr="00F564D6">
        <w:rPr>
          <w:rFonts w:ascii="Goudy Type" w:hAnsi="Goudy Type" w:cs="Times New Roman"/>
        </w:rPr>
        <w:t>aking</w:t>
      </w:r>
      <w:r w:rsidR="00AC1BFA">
        <w:rPr>
          <w:rFonts w:ascii="Goudy Type" w:hAnsi="Goudy Type" w:cs="Times New Roman"/>
        </w:rPr>
        <w:t xml:space="preserve"> all the code in the appendix into a notebook allows for </w:t>
      </w:r>
      <w:r w:rsidR="00AC1BFA">
        <w:rPr>
          <w:rFonts w:ascii="Goudy Type" w:hAnsi="Goudy Type" w:cs="Times New Roman"/>
          <w:i/>
          <w:iCs/>
        </w:rPr>
        <w:t>s</w:t>
      </w:r>
      <w:r w:rsidR="00233A5E" w:rsidRPr="00233A5E">
        <w:rPr>
          <w:rFonts w:ascii="Goudy Type" w:hAnsi="Goudy Type" w:cs="Times New Roman"/>
          <w:i/>
          <w:iCs/>
        </w:rPr>
        <w:t>ide-by-side empirical snapshots</w:t>
      </w:r>
      <w:r w:rsidR="004F416B">
        <w:rPr>
          <w:rFonts w:ascii="Goudy Type" w:hAnsi="Goudy Type" w:cs="Times New Roman"/>
        </w:rPr>
        <w:t>: r</w:t>
      </w:r>
      <w:r w:rsidR="00233A5E" w:rsidRPr="00233A5E">
        <w:rPr>
          <w:rFonts w:ascii="Goudy Type" w:hAnsi="Goudy Type" w:cs="Times New Roman"/>
        </w:rPr>
        <w:t xml:space="preserve">unning every method on the same dataset under </w:t>
      </w:r>
      <w:r>
        <w:rPr>
          <w:rFonts w:ascii="Goudy Type" w:hAnsi="Goudy Type" w:cs="Times New Roman"/>
        </w:rPr>
        <w:t xml:space="preserve">the same </w:t>
      </w:r>
      <w:r w:rsidR="00233A5E" w:rsidRPr="00233A5E">
        <w:rPr>
          <w:rFonts w:ascii="Goudy Type" w:hAnsi="Goudy Type" w:cs="Times New Roman"/>
        </w:rPr>
        <w:t>hardware budget provides an intuitive sense of the cost–performance trade-offs that differentiates families.</w:t>
      </w:r>
      <w:r w:rsidR="00EB485B">
        <w:rPr>
          <w:rFonts w:ascii="Goudy Type" w:hAnsi="Goudy Type" w:cs="Times New Roman"/>
        </w:rPr>
        <w:t xml:space="preserve"> </w:t>
      </w:r>
      <w:r w:rsidR="003D689D">
        <w:rPr>
          <w:rFonts w:ascii="Goudy Type" w:hAnsi="Goudy Type" w:cs="Times New Roman"/>
        </w:rPr>
        <w:t>Finally,</w:t>
      </w:r>
      <w:r w:rsidR="001C0B42">
        <w:rPr>
          <w:rFonts w:ascii="Goudy Type" w:hAnsi="Goudy Type" w:cs="Times New Roman"/>
        </w:rPr>
        <w:t xml:space="preserve"> is an i</w:t>
      </w:r>
      <w:r w:rsidR="00233A5E" w:rsidRPr="00233A5E">
        <w:rPr>
          <w:rFonts w:ascii="Goudy Type" w:hAnsi="Goudy Type" w:cs="Times New Roman"/>
          <w:i/>
          <w:iCs/>
        </w:rPr>
        <w:t>nformation-theoretic synthesis</w:t>
      </w:r>
      <w:r w:rsidR="00233A5E" w:rsidRPr="00233A5E">
        <w:rPr>
          <w:rFonts w:ascii="Goudy Type" w:hAnsi="Goudy Type" w:cs="Times New Roman"/>
        </w:rPr>
        <w:t>—</w:t>
      </w:r>
      <w:r w:rsidR="00A740B2">
        <w:rPr>
          <w:rFonts w:ascii="Goudy Type" w:hAnsi="Goudy Type" w:cs="Times New Roman"/>
        </w:rPr>
        <w:t>b</w:t>
      </w:r>
      <w:r w:rsidR="00233A5E" w:rsidRPr="00233A5E">
        <w:rPr>
          <w:rFonts w:ascii="Goudy Type" w:hAnsi="Goudy Type" w:cs="Times New Roman"/>
        </w:rPr>
        <w:t>y recasting all ten objectives as cases of the I-Con loss</w:t>
      </w:r>
      <w:r w:rsidR="007E72F3">
        <w:rPr>
          <w:rFonts w:ascii="Goudy Type" w:hAnsi="Goudy Type" w:cs="Times New Roman"/>
        </w:rPr>
        <w:t>,</w:t>
      </w:r>
      <w:r w:rsidR="00233A5E" w:rsidRPr="00233A5E">
        <w:rPr>
          <w:rFonts w:ascii="Goudy Type" w:hAnsi="Goudy Type" w:cs="Times New Roman"/>
        </w:rPr>
        <w:t xml:space="preserve"> </w:t>
      </w:r>
      <w:r w:rsidR="00BE2C3D">
        <w:rPr>
          <w:rFonts w:ascii="Goudy Type" w:hAnsi="Goudy Type" w:cs="Times New Roman"/>
        </w:rPr>
        <w:t>I</w:t>
      </w:r>
      <w:r w:rsidR="00233A5E" w:rsidRPr="00233A5E">
        <w:rPr>
          <w:rFonts w:ascii="Goudy Type" w:hAnsi="Goudy Type" w:cs="Times New Roman"/>
        </w:rPr>
        <w:t xml:space="preserve"> </w:t>
      </w:r>
      <w:r w:rsidR="00277D94">
        <w:rPr>
          <w:rFonts w:ascii="Goudy Type" w:hAnsi="Goudy Type" w:cs="Times New Roman"/>
        </w:rPr>
        <w:t>re</w:t>
      </w:r>
      <w:r w:rsidR="001C0B42">
        <w:rPr>
          <w:rFonts w:ascii="Goudy Type" w:hAnsi="Goudy Type" w:cs="Times New Roman"/>
        </w:rPr>
        <w:t>iterate</w:t>
      </w:r>
      <w:r w:rsidR="00277D94">
        <w:rPr>
          <w:rFonts w:ascii="Goudy Type" w:hAnsi="Goudy Type" w:cs="Times New Roman"/>
        </w:rPr>
        <w:t xml:space="preserve"> the </w:t>
      </w:r>
      <w:r w:rsidR="001C0B42">
        <w:rPr>
          <w:rFonts w:ascii="Goudy Type" w:hAnsi="Goudy Type" w:cs="Times New Roman"/>
        </w:rPr>
        <w:t>commonality</w:t>
      </w:r>
      <w:r w:rsidR="00634906">
        <w:rPr>
          <w:rFonts w:ascii="Goudy Type" w:hAnsi="Goudy Type" w:cs="Times New Roman"/>
        </w:rPr>
        <w:t xml:space="preserve"> of the I-Con framework</w:t>
      </w:r>
      <w:r w:rsidR="00D56765">
        <w:rPr>
          <w:rFonts w:ascii="Goudy Type" w:hAnsi="Goudy Type" w:cs="Times New Roman"/>
        </w:rPr>
        <w:t xml:space="preserve"> that unifies them</w:t>
      </w:r>
      <w:r w:rsidR="00233A5E" w:rsidRPr="00233A5E">
        <w:rPr>
          <w:rFonts w:ascii="Goudy Type" w:hAnsi="Goudy Type" w:cs="Times New Roman"/>
        </w:rPr>
        <w:t>.</w:t>
      </w:r>
    </w:p>
    <w:p w14:paraId="7F7F8D06" w14:textId="792955FE" w:rsidR="00233A5E" w:rsidRPr="00233A5E" w:rsidRDefault="00233A5E" w:rsidP="00F938A8">
      <w:pPr>
        <w:ind w:firstLine="360"/>
        <w:rPr>
          <w:rFonts w:ascii="Goudy Type" w:hAnsi="Goudy Type" w:cs="Times New Roman"/>
        </w:rPr>
      </w:pPr>
      <w:r w:rsidRPr="00233A5E">
        <w:rPr>
          <w:rFonts w:ascii="Goudy Type" w:hAnsi="Goudy Type" w:cs="Times New Roman"/>
        </w:rPr>
        <w:t xml:space="preserve">The </w:t>
      </w:r>
      <w:r w:rsidR="00055040">
        <w:rPr>
          <w:rFonts w:ascii="Goudy Type" w:hAnsi="Goudy Type" w:cs="Times New Roman"/>
        </w:rPr>
        <w:t>flow</w:t>
      </w:r>
      <w:r w:rsidRPr="00233A5E">
        <w:rPr>
          <w:rFonts w:ascii="Goudy Type" w:hAnsi="Goudy Type" w:cs="Times New Roman"/>
        </w:rPr>
        <w:t xml:space="preserve"> of the paper is </w:t>
      </w:r>
      <w:r w:rsidR="001D6478" w:rsidRPr="00233A5E">
        <w:rPr>
          <w:rFonts w:ascii="Goudy Type" w:hAnsi="Goudy Type" w:cs="Times New Roman"/>
        </w:rPr>
        <w:t>organized</w:t>
      </w:r>
      <w:r w:rsidRPr="00233A5E">
        <w:rPr>
          <w:rFonts w:ascii="Goudy Type" w:hAnsi="Goudy Type" w:cs="Times New Roman"/>
        </w:rPr>
        <w:t xml:space="preserve"> as follows. </w:t>
      </w:r>
      <w:r w:rsidR="007E72F3">
        <w:rPr>
          <w:rFonts w:ascii="Goudy Type" w:hAnsi="Goudy Type" w:cs="Times New Roman"/>
        </w:rPr>
        <w:t xml:space="preserve">Part II, </w:t>
      </w:r>
      <w:r w:rsidRPr="00233A5E">
        <w:rPr>
          <w:rFonts w:ascii="Goudy Type" w:hAnsi="Goudy Type" w:cs="Times New Roman"/>
        </w:rPr>
        <w:t xml:space="preserve">Sections </w:t>
      </w:r>
      <w:r w:rsidR="007E72F3">
        <w:rPr>
          <w:rFonts w:ascii="Goudy Type" w:hAnsi="Goudy Type" w:cs="Times New Roman"/>
        </w:rPr>
        <w:t>1</w:t>
      </w:r>
      <w:r w:rsidRPr="00233A5E">
        <w:rPr>
          <w:rFonts w:ascii="Goudy Type" w:hAnsi="Goudy Type" w:cs="Times New Roman"/>
        </w:rPr>
        <w:t>–</w:t>
      </w:r>
      <w:r w:rsidR="009861C8">
        <w:rPr>
          <w:rFonts w:ascii="Goudy Type" w:hAnsi="Goudy Type" w:cs="Times New Roman"/>
        </w:rPr>
        <w:t>9</w:t>
      </w:r>
      <w:r w:rsidRPr="00233A5E">
        <w:rPr>
          <w:rFonts w:ascii="Goudy Type" w:hAnsi="Goudy Type" w:cs="Times New Roman"/>
        </w:rPr>
        <w:t xml:space="preserve"> detail each </w:t>
      </w:r>
      <w:r w:rsidR="009861C8">
        <w:rPr>
          <w:rFonts w:ascii="Goudy Type" w:hAnsi="Goudy Type" w:cs="Times New Roman"/>
        </w:rPr>
        <w:t xml:space="preserve">of the first 9 </w:t>
      </w:r>
      <w:r w:rsidRPr="00233A5E">
        <w:rPr>
          <w:rFonts w:ascii="Goudy Type" w:hAnsi="Goudy Type" w:cs="Times New Roman"/>
        </w:rPr>
        <w:t>method</w:t>
      </w:r>
      <w:r w:rsidR="009861C8">
        <w:rPr>
          <w:rFonts w:ascii="Goudy Type" w:hAnsi="Goudy Type" w:cs="Times New Roman"/>
        </w:rPr>
        <w:t>s</w:t>
      </w:r>
      <w:r w:rsidRPr="00233A5E">
        <w:rPr>
          <w:rFonts w:ascii="Goudy Type" w:hAnsi="Goudy Type" w:cs="Times New Roman"/>
        </w:rPr>
        <w:t xml:space="preserve"> in turn, adhering to the common five-part template described above. </w:t>
      </w:r>
      <w:r w:rsidR="00C34EC2">
        <w:rPr>
          <w:rFonts w:ascii="Goudy Type" w:hAnsi="Goudy Type" w:cs="Times New Roman"/>
        </w:rPr>
        <w:t>Part III</w:t>
      </w:r>
      <w:r w:rsidRPr="00233A5E">
        <w:rPr>
          <w:rFonts w:ascii="Goudy Type" w:hAnsi="Goudy Type" w:cs="Times New Roman"/>
        </w:rPr>
        <w:t xml:space="preserve"> </w:t>
      </w:r>
      <w:r w:rsidR="00B32111">
        <w:rPr>
          <w:rFonts w:ascii="Goudy Type" w:hAnsi="Goudy Type" w:cs="Times New Roman"/>
        </w:rPr>
        <w:t>presents</w:t>
      </w:r>
      <w:r w:rsidRPr="00233A5E">
        <w:rPr>
          <w:rFonts w:ascii="Goudy Type" w:hAnsi="Goudy Type" w:cs="Times New Roman"/>
        </w:rPr>
        <w:t xml:space="preserve"> the I-Con framework, </w:t>
      </w:r>
      <w:r w:rsidR="00C34EC2">
        <w:rPr>
          <w:rFonts w:ascii="Goudy Type" w:hAnsi="Goudy Type" w:cs="Times New Roman"/>
        </w:rPr>
        <w:t xml:space="preserve">showing the </w:t>
      </w:r>
      <w:r w:rsidR="00A648B4">
        <w:rPr>
          <w:rFonts w:ascii="Goudy Type" w:hAnsi="Goudy Type" w:cs="Times New Roman"/>
        </w:rPr>
        <w:t>unified loss function they invented, from which</w:t>
      </w:r>
      <w:r w:rsidRPr="00233A5E">
        <w:rPr>
          <w:rFonts w:ascii="Goudy Type" w:hAnsi="Goudy Type" w:cs="Times New Roman"/>
        </w:rPr>
        <w:t xml:space="preserve"> the </w:t>
      </w:r>
      <w:r w:rsidR="00A648B4" w:rsidRPr="00233A5E">
        <w:rPr>
          <w:rFonts w:ascii="Goudy Type" w:hAnsi="Goudy Type" w:cs="Times New Roman"/>
        </w:rPr>
        <w:t>specialized</w:t>
      </w:r>
      <w:r w:rsidRPr="00233A5E">
        <w:rPr>
          <w:rFonts w:ascii="Goudy Type" w:hAnsi="Goudy Type" w:cs="Times New Roman"/>
        </w:rPr>
        <w:t xml:space="preserve"> forms of the integrated KL divergence that recover each loss</w:t>
      </w:r>
      <w:r w:rsidR="00A648B4">
        <w:rPr>
          <w:rFonts w:ascii="Goudy Type" w:hAnsi="Goudy Type" w:cs="Times New Roman"/>
        </w:rPr>
        <w:t xml:space="preserve"> </w:t>
      </w:r>
      <w:r w:rsidR="002765A3">
        <w:rPr>
          <w:rFonts w:ascii="Goudy Type" w:hAnsi="Goudy Type" w:cs="Times New Roman"/>
        </w:rPr>
        <w:t xml:space="preserve">function presented in Section II </w:t>
      </w:r>
      <w:r w:rsidR="00A648B4">
        <w:rPr>
          <w:rFonts w:ascii="Goudy Type" w:hAnsi="Goudy Type" w:cs="Times New Roman"/>
        </w:rPr>
        <w:t>can be derived</w:t>
      </w:r>
      <w:r w:rsidR="002D15BF">
        <w:rPr>
          <w:rFonts w:ascii="Goudy Type" w:hAnsi="Goudy Type" w:cs="Times New Roman"/>
        </w:rPr>
        <w:t>.</w:t>
      </w:r>
      <w:r w:rsidR="00B32111">
        <w:rPr>
          <w:rFonts w:ascii="Goudy Type" w:hAnsi="Goudy Type" w:cs="Times New Roman"/>
        </w:rPr>
        <w:t xml:space="preserve"> </w:t>
      </w:r>
      <w:r w:rsidR="00A740B2">
        <w:rPr>
          <w:rFonts w:ascii="Goudy Type" w:hAnsi="Goudy Type" w:cs="Times New Roman"/>
        </w:rPr>
        <w:t>After this explanation, t</w:t>
      </w:r>
      <w:r w:rsidR="00B32111">
        <w:rPr>
          <w:rFonts w:ascii="Goudy Type" w:hAnsi="Goudy Type" w:cs="Times New Roman"/>
        </w:rPr>
        <w:t>he fina</w:t>
      </w:r>
      <w:r w:rsidR="006C6376">
        <w:rPr>
          <w:rFonts w:ascii="Goudy Type" w:hAnsi="Goudy Type" w:cs="Times New Roman"/>
        </w:rPr>
        <w:t xml:space="preserve">l “Unifying” </w:t>
      </w:r>
      <w:r w:rsidR="006C6376">
        <w:rPr>
          <w:rFonts w:ascii="Goudy Type" w:hAnsi="Goudy Type" w:cs="Times New Roman"/>
        </w:rPr>
        <w:lastRenderedPageBreak/>
        <w:t xml:space="preserve">method, invented </w:t>
      </w:r>
      <w:r w:rsidR="000C3DB1">
        <w:rPr>
          <w:rFonts w:ascii="Goudy Type" w:hAnsi="Goudy Type" w:cs="Times New Roman"/>
        </w:rPr>
        <w:t>with</w:t>
      </w:r>
      <w:r w:rsidR="006C6376">
        <w:rPr>
          <w:rFonts w:ascii="Goudy Type" w:hAnsi="Goudy Type" w:cs="Times New Roman"/>
        </w:rPr>
        <w:t xml:space="preserve"> their</w:t>
      </w:r>
      <w:r w:rsidR="000C3DB1">
        <w:rPr>
          <w:rFonts w:ascii="Goudy Type" w:hAnsi="Goudy Type" w:cs="Times New Roman"/>
        </w:rPr>
        <w:t xml:space="preserve"> new</w:t>
      </w:r>
      <w:r w:rsidR="006C6376">
        <w:rPr>
          <w:rFonts w:ascii="Goudy Type" w:hAnsi="Goudy Type" w:cs="Times New Roman"/>
        </w:rPr>
        <w:t xml:space="preserve"> loss function</w:t>
      </w:r>
      <w:r w:rsidR="00A879AC">
        <w:rPr>
          <w:rFonts w:ascii="Goudy Type" w:hAnsi="Goudy Type" w:cs="Times New Roman"/>
        </w:rPr>
        <w:t>, is then covered.</w:t>
      </w:r>
      <w:r w:rsidR="002D15BF">
        <w:rPr>
          <w:rFonts w:ascii="Goudy Type" w:hAnsi="Goudy Type" w:cs="Times New Roman"/>
        </w:rPr>
        <w:t xml:space="preserve"> Part IV</w:t>
      </w:r>
      <w:r w:rsidRPr="00233A5E">
        <w:rPr>
          <w:rFonts w:ascii="Goudy Type" w:hAnsi="Goudy Type" w:cs="Times New Roman"/>
        </w:rPr>
        <w:t xml:space="preserve"> </w:t>
      </w:r>
      <w:r w:rsidR="00037804">
        <w:rPr>
          <w:rFonts w:ascii="Goudy Type" w:hAnsi="Goudy Type" w:cs="Times New Roman"/>
        </w:rPr>
        <w:t xml:space="preserve">is a comparative analysis </w:t>
      </w:r>
      <w:r w:rsidR="00565EC9">
        <w:rPr>
          <w:rFonts w:ascii="Goudy Type" w:hAnsi="Goudy Type" w:cs="Times New Roman"/>
        </w:rPr>
        <w:t xml:space="preserve">over all methods </w:t>
      </w:r>
      <w:r w:rsidR="00037804">
        <w:rPr>
          <w:rFonts w:ascii="Goudy Type" w:hAnsi="Goudy Type" w:cs="Times New Roman"/>
        </w:rPr>
        <w:t xml:space="preserve">and Part V </w:t>
      </w:r>
      <w:r w:rsidRPr="00233A5E">
        <w:rPr>
          <w:rFonts w:ascii="Goudy Type" w:hAnsi="Goudy Type" w:cs="Times New Roman"/>
        </w:rPr>
        <w:t xml:space="preserve">concludes with </w:t>
      </w:r>
      <w:r w:rsidR="002D15BF">
        <w:rPr>
          <w:rFonts w:ascii="Goudy Type" w:hAnsi="Goudy Type" w:cs="Times New Roman"/>
        </w:rPr>
        <w:t>a summary of what was learn</w:t>
      </w:r>
      <w:r w:rsidR="0047348E">
        <w:rPr>
          <w:rFonts w:ascii="Goudy Type" w:hAnsi="Goudy Type" w:cs="Times New Roman"/>
        </w:rPr>
        <w:t>ed.</w:t>
      </w:r>
      <w:r w:rsidR="0004393A">
        <w:rPr>
          <w:rFonts w:ascii="Goudy Type" w:hAnsi="Goudy Type" w:cs="Times New Roman"/>
        </w:rPr>
        <w:t xml:space="preserve"> Let’s begin with the first method.</w:t>
      </w:r>
    </w:p>
    <w:p w14:paraId="40936EE9" w14:textId="77777777" w:rsidR="002B245E" w:rsidRPr="005326F6" w:rsidRDefault="002B245E" w:rsidP="00710082">
      <w:pPr>
        <w:jc w:val="center"/>
        <w:rPr>
          <w:rFonts w:ascii="Goudy Type" w:hAnsi="Goudy Type" w:cs="Times New Roman"/>
          <w:b/>
          <w:bCs/>
        </w:rPr>
      </w:pPr>
    </w:p>
    <w:p w14:paraId="21132F4C" w14:textId="3E00F441" w:rsidR="00710082" w:rsidRPr="00710082" w:rsidRDefault="00710082" w:rsidP="00710082">
      <w:pPr>
        <w:rPr>
          <w:rFonts w:ascii="Goudy Type" w:hAnsi="Goudy Type" w:cs="Times New Roman"/>
        </w:rPr>
      </w:pPr>
      <w:r w:rsidRPr="00710082">
        <w:rPr>
          <w:rFonts w:ascii="Goudy Type" w:hAnsi="Goudy Type" w:cs="Times New Roman"/>
        </w:rPr>
        <w:t>II</w:t>
      </w:r>
      <w:proofErr w:type="gramStart"/>
      <w:r w:rsidRPr="00710082">
        <w:rPr>
          <w:rFonts w:ascii="Goudy Type" w:hAnsi="Goudy Type" w:cs="Times New Roman"/>
        </w:rPr>
        <w:t>.</w:t>
      </w:r>
      <w:r w:rsidR="003A4CD4">
        <w:rPr>
          <w:rFonts w:ascii="Goudy Type" w:hAnsi="Goudy Type" w:cs="Times New Roman"/>
        </w:rPr>
        <w:t xml:space="preserve"> </w:t>
      </w:r>
      <w:r w:rsidRPr="00710082">
        <w:rPr>
          <w:rFonts w:ascii="Goudy Type" w:hAnsi="Goudy Type" w:cs="Times New Roman"/>
        </w:rPr>
        <w:t xml:space="preserve"> Methods</w:t>
      </w:r>
      <w:proofErr w:type="gramEnd"/>
      <w:r w:rsidRPr="00710082">
        <w:rPr>
          <w:rFonts w:ascii="Goudy Type" w:hAnsi="Goudy Type" w:cs="Times New Roman"/>
        </w:rPr>
        <w:t>, Related Work</w:t>
      </w:r>
      <w:r w:rsidR="00E06A34">
        <w:rPr>
          <w:rFonts w:ascii="Goudy Type" w:hAnsi="Goudy Type" w:cs="Times New Roman"/>
        </w:rPr>
        <w:t>, and Demonstrations</w:t>
      </w:r>
    </w:p>
    <w:p w14:paraId="780A2CEE" w14:textId="77777777" w:rsidR="00710082" w:rsidRPr="00710082" w:rsidRDefault="00710082" w:rsidP="00710082">
      <w:pPr>
        <w:numPr>
          <w:ilvl w:val="0"/>
          <w:numId w:val="1"/>
        </w:numPr>
        <w:rPr>
          <w:rFonts w:ascii="Goudy Type" w:hAnsi="Goudy Type" w:cs="Times New Roman"/>
        </w:rPr>
      </w:pPr>
      <w:r w:rsidRPr="00710082">
        <w:rPr>
          <w:rFonts w:ascii="Goudy Type" w:hAnsi="Goudy Type" w:cs="Times New Roman"/>
        </w:rPr>
        <w:t>Dimensionality Reduction: t-Distributed Stochastic Neighbor Embedding (t-SNE)</w:t>
      </w:r>
    </w:p>
    <w:p w14:paraId="396A9AC0" w14:textId="36635040" w:rsidR="00710082" w:rsidRDefault="00710082" w:rsidP="00F938A8">
      <w:pPr>
        <w:ind w:firstLine="360"/>
        <w:rPr>
          <w:rFonts w:ascii="Goudy Type" w:hAnsi="Goudy Type" w:cs="Times New Roman"/>
        </w:rPr>
      </w:pPr>
      <w:r w:rsidRPr="00710082">
        <w:rPr>
          <w:rFonts w:ascii="Goudy Type" w:hAnsi="Goudy Type" w:cs="Times New Roman"/>
        </w:rPr>
        <w:t xml:space="preserve">Dimensionality reduction techniques aim to represent high-dimensional data in a </w:t>
      </w:r>
      <w:r w:rsidR="00317165" w:rsidRPr="00710082">
        <w:rPr>
          <w:rFonts w:ascii="Goudy Type" w:hAnsi="Goudy Type" w:cs="Times New Roman"/>
        </w:rPr>
        <w:t>lo</w:t>
      </w:r>
      <w:r w:rsidR="00317165">
        <w:rPr>
          <w:rFonts w:ascii="Goudy Type" w:hAnsi="Goudy Type" w:cs="Times New Roman"/>
        </w:rPr>
        <w:t>w</w:t>
      </w:r>
      <w:r w:rsidR="00317165" w:rsidRPr="00710082">
        <w:rPr>
          <w:rFonts w:ascii="Goudy Type" w:hAnsi="Goudy Type" w:cs="Times New Roman"/>
        </w:rPr>
        <w:t>er</w:t>
      </w:r>
      <w:r w:rsidRPr="00710082">
        <w:rPr>
          <w:rFonts w:ascii="Goudy Type" w:hAnsi="Goudy Type" w:cs="Times New Roman"/>
        </w:rPr>
        <w:t>-dimensional space, preserving essential relationships and structure inherent in the data. Among these methods, t-Distributed Stochastic Neighbor Embedding (t-SNE) has emerged as a particularly effective visualization tool due to its capacity to highlight local structure within data.</w:t>
      </w:r>
      <w:r w:rsidR="00F94EBE" w:rsidRPr="00F94EBE">
        <w:rPr>
          <w:rFonts w:ascii="Goudy Type" w:hAnsi="Goudy Type" w:cs="Times New Roman"/>
          <w:vertAlign w:val="superscript"/>
        </w:rPr>
        <w:t>2</w:t>
      </w:r>
    </w:p>
    <w:p w14:paraId="3D9CFFE3" w14:textId="6560DF57" w:rsidR="00CB0720" w:rsidRPr="00CB0720" w:rsidRDefault="00CB0720" w:rsidP="00710082">
      <w:pPr>
        <w:rPr>
          <w:rFonts w:ascii="Goudy Type" w:hAnsi="Goudy Type" w:cs="Times New Roman"/>
          <w:i/>
          <w:iCs/>
        </w:rPr>
      </w:pPr>
      <w:r>
        <w:rPr>
          <w:rFonts w:ascii="Goudy Type" w:hAnsi="Goudy Type" w:cs="Times New Roman"/>
          <w:i/>
          <w:iCs/>
        </w:rPr>
        <w:t>Mathematical Formulation</w:t>
      </w:r>
    </w:p>
    <w:p w14:paraId="49BF8DFE" w14:textId="5804FDC7" w:rsidR="00710082" w:rsidRPr="00710082" w:rsidRDefault="00710082" w:rsidP="00F938A8">
      <w:pPr>
        <w:ind w:firstLine="720"/>
        <w:rPr>
          <w:rFonts w:ascii="Goudy Type" w:hAnsi="Goudy Type" w:cs="Times New Roman"/>
        </w:rPr>
      </w:pPr>
      <w:r w:rsidRPr="00710082">
        <w:rPr>
          <w:rFonts w:ascii="Goudy Type" w:hAnsi="Goudy Type" w:cs="Times New Roman"/>
        </w:rPr>
        <w:t xml:space="preserve">The t-SNE algorithm operates through the following mathematical framework. Given a dataset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D</m:t>
            </m:r>
          </m:sup>
        </m:sSup>
      </m:oMath>
      <w:r w:rsidRPr="00710082">
        <w:rPr>
          <w:rFonts w:ascii="Goudy Type" w:hAnsi="Goudy Type" w:cs="Times New Roman"/>
        </w:rPr>
        <w:t xml:space="preserve">, the method constructs pairwise conditional probabilities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sub>
        </m:sSub>
      </m:oMath>
      <w:r w:rsidRPr="00710082">
        <w:rPr>
          <w:rFonts w:ascii="Goudy Type" w:hAnsi="Goudy Type" w:cs="Times New Roman"/>
        </w:rPr>
        <w:t xml:space="preserve"> reflecting the similarity of data points in the original high-dimensional space:</w:t>
      </w:r>
    </w:p>
    <w:p w14:paraId="54B725BC" w14:textId="7DF0D664" w:rsidR="00710082" w:rsidRPr="00710082" w:rsidRDefault="009B2048" w:rsidP="00710082">
      <w:pPr>
        <w:rPr>
          <w:rFonts w:ascii="Goudy Type" w:hAnsi="Goudy Type"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lit/>
                      <m:sty m:val="p"/>
                    </m:rPr>
                    <w:rPr>
                      <w:rFonts w:ascii="Cambria Math" w:hAnsi="Cambria Math" w:cs="Times New Roman"/>
                    </w:rPr>
                    <m:t>/</m:t>
                  </m:r>
                  <m: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2</m:t>
                      </m:r>
                    </m:sup>
                  </m:sSubSup>
                </m:e>
              </m:d>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up>
                  <m:r>
                    <w:rPr>
                      <w:rFonts w:ascii="Cambria Math" w:hAnsi="Cambria Math" w:cs="Times New Roman"/>
                    </w:rPr>
                    <m:t>​</m:t>
                  </m:r>
                </m:sup>
                <m:e>
                  <m:r>
                    <m:rPr>
                      <m:sty m:val="p"/>
                    </m:rPr>
                    <w:rPr>
                      <w:rFonts w:ascii="Cambria Math" w:hAnsi="Cambria Math" w:cs="Times New Roman"/>
                    </w:rPr>
                    <m:t>exp</m:t>
                  </m:r>
                </m:e>
              </m:nary>
              <m:d>
                <m:dPr>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lit/>
                      <m:sty m:val="p"/>
                    </m:rPr>
                    <w:rPr>
                      <w:rFonts w:ascii="Cambria Math" w:hAnsi="Cambria Math" w:cs="Times New Roman"/>
                    </w:rPr>
                    <m:t>/</m:t>
                  </m:r>
                  <m: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2</m:t>
                      </m:r>
                    </m:sup>
                  </m:sSubSup>
                </m:e>
              </m:d>
            </m:den>
          </m:f>
        </m:oMath>
      </m:oMathPara>
    </w:p>
    <w:p w14:paraId="112F7CAF" w14:textId="77D7EE84" w:rsidR="00710082" w:rsidRPr="00710082" w:rsidRDefault="00710082" w:rsidP="00710082">
      <w:pPr>
        <w:rPr>
          <w:rFonts w:ascii="Goudy Type" w:hAnsi="Goudy Type" w:cs="Times New Roman"/>
        </w:rPr>
      </w:pPr>
      <w:r w:rsidRPr="00710082">
        <w:rPr>
          <w:rFonts w:ascii="Goudy Type" w:hAnsi="Goudy Type" w:cs="Times New Roman"/>
        </w:rPr>
        <w:lastRenderedPageBreak/>
        <w:t xml:space="preserve">where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i</m:t>
            </m:r>
          </m:sub>
        </m:sSub>
      </m:oMath>
      <w:r w:rsidRPr="00710082">
        <w:rPr>
          <w:rFonts w:ascii="Goudy Type" w:hAnsi="Goudy Type" w:cs="Times New Roman"/>
        </w:rPr>
        <w:t xml:space="preserve"> is determined through binary search to achieve a predefined perplexity. </w:t>
      </w:r>
      <w:r w:rsidR="00C4284A">
        <w:rPr>
          <w:rFonts w:ascii="Goudy Type" w:hAnsi="Goudy Type" w:cs="Times New Roman"/>
        </w:rPr>
        <w:t>J</w:t>
      </w:r>
      <w:r w:rsidRPr="00710082">
        <w:rPr>
          <w:rFonts w:ascii="Goudy Type" w:hAnsi="Goudy Type" w:cs="Times New Roman"/>
        </w:rPr>
        <w:t xml:space="preserve">oint </w:t>
      </w:r>
      <w:r w:rsidR="00C4284A">
        <w:rPr>
          <w:rFonts w:ascii="Goudy Type" w:hAnsi="Goudy Type" w:cs="Times New Roman"/>
        </w:rPr>
        <w:t xml:space="preserve">symmetrical </w:t>
      </w:r>
      <w:r w:rsidRPr="00710082">
        <w:rPr>
          <w:rFonts w:ascii="Goudy Type" w:hAnsi="Goudy Type" w:cs="Times New Roman"/>
        </w:rPr>
        <w:t xml:space="preserve">probabilities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710082">
        <w:rPr>
          <w:rFonts w:ascii="Goudy Type" w:hAnsi="Goudy Type" w:cs="Times New Roman"/>
        </w:rPr>
        <w:t xml:space="preserve"> are subsequently defined as:</w:t>
      </w:r>
    </w:p>
    <w:p w14:paraId="65CF01D1" w14:textId="05310439" w:rsidR="00710082" w:rsidRPr="00710082" w:rsidRDefault="009B2048" w:rsidP="00710082">
      <w:pPr>
        <w:rPr>
          <w:rFonts w:ascii="Goudy Type" w:hAnsi="Goudy Type"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Sub>
            </m:num>
            <m:den>
              <m:r>
                <w:rPr>
                  <w:rFonts w:ascii="Cambria Math" w:hAnsi="Cambria Math" w:cs="Times New Roman"/>
                </w:rPr>
                <m:t>2</m:t>
              </m:r>
              <m:r>
                <w:rPr>
                  <w:rFonts w:ascii="Cambria Math" w:hAnsi="Cambria Math" w:cs="Times New Roman"/>
                </w:rPr>
                <m:t>N</m:t>
              </m:r>
            </m:den>
          </m:f>
        </m:oMath>
      </m:oMathPara>
    </w:p>
    <w:p w14:paraId="51858A43" w14:textId="5615D025" w:rsidR="00710082" w:rsidRPr="00710082" w:rsidRDefault="00710082" w:rsidP="00F938A8">
      <w:pPr>
        <w:ind w:firstLine="720"/>
        <w:rPr>
          <w:rFonts w:ascii="Goudy Type" w:hAnsi="Goudy Type" w:cs="Times New Roman"/>
        </w:rPr>
      </w:pPr>
      <w:r w:rsidRPr="00710082">
        <w:rPr>
          <w:rFonts w:ascii="Goudy Type" w:hAnsi="Goudy Type" w:cs="Times New Roman"/>
        </w:rPr>
        <w:t xml:space="preserve">The </w:t>
      </w:r>
      <w:r w:rsidR="00317165" w:rsidRPr="00710082">
        <w:rPr>
          <w:rFonts w:ascii="Goudy Type" w:hAnsi="Goudy Type" w:cs="Times New Roman"/>
        </w:rPr>
        <w:t>lo</w:t>
      </w:r>
      <w:r w:rsidR="00317165">
        <w:rPr>
          <w:rFonts w:ascii="Goudy Type" w:hAnsi="Goudy Type" w:cs="Times New Roman"/>
        </w:rPr>
        <w:t>w</w:t>
      </w:r>
      <w:r w:rsidR="00317165" w:rsidRPr="00710082">
        <w:rPr>
          <w:rFonts w:ascii="Goudy Type" w:hAnsi="Goudy Type" w:cs="Times New Roman"/>
        </w:rPr>
        <w:t>er</w:t>
      </w:r>
      <w:r w:rsidRPr="00710082">
        <w:rPr>
          <w:rFonts w:ascii="Goudy Type" w:hAnsi="Goudy Type" w:cs="Times New Roman"/>
        </w:rPr>
        <w:t xml:space="preserve">-dimensional embedding points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d</m:t>
            </m:r>
          </m:sup>
        </m:sSup>
      </m:oMath>
      <w:r w:rsidRPr="00710082">
        <w:rPr>
          <w:rFonts w:ascii="Goudy Type" w:hAnsi="Goudy Type" w:cs="Times New Roman"/>
        </w:rPr>
        <w:t xml:space="preserve">, typically with </w:t>
      </w:r>
      <m:oMath>
        <m:r>
          <w:rPr>
            <w:rFonts w:ascii="Cambria Math" w:hAnsi="Cambria Math" w:cs="Times New Roman"/>
          </w:rPr>
          <m:t>d</m:t>
        </m:r>
        <m:r>
          <m:rPr>
            <m:sty m:val="p"/>
          </m:rPr>
          <w:rPr>
            <w:rFonts w:ascii="Cambria Math" w:hAnsi="Cambria Math" w:cs="Times New Roman"/>
          </w:rPr>
          <m:t>=</m:t>
        </m:r>
        <m:r>
          <w:rPr>
            <w:rFonts w:ascii="Cambria Math" w:hAnsi="Cambria Math" w:cs="Times New Roman"/>
          </w:rPr>
          <m:t>2</m:t>
        </m:r>
      </m:oMath>
      <w:r w:rsidRPr="00710082">
        <w:rPr>
          <w:rFonts w:ascii="Goudy Type" w:hAnsi="Goudy Type" w:cs="Times New Roman"/>
        </w:rPr>
        <w:t xml:space="preserve"> or </w:t>
      </w:r>
      <m:oMath>
        <m:r>
          <w:rPr>
            <w:rFonts w:ascii="Cambria Math" w:hAnsi="Cambria Math" w:cs="Times New Roman"/>
          </w:rPr>
          <m:t>3</m:t>
        </m:r>
      </m:oMath>
      <w:r w:rsidRPr="00710082">
        <w:rPr>
          <w:rFonts w:ascii="Goudy Type" w:hAnsi="Goudy Type" w:cs="Times New Roman"/>
        </w:rPr>
        <w:t>, are initialized randomly and optimized to minimize the Kullback-Leibler (KL) divergence bet</w:t>
      </w:r>
      <w:r w:rsidR="001476C3">
        <w:rPr>
          <w:rFonts w:ascii="Goudy Type" w:hAnsi="Goudy Type" w:cs="Times New Roman"/>
        </w:rPr>
        <w:t>we</w:t>
      </w:r>
      <w:r w:rsidRPr="00710082">
        <w:rPr>
          <w:rFonts w:ascii="Goudy Type" w:hAnsi="Goudy Type" w:cs="Times New Roman"/>
        </w:rPr>
        <w:t xml:space="preserve">en the joint distributions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710082">
        <w:rPr>
          <w:rFonts w:ascii="Goudy Type" w:hAnsi="Goudy Type" w:cs="Times New Roman"/>
        </w:rPr>
        <w:t xml:space="preserve"> in the original space and corresponding joint distributions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ij</m:t>
            </m:r>
          </m:sub>
        </m:sSub>
      </m:oMath>
      <w:r w:rsidRPr="00710082">
        <w:rPr>
          <w:rFonts w:ascii="Goudy Type" w:hAnsi="Goudy Type" w:cs="Times New Roman"/>
        </w:rPr>
        <w:t xml:space="preserve"> in the embedded space:</w:t>
      </w:r>
    </w:p>
    <w:p w14:paraId="0B16164B" w14:textId="193F2303" w:rsidR="00710082" w:rsidRPr="00710082" w:rsidRDefault="009B2048" w:rsidP="00710082">
      <w:pPr>
        <w:rPr>
          <w:rFonts w:ascii="Goudy Type" w:hAnsi="Goudy Type"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j</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m:t>
                  </m:r>
                  <m:r>
                    <w:rPr>
                      <w:rFonts w:ascii="Cambria Math" w:hAnsi="Cambria Math" w:cs="Times New Roman"/>
                    </w:rPr>
                    <m:t>1</m:t>
                  </m:r>
                </m:sup>
              </m:sSup>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l</m:t>
                  </m:r>
                </m:sub>
                <m:sup>
                  <m:r>
                    <w:rPr>
                      <w:rFonts w:ascii="Cambria Math" w:hAnsi="Cambria Math" w:cs="Times New Roman"/>
                    </w:rPr>
                    <m:t>​</m:t>
                  </m:r>
                </m:sup>
                <m:e>
                  <m:r>
                    <m:rPr>
                      <m:sty m:val="p"/>
                    </m:rPr>
                    <w:rPr>
                      <w:rFonts w:ascii="Cambria Math" w:hAnsi="Cambria Math" w:cs="Times New Roman"/>
                    </w:rPr>
                    <m:t>(</m:t>
                  </m:r>
                </m:e>
              </m:nary>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m:t>
                  </m:r>
                  <m:r>
                    <w:rPr>
                      <w:rFonts w:ascii="Cambria Math" w:hAnsi="Cambria Math" w:cs="Times New Roman"/>
                    </w:rPr>
                    <m:t>1</m:t>
                  </m:r>
                </m:sup>
              </m:sSup>
            </m:den>
          </m:f>
        </m:oMath>
      </m:oMathPara>
    </w:p>
    <w:p w14:paraId="6961E893" w14:textId="77777777" w:rsidR="00710082" w:rsidRPr="00710082" w:rsidRDefault="00710082" w:rsidP="00710082">
      <w:pPr>
        <w:rPr>
          <w:rFonts w:ascii="Goudy Type" w:hAnsi="Goudy Type" w:cs="Times New Roman"/>
        </w:rPr>
      </w:pPr>
      <w:r w:rsidRPr="00710082">
        <w:rPr>
          <w:rFonts w:ascii="Goudy Type" w:hAnsi="Goudy Type" w:cs="Times New Roman"/>
        </w:rPr>
        <w:t>The KL divergence, used as the loss function, is then given by:</w:t>
      </w:r>
    </w:p>
    <w:p w14:paraId="6C244B7B" w14:textId="51FC920D" w:rsidR="00710082" w:rsidRPr="00710082" w:rsidRDefault="00710082" w:rsidP="00710082">
      <w:pPr>
        <w:rPr>
          <w:rFonts w:ascii="Goudy Type" w:hAnsi="Goudy Type" w:cs="Times New Roman"/>
        </w:rPr>
      </w:pPr>
      <m:oMathPara>
        <m:oMathParaPr>
          <m:jc m:val="center"/>
        </m:oMathParaPr>
        <m:oMath>
          <m:r>
            <w:rPr>
              <w:rFonts w:ascii="Cambria Math" w:hAnsi="Cambria Math" w:cs="Times New Roman"/>
            </w:rPr>
            <m:t>C</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j</m:t>
              </m:r>
            </m:sub>
            <m:sup/>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r>
                <m:rPr>
                  <m:sty m:val="p"/>
                </m:rPr>
                <w:rPr>
                  <w:rFonts w:ascii="Cambria Math" w:hAnsi="Cambria Math" w:cs="Times New Roman"/>
                </w:rPr>
                <m:t>log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num>
                <m:den>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ij</m:t>
                      </m:r>
                    </m:sub>
                  </m:sSub>
                </m:den>
              </m:f>
            </m:e>
          </m:nary>
        </m:oMath>
      </m:oMathPara>
    </w:p>
    <w:p w14:paraId="4770A618" w14:textId="4FFFEDA2" w:rsidR="00710082" w:rsidRPr="00710082" w:rsidRDefault="00710082" w:rsidP="00F938A8">
      <w:pPr>
        <w:ind w:firstLine="720"/>
        <w:rPr>
          <w:rFonts w:ascii="Goudy Type" w:hAnsi="Goudy Type" w:cs="Times New Roman"/>
        </w:rPr>
      </w:pPr>
      <w:r w:rsidRPr="00710082">
        <w:rPr>
          <w:rFonts w:ascii="Goudy Type" w:hAnsi="Goudy Type" w:cs="Times New Roman"/>
        </w:rPr>
        <w:t xml:space="preserve">This optimization explicitly focuses on preserving local neighborhood relationships rather than global distances, making t-SNE </w:t>
      </w:r>
      <w:r w:rsidR="002B23AE" w:rsidRPr="00710082">
        <w:rPr>
          <w:rFonts w:ascii="Goudy Type" w:hAnsi="Goudy Type" w:cs="Times New Roman"/>
        </w:rPr>
        <w:t>particularly</w:t>
      </w:r>
      <w:r w:rsidR="002B23AE">
        <w:rPr>
          <w:rFonts w:ascii="Goudy Type" w:hAnsi="Goudy Type" w:cs="Times New Roman"/>
        </w:rPr>
        <w:t xml:space="preserve"> </w:t>
      </w:r>
      <w:r w:rsidR="002B23AE" w:rsidRPr="00710082">
        <w:rPr>
          <w:rFonts w:ascii="Goudy Type" w:hAnsi="Goudy Type" w:cs="Times New Roman"/>
        </w:rPr>
        <w:t>able</w:t>
      </w:r>
      <w:r w:rsidRPr="00710082">
        <w:rPr>
          <w:rFonts w:ascii="Goudy Type" w:hAnsi="Goudy Type" w:cs="Times New Roman"/>
        </w:rPr>
        <w:t xml:space="preserve"> at visualizing clusters and local structure within dat</w:t>
      </w:r>
      <w:r w:rsidR="00213F18">
        <w:rPr>
          <w:rFonts w:ascii="Goudy Type" w:hAnsi="Goudy Type" w:cs="Times New Roman"/>
        </w:rPr>
        <w:t>a.</w:t>
      </w:r>
      <w:r w:rsidR="00F36F7E" w:rsidRPr="00F36F7E">
        <w:rPr>
          <w:rFonts w:ascii="Goudy Type" w:hAnsi="Goudy Type" w:cs="Times New Roman"/>
          <w:vertAlign w:val="superscript"/>
        </w:rPr>
        <w:t>2</w:t>
      </w:r>
    </w:p>
    <w:p w14:paraId="7651C67D" w14:textId="055AFA46" w:rsidR="00710082" w:rsidRDefault="00710082" w:rsidP="00AC7960">
      <w:pPr>
        <w:ind w:firstLine="720"/>
        <w:rPr>
          <w:rFonts w:ascii="Goudy Type" w:hAnsi="Goudy Type" w:cs="Times New Roman"/>
        </w:rPr>
      </w:pPr>
      <w:r w:rsidRPr="00710082">
        <w:rPr>
          <w:rFonts w:ascii="Goudy Type" w:hAnsi="Goudy Type" w:cs="Times New Roman"/>
        </w:rPr>
        <w:t xml:space="preserve">The foundational work on t-SNE was introduced by Van der </w:t>
      </w:r>
      <w:proofErr w:type="spellStart"/>
      <w:r w:rsidRPr="00710082">
        <w:rPr>
          <w:rFonts w:ascii="Goudy Type" w:hAnsi="Goudy Type" w:cs="Times New Roman"/>
        </w:rPr>
        <w:t>Maaten</w:t>
      </w:r>
      <w:proofErr w:type="spellEnd"/>
      <w:r w:rsidRPr="00710082">
        <w:rPr>
          <w:rFonts w:ascii="Goudy Type" w:hAnsi="Goudy Type" w:cs="Times New Roman"/>
        </w:rPr>
        <w:t xml:space="preserve"> and Hinton (2008), who demonstrated its efficacy in visualizing complex, high-dimensional datasets by maintaining meaningful neighborhood information. Their research highlighted how t-SNE outperforms classical methods like PCA (Principal Component Analysis) and MDS </w:t>
      </w:r>
      <w:r w:rsidRPr="00710082">
        <w:rPr>
          <w:rFonts w:ascii="Goudy Type" w:hAnsi="Goudy Type" w:cs="Times New Roman"/>
        </w:rPr>
        <w:lastRenderedPageBreak/>
        <w:t>(Multidimensional Scaling) in preserving local data structure, significantly improving interpretability in exploratory data analysis.</w:t>
      </w:r>
      <w:r w:rsidR="008E40DC">
        <w:rPr>
          <w:rFonts w:ascii="Goudy Type" w:hAnsi="Goudy Type" w:cs="Times New Roman"/>
        </w:rPr>
        <w:t xml:space="preserve"> </w:t>
      </w:r>
    </w:p>
    <w:p w14:paraId="0AD3062C" w14:textId="77777777" w:rsidR="00557E90" w:rsidRDefault="00557E90" w:rsidP="00710082">
      <w:pPr>
        <w:rPr>
          <w:rFonts w:ascii="Goudy Type" w:hAnsi="Goudy Type" w:cs="Times New Roman"/>
        </w:rPr>
      </w:pPr>
    </w:p>
    <w:p w14:paraId="2557A970" w14:textId="5128776E" w:rsidR="00754570" w:rsidRPr="00754570" w:rsidRDefault="00494FCE" w:rsidP="00754570">
      <w:pPr>
        <w:rPr>
          <w:rFonts w:ascii="Goudy Type" w:hAnsi="Goudy Type" w:cs="Times New Roman"/>
          <w:i/>
          <w:iCs/>
        </w:rPr>
      </w:pPr>
      <w:r w:rsidRPr="00494FCE">
        <w:rPr>
          <w:rFonts w:ascii="Goudy Type" w:hAnsi="Goudy Type" w:cs="Times New Roman"/>
          <w:i/>
          <w:iCs/>
        </w:rPr>
        <w:t>When to Prefer t</w:t>
      </w:r>
      <w:r w:rsidRPr="00494FCE">
        <w:rPr>
          <w:rFonts w:ascii="Goudy Type" w:hAnsi="Goudy Type" w:cs="Times New Roman"/>
          <w:i/>
          <w:iCs/>
        </w:rPr>
        <w:noBreakHyphen/>
        <w:t>SNE over Classical Dimensionality</w:t>
      </w:r>
      <w:r w:rsidRPr="00494FCE">
        <w:rPr>
          <w:rFonts w:ascii="Goudy Type" w:hAnsi="Goudy Type" w:cs="Times New Roman"/>
          <w:i/>
          <w:iCs/>
        </w:rPr>
        <w:noBreakHyphen/>
        <w:t>Reduction Methods</w:t>
      </w:r>
    </w:p>
    <w:p w14:paraId="2F0C0222" w14:textId="2DBB2FF0"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preserving local structure is crucial</w:t>
      </w:r>
      <w:r w:rsidRPr="00754570">
        <w:rPr>
          <w:rFonts w:ascii="Goudy Type" w:hAnsi="Goudy Type" w:cs="Times New Roman"/>
        </w:rPr>
        <w:t xml:space="preserve">: </w:t>
      </w:r>
      <w:r w:rsidRPr="00754570">
        <w:rPr>
          <w:rFonts w:ascii="Goudy Type" w:hAnsi="Goudy Type" w:cs="Times New Roman"/>
          <w:i/>
          <w:iCs/>
        </w:rPr>
        <w:t>t</w:t>
      </w:r>
      <w:r w:rsidRPr="00754570">
        <w:rPr>
          <w:rFonts w:ascii="Goudy Type" w:hAnsi="Goudy Type" w:cs="Times New Roman"/>
        </w:rPr>
        <w:t>-SNE emphasizes local neighborhood relationships, making it ideal for tasks where small-scale similarity (</w:t>
      </w:r>
      <w:r w:rsidR="005B6FAD">
        <w:rPr>
          <w:rFonts w:ascii="Goudy Type" w:hAnsi="Goudy Type" w:cs="Times New Roman"/>
        </w:rPr>
        <w:t>like</w:t>
      </w:r>
      <w:r w:rsidRPr="00754570">
        <w:rPr>
          <w:rFonts w:ascii="Goudy Type" w:hAnsi="Goudy Type" w:cs="Times New Roman"/>
        </w:rPr>
        <w:t xml:space="preserve"> semantic or phenotypic clusters) matters more than global geometry.</w:t>
      </w:r>
    </w:p>
    <w:p w14:paraId="7ABAA106" w14:textId="04295843"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data is non-linear and high-dimensional</w:t>
      </w:r>
      <w:r w:rsidRPr="00754570">
        <w:rPr>
          <w:rFonts w:ascii="Goudy Type" w:hAnsi="Goudy Type" w:cs="Times New Roman"/>
        </w:rPr>
        <w:t xml:space="preserve">: Unlike PCA or </w:t>
      </w:r>
      <w:r w:rsidR="00716302">
        <w:rPr>
          <w:rFonts w:ascii="Goudy Type" w:hAnsi="Goudy Type" w:cs="Times New Roman"/>
        </w:rPr>
        <w:t xml:space="preserve">Independent </w:t>
      </w:r>
      <w:r w:rsidR="000575A0">
        <w:rPr>
          <w:rFonts w:ascii="Goudy Type" w:hAnsi="Goudy Type" w:cs="Times New Roman"/>
        </w:rPr>
        <w:t>Component Analysis (</w:t>
      </w:r>
      <w:r w:rsidRPr="00754570">
        <w:rPr>
          <w:rFonts w:ascii="Goudy Type" w:hAnsi="Goudy Type" w:cs="Times New Roman"/>
        </w:rPr>
        <w:t>ICA</w:t>
      </w:r>
      <w:r w:rsidR="000575A0">
        <w:rPr>
          <w:rFonts w:ascii="Goudy Type" w:hAnsi="Goudy Type" w:cs="Times New Roman"/>
        </w:rPr>
        <w:t>)</w:t>
      </w:r>
      <w:r w:rsidRPr="00754570">
        <w:rPr>
          <w:rFonts w:ascii="Goudy Type" w:hAnsi="Goudy Type" w:cs="Times New Roman"/>
        </w:rPr>
        <w:t xml:space="preserve">, which assume linear structure, </w:t>
      </w:r>
      <w:r w:rsidRPr="00754570">
        <w:rPr>
          <w:rFonts w:ascii="Goudy Type" w:hAnsi="Goudy Type" w:cs="Times New Roman"/>
          <w:i/>
          <w:iCs/>
        </w:rPr>
        <w:t>t</w:t>
      </w:r>
      <w:r w:rsidRPr="00754570">
        <w:rPr>
          <w:rFonts w:ascii="Goudy Type" w:hAnsi="Goudy Type" w:cs="Times New Roman"/>
        </w:rPr>
        <w:t>-SNE captures complex manifolds and curved geometries often found in image, text, audio, or genomics data</w:t>
      </w:r>
      <w:r w:rsidR="001F08F6">
        <w:rPr>
          <w:rFonts w:ascii="Goudy Type" w:hAnsi="Goudy Type" w:cs="Times New Roman"/>
        </w:rPr>
        <w:t>, etcetera</w:t>
      </w:r>
      <w:r w:rsidRPr="00754570">
        <w:rPr>
          <w:rFonts w:ascii="Goudy Type" w:hAnsi="Goudy Type" w:cs="Times New Roman"/>
        </w:rPr>
        <w:t>.</w:t>
      </w:r>
    </w:p>
    <w:p w14:paraId="64C058BE" w14:textId="5E176C23"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interpretability of clusters is the goal</w:t>
      </w:r>
      <w:r w:rsidRPr="00754570">
        <w:rPr>
          <w:rFonts w:ascii="Goudy Type" w:hAnsi="Goudy Type" w:cs="Times New Roman"/>
        </w:rPr>
        <w:t xml:space="preserve">: </w:t>
      </w:r>
      <w:r w:rsidRPr="00754570">
        <w:rPr>
          <w:rFonts w:ascii="Goudy Type" w:hAnsi="Goudy Type" w:cs="Times New Roman"/>
          <w:i/>
          <w:iCs/>
        </w:rPr>
        <w:t>t</w:t>
      </w:r>
      <w:r w:rsidRPr="00754570">
        <w:rPr>
          <w:rFonts w:ascii="Goudy Type" w:hAnsi="Goudy Type" w:cs="Times New Roman"/>
        </w:rPr>
        <w:t xml:space="preserve">-SNE often reveals visually distinct clusters that correspond to meaningful categories, aiding exploration, diagnosis </w:t>
      </w:r>
      <w:r w:rsidR="00574336">
        <w:rPr>
          <w:rFonts w:ascii="Goudy Type" w:hAnsi="Goudy Type" w:cs="Times New Roman"/>
        </w:rPr>
        <w:t>and</w:t>
      </w:r>
      <w:r w:rsidRPr="00754570">
        <w:rPr>
          <w:rFonts w:ascii="Goudy Type" w:hAnsi="Goudy Type" w:cs="Times New Roman"/>
        </w:rPr>
        <w:t xml:space="preserve"> unsupervised discovery.</w:t>
      </w:r>
      <w:r w:rsidR="007E3AD8">
        <w:rPr>
          <w:rFonts w:ascii="Goudy Type" w:hAnsi="Goudy Type" w:cs="Times New Roman"/>
        </w:rPr>
        <w:t xml:space="preserve"> This is </w:t>
      </w:r>
      <w:r w:rsidR="00574336">
        <w:rPr>
          <w:rFonts w:ascii="Goudy Type" w:hAnsi="Goudy Type" w:cs="Times New Roman"/>
        </w:rPr>
        <w:t>very useful</w:t>
      </w:r>
      <w:r w:rsidR="007E3AD8">
        <w:rPr>
          <w:rFonts w:ascii="Goudy Type" w:hAnsi="Goudy Type" w:cs="Times New Roman"/>
        </w:rPr>
        <w:t xml:space="preserve"> </w:t>
      </w:r>
      <w:proofErr w:type="gramStart"/>
      <w:r w:rsidR="007E3AD8">
        <w:rPr>
          <w:rFonts w:ascii="Goudy Type" w:hAnsi="Goudy Type" w:cs="Times New Roman"/>
        </w:rPr>
        <w:t>to</w:t>
      </w:r>
      <w:proofErr w:type="gramEnd"/>
      <w:r w:rsidR="007E3AD8">
        <w:rPr>
          <w:rFonts w:ascii="Goudy Type" w:hAnsi="Goudy Type" w:cs="Times New Roman"/>
        </w:rPr>
        <w:t xml:space="preserve"> subject-matter experts.</w:t>
      </w:r>
    </w:p>
    <w:p w14:paraId="42194AB6" w14:textId="700A8A35"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visualizing deep neural network representations</w:t>
      </w:r>
      <w:r w:rsidRPr="00754570">
        <w:rPr>
          <w:rFonts w:ascii="Goudy Type" w:hAnsi="Goudy Type" w:cs="Times New Roman"/>
        </w:rPr>
        <w:t xml:space="preserve">: </w:t>
      </w:r>
      <w:r w:rsidRPr="00754570">
        <w:rPr>
          <w:rFonts w:ascii="Goudy Type" w:hAnsi="Goudy Type" w:cs="Times New Roman"/>
          <w:i/>
          <w:iCs/>
        </w:rPr>
        <w:t>t</w:t>
      </w:r>
      <w:r w:rsidRPr="00754570">
        <w:rPr>
          <w:rFonts w:ascii="Goudy Type" w:hAnsi="Goudy Type" w:cs="Times New Roman"/>
        </w:rPr>
        <w:t xml:space="preserve">-SNE is </w:t>
      </w:r>
      <w:r w:rsidR="00610AED">
        <w:rPr>
          <w:rFonts w:ascii="Goudy Type" w:hAnsi="Goudy Type" w:cs="Times New Roman"/>
        </w:rPr>
        <w:t>we</w:t>
      </w:r>
      <w:r w:rsidRPr="00754570">
        <w:rPr>
          <w:rFonts w:ascii="Goudy Type" w:hAnsi="Goudy Type" w:cs="Times New Roman"/>
        </w:rPr>
        <w:t>ll-suited to project hidden layer activations to 2D or 3D to assess class separation, failure modes, feature learning.</w:t>
      </w:r>
    </w:p>
    <w:p w14:paraId="5F541237" w14:textId="37AEDAF5"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global variance or component ranking is not needed</w:t>
      </w:r>
      <w:r w:rsidRPr="00754570">
        <w:rPr>
          <w:rFonts w:ascii="Goudy Type" w:hAnsi="Goudy Type" w:cs="Times New Roman"/>
        </w:rPr>
        <w:t>: Classical methods like PCA provide ranked axes of explained variance</w:t>
      </w:r>
      <w:r w:rsidR="00533925">
        <w:rPr>
          <w:rFonts w:ascii="Goudy Type" w:hAnsi="Goudy Type" w:cs="Times New Roman"/>
        </w:rPr>
        <w:t xml:space="preserve"> (</w:t>
      </w:r>
      <w:r w:rsidRPr="00754570">
        <w:rPr>
          <w:rFonts w:ascii="Goudy Type" w:hAnsi="Goudy Type" w:cs="Times New Roman"/>
        </w:rPr>
        <w:t xml:space="preserve">useful </w:t>
      </w:r>
      <w:r w:rsidRPr="00754570">
        <w:rPr>
          <w:rFonts w:ascii="Goudy Type" w:hAnsi="Goudy Type" w:cs="Times New Roman"/>
        </w:rPr>
        <w:lastRenderedPageBreak/>
        <w:t>for compression or denoising</w:t>
      </w:r>
      <w:r w:rsidR="00533925">
        <w:rPr>
          <w:rFonts w:ascii="Goudy Type" w:hAnsi="Goudy Type" w:cs="Times New Roman"/>
        </w:rPr>
        <w:t xml:space="preserve">) </w:t>
      </w:r>
      <w:r w:rsidRPr="00754570">
        <w:rPr>
          <w:rFonts w:ascii="Goudy Type" w:hAnsi="Goudy Type" w:cs="Times New Roman"/>
        </w:rPr>
        <w:t xml:space="preserve">but </w:t>
      </w:r>
      <w:r w:rsidRPr="00754570">
        <w:rPr>
          <w:rFonts w:ascii="Goudy Type" w:hAnsi="Goudy Type" w:cs="Times New Roman"/>
          <w:i/>
          <w:iCs/>
        </w:rPr>
        <w:t>t</w:t>
      </w:r>
      <w:r w:rsidRPr="00754570">
        <w:rPr>
          <w:rFonts w:ascii="Goudy Type" w:hAnsi="Goudy Type" w:cs="Times New Roman"/>
        </w:rPr>
        <w:t xml:space="preserve">-SNE is better when the focus is on </w:t>
      </w:r>
      <w:r w:rsidRPr="00533925">
        <w:rPr>
          <w:rFonts w:ascii="Goudy Type" w:hAnsi="Goudy Type" w:cs="Times New Roman"/>
        </w:rPr>
        <w:t>structure</w:t>
      </w:r>
      <w:r w:rsidRPr="00754570">
        <w:rPr>
          <w:rFonts w:ascii="Goudy Type" w:hAnsi="Goudy Type" w:cs="Times New Roman"/>
        </w:rPr>
        <w:t xml:space="preserve">, not </w:t>
      </w:r>
      <w:r w:rsidRPr="00533925">
        <w:rPr>
          <w:rFonts w:ascii="Goudy Type" w:hAnsi="Goudy Type" w:cs="Times New Roman"/>
        </w:rPr>
        <w:t>variance</w:t>
      </w:r>
      <w:r w:rsidRPr="00754570">
        <w:rPr>
          <w:rFonts w:ascii="Goudy Type" w:hAnsi="Goudy Type" w:cs="Times New Roman"/>
        </w:rPr>
        <w:t>.</w:t>
      </w:r>
    </w:p>
    <w:p w14:paraId="374BA99D" w14:textId="77777777"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classical methods collapse important distinctions</w:t>
      </w:r>
      <w:r w:rsidRPr="00754570">
        <w:rPr>
          <w:rFonts w:ascii="Goudy Type" w:hAnsi="Goudy Type" w:cs="Times New Roman"/>
        </w:rPr>
        <w:t xml:space="preserve">: If PCA or MDS merges distinct groups due to global averaging, </w:t>
      </w:r>
      <w:r w:rsidRPr="00754570">
        <w:rPr>
          <w:rFonts w:ascii="Goudy Type" w:hAnsi="Goudy Type" w:cs="Times New Roman"/>
          <w:i/>
          <w:iCs/>
        </w:rPr>
        <w:t>t</w:t>
      </w:r>
      <w:r w:rsidRPr="00754570">
        <w:rPr>
          <w:rFonts w:ascii="Goudy Type" w:hAnsi="Goudy Type" w:cs="Times New Roman"/>
        </w:rPr>
        <w:t>-SNE can often preserve and reveal those finer separations.</w:t>
      </w:r>
    </w:p>
    <w:p w14:paraId="6CB6B982" w14:textId="77777777" w:rsidR="00754570" w:rsidRPr="00754570" w:rsidRDefault="00754570" w:rsidP="00754570">
      <w:pPr>
        <w:numPr>
          <w:ilvl w:val="0"/>
          <w:numId w:val="14"/>
        </w:numPr>
        <w:rPr>
          <w:rFonts w:ascii="Goudy Type" w:hAnsi="Goudy Type" w:cs="Times New Roman"/>
        </w:rPr>
      </w:pPr>
      <w:r w:rsidRPr="00754570">
        <w:rPr>
          <w:rFonts w:ascii="Goudy Type" w:hAnsi="Goudy Type" w:cs="Times New Roman"/>
          <w:b/>
          <w:bCs/>
        </w:rPr>
        <w:t>When embedding sparsely populated or heterogeneous data</w:t>
      </w:r>
      <w:r w:rsidRPr="00754570">
        <w:rPr>
          <w:rFonts w:ascii="Goudy Type" w:hAnsi="Goudy Type" w:cs="Times New Roman"/>
        </w:rPr>
        <w:t xml:space="preserve">: In cases like single-cell transcriptomics or anomaly detection, </w:t>
      </w:r>
      <w:r w:rsidRPr="00754570">
        <w:rPr>
          <w:rFonts w:ascii="Goudy Type" w:hAnsi="Goudy Type" w:cs="Times New Roman"/>
          <w:i/>
          <w:iCs/>
        </w:rPr>
        <w:t>t</w:t>
      </w:r>
      <w:r w:rsidRPr="00754570">
        <w:rPr>
          <w:rFonts w:ascii="Goudy Type" w:hAnsi="Goudy Type" w:cs="Times New Roman"/>
        </w:rPr>
        <w:t>-SNE better reveals rare subtypes or outliers than methods preserving only global distances.</w:t>
      </w:r>
    </w:p>
    <w:p w14:paraId="0941683F" w14:textId="77777777" w:rsidR="00754570" w:rsidRDefault="00754570" w:rsidP="00494FCE">
      <w:pPr>
        <w:rPr>
          <w:rFonts w:ascii="Goudy Type" w:hAnsi="Goudy Type" w:cs="Times New Roman"/>
          <w:i/>
          <w:iCs/>
        </w:rPr>
      </w:pPr>
    </w:p>
    <w:p w14:paraId="6B534D57" w14:textId="4D067939" w:rsidR="006E161B" w:rsidRPr="00494FCE" w:rsidRDefault="002F74A5" w:rsidP="00494FCE">
      <w:pPr>
        <w:rPr>
          <w:rFonts w:ascii="Goudy Type" w:hAnsi="Goudy Type" w:cs="Times New Roman"/>
          <w:i/>
          <w:iCs/>
        </w:rPr>
      </w:pPr>
      <w:r>
        <w:rPr>
          <w:rFonts w:ascii="Goudy Type" w:hAnsi="Goudy Type" w:cs="Times New Roman"/>
          <w:i/>
          <w:iCs/>
        </w:rPr>
        <w:t>Example Applications</w:t>
      </w:r>
      <w:r w:rsidR="00D02244">
        <w:rPr>
          <w:rFonts w:ascii="Goudy Type" w:hAnsi="Goudy Type" w:cs="Times New Roman"/>
          <w:i/>
          <w:iCs/>
        </w:rPr>
        <w:t xml:space="preserve"> of t-SNE</w:t>
      </w:r>
    </w:p>
    <w:p w14:paraId="7ADFB045" w14:textId="11FF5A97" w:rsidR="005A518A" w:rsidRPr="005A518A" w:rsidRDefault="005A518A" w:rsidP="005A518A">
      <w:pPr>
        <w:ind w:firstLine="720"/>
        <w:rPr>
          <w:rFonts w:ascii="Goudy Type" w:hAnsi="Goudy Type" w:cs="Times New Roman"/>
        </w:rPr>
      </w:pPr>
      <w:r w:rsidRPr="005A518A">
        <w:rPr>
          <w:rFonts w:ascii="Goudy Type" w:hAnsi="Goudy Type" w:cs="Times New Roman"/>
          <w:i/>
          <w:iCs/>
        </w:rPr>
        <w:t>t</w:t>
      </w:r>
      <w:r w:rsidRPr="005A518A">
        <w:rPr>
          <w:rFonts w:ascii="Goudy Type" w:hAnsi="Goudy Type" w:cs="Times New Roman"/>
        </w:rPr>
        <w:t xml:space="preserve">-SNE is a </w:t>
      </w:r>
      <w:r w:rsidR="00317165" w:rsidRPr="005A518A">
        <w:rPr>
          <w:rFonts w:ascii="Goudy Type" w:hAnsi="Goudy Type" w:cs="Times New Roman"/>
        </w:rPr>
        <w:t>po</w:t>
      </w:r>
      <w:r w:rsidR="00317165">
        <w:rPr>
          <w:rFonts w:ascii="Goudy Type" w:hAnsi="Goudy Type" w:cs="Times New Roman"/>
        </w:rPr>
        <w:t>w</w:t>
      </w:r>
      <w:r w:rsidR="00317165" w:rsidRPr="005A518A">
        <w:rPr>
          <w:rFonts w:ascii="Goudy Type" w:hAnsi="Goudy Type" w:cs="Times New Roman"/>
        </w:rPr>
        <w:t>erful</w:t>
      </w:r>
      <w:r w:rsidRPr="005A518A">
        <w:rPr>
          <w:rFonts w:ascii="Goudy Type" w:hAnsi="Goudy Type" w:cs="Times New Roman"/>
        </w:rPr>
        <w:t xml:space="preserve"> tool for exploring complex manifolds in high-dimensional data, particularly in natural language, vision, audio domains</w:t>
      </w:r>
      <w:r w:rsidR="00472D12">
        <w:rPr>
          <w:rFonts w:ascii="Goudy Type" w:hAnsi="Goudy Type" w:cs="Times New Roman"/>
        </w:rPr>
        <w:t>, things like that</w:t>
      </w:r>
      <w:r w:rsidRPr="005A518A">
        <w:rPr>
          <w:rFonts w:ascii="Goudy Type" w:hAnsi="Goudy Type" w:cs="Times New Roman"/>
        </w:rPr>
        <w:t>. It excels at preserving local neighborhood structures in word and sentence embeddings</w:t>
      </w:r>
      <w:r w:rsidR="00AD0FCB">
        <w:rPr>
          <w:rFonts w:ascii="Goudy Type" w:hAnsi="Goudy Type" w:cs="Times New Roman"/>
        </w:rPr>
        <w:t>,</w:t>
      </w:r>
      <w:r w:rsidRPr="005A518A">
        <w:rPr>
          <w:rFonts w:ascii="Goudy Type" w:hAnsi="Goudy Type" w:cs="Times New Roman"/>
        </w:rPr>
        <w:t xml:space="preserve"> or feature spaces, making semantic clusters visually distinguishable</w:t>
      </w:r>
      <w:r w:rsidR="009164C2">
        <w:rPr>
          <w:rFonts w:ascii="Goudy Type" w:hAnsi="Goudy Type" w:cs="Times New Roman"/>
        </w:rPr>
        <w:t xml:space="preserve"> (</w:t>
      </w:r>
      <w:r w:rsidRPr="005A518A">
        <w:rPr>
          <w:rFonts w:ascii="Goudy Type" w:hAnsi="Goudy Type" w:cs="Times New Roman"/>
        </w:rPr>
        <w:t>something linear methods like PCA or even nonlinear ones like MDS and LLE often fail to do</w:t>
      </w:r>
      <w:r w:rsidR="009164C2">
        <w:rPr>
          <w:rFonts w:ascii="Goudy Type" w:hAnsi="Goudy Type" w:cs="Times New Roman"/>
        </w:rPr>
        <w:t>)</w:t>
      </w:r>
      <w:r w:rsidRPr="005A518A">
        <w:rPr>
          <w:rFonts w:ascii="Goudy Type" w:hAnsi="Goudy Type" w:cs="Times New Roman"/>
        </w:rPr>
        <w:t>.</w:t>
      </w:r>
      <w:r w:rsidR="00665B89" w:rsidRPr="00665B89">
        <w:rPr>
          <w:rFonts w:ascii="Goudy Type" w:hAnsi="Goudy Type" w:cs="Times New Roman"/>
          <w:vertAlign w:val="superscript"/>
        </w:rPr>
        <w:t>14</w:t>
      </w:r>
      <w:r w:rsidRPr="005A518A">
        <w:rPr>
          <w:rFonts w:ascii="Goudy Type" w:hAnsi="Goudy Type" w:cs="Times New Roman"/>
        </w:rPr>
        <w:t xml:space="preserve"> In applications such as customer behavior or recommender systems, where interaction data is sparse and high-cardinality, </w:t>
      </w:r>
      <w:r w:rsidRPr="005A518A">
        <w:rPr>
          <w:rFonts w:ascii="Goudy Type" w:hAnsi="Goudy Type" w:cs="Times New Roman"/>
          <w:i/>
          <w:iCs/>
        </w:rPr>
        <w:t>t</w:t>
      </w:r>
      <w:r w:rsidRPr="005A518A">
        <w:rPr>
          <w:rFonts w:ascii="Goudy Type" w:hAnsi="Goudy Type" w:cs="Times New Roman"/>
        </w:rPr>
        <w:t>-SNE helps uncover nonlinear patterns that reveal distinct segments far better than traditional factor models.</w:t>
      </w:r>
      <w:r w:rsidR="00D0243A">
        <w:rPr>
          <w:rFonts w:ascii="Goudy Type" w:hAnsi="Goudy Type" w:cs="Times New Roman"/>
        </w:rPr>
        <w:t xml:space="preserve"> </w:t>
      </w:r>
      <w:r w:rsidR="00D0243A" w:rsidRPr="00D0243A">
        <w:rPr>
          <w:rFonts w:ascii="Goudy Type" w:hAnsi="Goudy Type" w:cs="Times New Roman"/>
        </w:rPr>
        <w:t xml:space="preserve">Indeed, studies have shown that latent vectors of users or items often form </w:t>
      </w:r>
      <w:r w:rsidR="00E813F8">
        <w:rPr>
          <w:rFonts w:ascii="Goudy Type" w:hAnsi="Goudy Type" w:cs="Times New Roman"/>
        </w:rPr>
        <w:t>we</w:t>
      </w:r>
      <w:r w:rsidR="00D0243A" w:rsidRPr="00D0243A">
        <w:rPr>
          <w:rFonts w:ascii="Goudy Type" w:hAnsi="Goudy Type" w:cs="Times New Roman"/>
        </w:rPr>
        <w:t xml:space="preserve">ll-separated clusters in a t-SNE plot, revealing coherent segments that can be </w:t>
      </w:r>
      <w:r w:rsidR="00546776">
        <w:rPr>
          <w:rFonts w:ascii="Goudy Type" w:hAnsi="Goudy Type" w:cs="Times New Roman"/>
        </w:rPr>
        <w:t>used</w:t>
      </w:r>
      <w:r w:rsidR="00D0243A" w:rsidRPr="00D0243A">
        <w:rPr>
          <w:rFonts w:ascii="Goudy Type" w:hAnsi="Goudy Type" w:cs="Times New Roman"/>
        </w:rPr>
        <w:t xml:space="preserve"> for targeting or recommendations</w:t>
      </w:r>
      <w:r w:rsidR="00D0243A">
        <w:rPr>
          <w:rFonts w:ascii="Goudy Type" w:hAnsi="Goudy Type" w:cs="Times New Roman"/>
        </w:rPr>
        <w:t>.</w:t>
      </w:r>
      <w:r w:rsidR="00E815F6" w:rsidRPr="00E815F6">
        <w:rPr>
          <w:rFonts w:ascii="Goudy Type" w:hAnsi="Goudy Type" w:cs="Times New Roman"/>
          <w:vertAlign w:val="superscript"/>
        </w:rPr>
        <w:t>15</w:t>
      </w:r>
    </w:p>
    <w:p w14:paraId="727A526E" w14:textId="14B79D67" w:rsidR="005A518A" w:rsidRPr="005A518A" w:rsidRDefault="00843403" w:rsidP="00AD0C42">
      <w:pPr>
        <w:ind w:firstLine="720"/>
        <w:rPr>
          <w:rFonts w:ascii="Goudy Type" w:hAnsi="Goudy Type" w:cs="Times New Roman"/>
        </w:rPr>
      </w:pPr>
      <w:r w:rsidRPr="00843403">
        <w:rPr>
          <w:rFonts w:ascii="Goudy Type" w:hAnsi="Goudy Type" w:cs="Times New Roman"/>
        </w:rPr>
        <w:lastRenderedPageBreak/>
        <w:t xml:space="preserve">In biology, t-SNE has become integral to single-cell transcriptomics, enabling the discovery of subtle cellular subtypes by exposing fine-grained transcriptional heterogeneity that might be missed by linear dimensionality reduction. Unlike PCA or ICA </w:t>
      </w:r>
      <w:r w:rsidR="005B09A5">
        <w:rPr>
          <w:rFonts w:ascii="Goudy Type" w:hAnsi="Goudy Type" w:cs="Times New Roman"/>
        </w:rPr>
        <w:t>(</w:t>
      </w:r>
      <w:r w:rsidRPr="00843403">
        <w:rPr>
          <w:rFonts w:ascii="Goudy Type" w:hAnsi="Goudy Type" w:cs="Times New Roman"/>
        </w:rPr>
        <w:t>which may collapse nuanced variation into a few components</w:t>
      </w:r>
      <w:r w:rsidR="005B09A5">
        <w:rPr>
          <w:rFonts w:ascii="Goudy Type" w:hAnsi="Goudy Type" w:cs="Times New Roman"/>
        </w:rPr>
        <w:t>)</w:t>
      </w:r>
      <w:r w:rsidRPr="00843403">
        <w:rPr>
          <w:rFonts w:ascii="Goudy Type" w:hAnsi="Goudy Type" w:cs="Times New Roman"/>
        </w:rPr>
        <w:t xml:space="preserve"> – t-SNE is able to reveal branching or overlapping structures in gene expression data that are critical for understanding cell differentiation pathways and rare cell populations. For instance, careful application of t-SNE on large single-cell RNA sequencing datasets can neatly separate developmental trajectories of cells and arrange clusters in meaningful orders, whereas default methods </w:t>
      </w:r>
      <w:r w:rsidR="0036157F">
        <w:rPr>
          <w:rFonts w:ascii="Goudy Type" w:hAnsi="Goudy Type" w:cs="Times New Roman"/>
        </w:rPr>
        <w:t>showed</w:t>
      </w:r>
      <w:r w:rsidRPr="00843403">
        <w:rPr>
          <w:rFonts w:ascii="Goudy Type" w:hAnsi="Goudy Type" w:cs="Times New Roman"/>
        </w:rPr>
        <w:t xml:space="preserve"> intermingled or fragmented clusters</w:t>
      </w:r>
      <w:r>
        <w:rPr>
          <w:rFonts w:ascii="Goudy Type" w:hAnsi="Goudy Type" w:cs="Times New Roman"/>
        </w:rPr>
        <w:t>.</w:t>
      </w:r>
      <w:r w:rsidRPr="00843403">
        <w:rPr>
          <w:rFonts w:ascii="Goudy Type" w:hAnsi="Goudy Type" w:cs="Times New Roman"/>
          <w:vertAlign w:val="superscript"/>
        </w:rPr>
        <w:t>14</w:t>
      </w:r>
      <w:r>
        <w:rPr>
          <w:rFonts w:ascii="Goudy Type" w:hAnsi="Goudy Type" w:cs="Times New Roman"/>
        </w:rPr>
        <w:t xml:space="preserve"> </w:t>
      </w:r>
      <w:r w:rsidR="00CA454E">
        <w:rPr>
          <w:rFonts w:ascii="Goudy Type" w:hAnsi="Goudy Type" w:cs="Times New Roman"/>
        </w:rPr>
        <w:t>Also</w:t>
      </w:r>
      <w:r w:rsidR="00E77AFC" w:rsidRPr="00E77AFC">
        <w:rPr>
          <w:rFonts w:ascii="Goudy Type" w:hAnsi="Goudy Type" w:cs="Times New Roman"/>
        </w:rPr>
        <w:t>, in cybersecurity and anomaly detection, t-SNE helps analysts visually flag rare events by highlighting local density variations in network telemetry or user behavior data that would be smoothed out by global distance-preserving methods. By focusing on local similarity, t-SNE can make outliers or micro-clusters of abnormal activity stand out in a 2D projection (e.g. isolating an anomalous user session or network flow as a distinct island), aiding in the identification of intrusion attempts or fraudulent behaviors that might otherwise go unnoticed. Across these domains, t-SNE offers a window into the structure of complex data spaces, making hidden patterns tangible and actionable</w:t>
      </w:r>
      <w:r w:rsidR="00E77AFC">
        <w:rPr>
          <w:rFonts w:ascii="Goudy Type" w:hAnsi="Goudy Type" w:cs="Times New Roman"/>
        </w:rPr>
        <w:t>.</w:t>
      </w:r>
      <w:r w:rsidR="00E77AFC" w:rsidRPr="00E77AFC">
        <w:rPr>
          <w:rFonts w:ascii="Goudy Type" w:hAnsi="Goudy Type" w:cs="Times New Roman"/>
          <w:vertAlign w:val="superscript"/>
        </w:rPr>
        <w:t>14</w:t>
      </w:r>
    </w:p>
    <w:p w14:paraId="59B94078" w14:textId="53F6486C" w:rsidR="005A518A" w:rsidRPr="005A518A" w:rsidRDefault="005A518A" w:rsidP="008A1D6F">
      <w:pPr>
        <w:ind w:firstLine="720"/>
        <w:rPr>
          <w:rFonts w:ascii="Goudy Type" w:hAnsi="Goudy Type" w:cs="Times New Roman"/>
        </w:rPr>
      </w:pPr>
      <w:r w:rsidRPr="005A518A">
        <w:rPr>
          <w:rFonts w:ascii="Goudy Type" w:hAnsi="Goudy Type" w:cs="Times New Roman"/>
        </w:rPr>
        <w:t>Beyond data exploration</w:t>
      </w:r>
      <w:proofErr w:type="gramStart"/>
      <w:r w:rsidRPr="005A518A">
        <w:rPr>
          <w:rFonts w:ascii="Goudy Type" w:hAnsi="Goudy Type" w:cs="Times New Roman"/>
        </w:rPr>
        <w:t xml:space="preserve">, </w:t>
      </w:r>
      <w:r w:rsidRPr="005A518A">
        <w:rPr>
          <w:rFonts w:ascii="Goudy Type" w:hAnsi="Goudy Type" w:cs="Times New Roman"/>
          <w:i/>
          <w:iCs/>
        </w:rPr>
        <w:t>t</w:t>
      </w:r>
      <w:proofErr w:type="gramEnd"/>
      <w:r w:rsidRPr="005A518A">
        <w:rPr>
          <w:rFonts w:ascii="Goudy Type" w:hAnsi="Goudy Type" w:cs="Times New Roman"/>
        </w:rPr>
        <w:t xml:space="preserve">-SNE plays a key role in interpreting deep learning models. Projecting penultimate-layer </w:t>
      </w:r>
      <w:r w:rsidR="00CA17A0">
        <w:rPr>
          <w:rFonts w:ascii="Goudy Type" w:hAnsi="Goudy Type" w:cs="Times New Roman"/>
        </w:rPr>
        <w:t xml:space="preserve">(hidden) </w:t>
      </w:r>
      <w:r w:rsidRPr="005A518A">
        <w:rPr>
          <w:rFonts w:ascii="Goudy Type" w:hAnsi="Goudy Type" w:cs="Times New Roman"/>
        </w:rPr>
        <w:t xml:space="preserve">activations into a </w:t>
      </w:r>
      <w:r w:rsidR="00317165" w:rsidRPr="005A518A">
        <w:rPr>
          <w:rFonts w:ascii="Goudy Type" w:hAnsi="Goudy Type" w:cs="Times New Roman"/>
        </w:rPr>
        <w:t>lo</w:t>
      </w:r>
      <w:r w:rsidR="00317165">
        <w:rPr>
          <w:rFonts w:ascii="Goudy Type" w:hAnsi="Goudy Type" w:cs="Times New Roman"/>
        </w:rPr>
        <w:t>w</w:t>
      </w:r>
      <w:r w:rsidR="00317165" w:rsidRPr="005A518A">
        <w:rPr>
          <w:rFonts w:ascii="Goudy Type" w:hAnsi="Goudy Type" w:cs="Times New Roman"/>
        </w:rPr>
        <w:t>er</w:t>
      </w:r>
      <w:r w:rsidRPr="005A518A">
        <w:rPr>
          <w:rFonts w:ascii="Goudy Type" w:hAnsi="Goudy Type" w:cs="Times New Roman"/>
        </w:rPr>
        <w:t xml:space="preserve">-dimensional space enables developers to assess class separation and identify overlapping regions that point to failure modes, mislabeled </w:t>
      </w:r>
      <w:r w:rsidRPr="005A518A">
        <w:rPr>
          <w:rFonts w:ascii="Goudy Type" w:hAnsi="Goudy Type" w:cs="Times New Roman"/>
        </w:rPr>
        <w:lastRenderedPageBreak/>
        <w:t xml:space="preserve">data, </w:t>
      </w:r>
      <w:r w:rsidR="000B76B9">
        <w:rPr>
          <w:rFonts w:ascii="Goudy Type" w:hAnsi="Goudy Type" w:cs="Times New Roman"/>
        </w:rPr>
        <w:t>even</w:t>
      </w:r>
      <w:r w:rsidRPr="005A518A">
        <w:rPr>
          <w:rFonts w:ascii="Goudy Type" w:hAnsi="Goudy Type" w:cs="Times New Roman"/>
        </w:rPr>
        <w:t xml:space="preserve"> representational </w:t>
      </w:r>
      <w:r w:rsidR="00317165">
        <w:rPr>
          <w:rFonts w:ascii="Goudy Type" w:hAnsi="Goudy Type" w:cs="Times New Roman"/>
        </w:rPr>
        <w:t>wea</w:t>
      </w:r>
      <w:r w:rsidRPr="005A518A">
        <w:rPr>
          <w:rFonts w:ascii="Goudy Type" w:hAnsi="Goudy Type" w:cs="Times New Roman"/>
        </w:rPr>
        <w:t xml:space="preserve">knesses. This diagnostic clarity often surpasses what linear embeddings can provide, offering actionable insight into model performance and architecture. Across all these domains, </w:t>
      </w:r>
      <w:r w:rsidRPr="005A518A">
        <w:rPr>
          <w:rFonts w:ascii="Goudy Type" w:hAnsi="Goudy Type" w:cs="Times New Roman"/>
          <w:i/>
          <w:iCs/>
        </w:rPr>
        <w:t>t</w:t>
      </w:r>
      <w:r w:rsidRPr="005A518A">
        <w:rPr>
          <w:rFonts w:ascii="Goudy Type" w:hAnsi="Goudy Type" w:cs="Times New Roman"/>
        </w:rPr>
        <w:t xml:space="preserve">-SNE offers a </w:t>
      </w:r>
      <w:r w:rsidR="00C347EC">
        <w:rPr>
          <w:rFonts w:ascii="Goudy Type" w:hAnsi="Goudy Type" w:cs="Times New Roman"/>
        </w:rPr>
        <w:t xml:space="preserve">glimpse </w:t>
      </w:r>
      <w:r w:rsidRPr="005A518A">
        <w:rPr>
          <w:rFonts w:ascii="Goudy Type" w:hAnsi="Goudy Type" w:cs="Times New Roman"/>
        </w:rPr>
        <w:t xml:space="preserve">into the structure of complex data spaces making hidden patterns </w:t>
      </w:r>
      <w:r w:rsidR="00FF536D">
        <w:rPr>
          <w:rFonts w:ascii="Goudy Type" w:hAnsi="Goudy Type" w:cs="Times New Roman"/>
        </w:rPr>
        <w:t>revealed.</w:t>
      </w:r>
    </w:p>
    <w:p w14:paraId="7F617729" w14:textId="77777777" w:rsidR="00557E90" w:rsidRPr="00494FCE" w:rsidRDefault="00557E90" w:rsidP="00557E90">
      <w:pPr>
        <w:ind w:left="720"/>
        <w:rPr>
          <w:rFonts w:ascii="Goudy Type" w:hAnsi="Goudy Type" w:cs="Times New Roman"/>
        </w:rPr>
      </w:pPr>
    </w:p>
    <w:p w14:paraId="7F6EBE24" w14:textId="3B8DB70B" w:rsidR="00F71BCF" w:rsidRDefault="00557E90" w:rsidP="00B32C64">
      <w:pPr>
        <w:rPr>
          <w:rFonts w:ascii="Goudy Type" w:hAnsi="Goudy Type" w:cs="Times New Roman"/>
        </w:rPr>
      </w:pPr>
      <w:bookmarkStart w:id="0" w:name="_Hlk202976199"/>
      <w:r>
        <w:rPr>
          <w:rFonts w:ascii="Goudy Type" w:hAnsi="Goudy Type" w:cs="Times New Roman"/>
          <w:i/>
          <w:iCs/>
        </w:rPr>
        <w:t xml:space="preserve">Demonstration </w:t>
      </w:r>
      <w:r w:rsidR="00F85D93">
        <w:rPr>
          <w:rFonts w:ascii="Goudy Type" w:hAnsi="Goudy Type" w:cs="Times New Roman"/>
          <w:i/>
          <w:iCs/>
        </w:rPr>
        <w:t xml:space="preserve">of t-SNE </w:t>
      </w:r>
      <w:r>
        <w:rPr>
          <w:rFonts w:ascii="Goudy Type" w:hAnsi="Goudy Type" w:cs="Times New Roman"/>
          <w:i/>
          <w:iCs/>
        </w:rPr>
        <w:t>on ImageNet-100</w:t>
      </w:r>
    </w:p>
    <w:bookmarkEnd w:id="0"/>
    <w:p w14:paraId="5819BD29" w14:textId="6243A40E" w:rsidR="00EB35C0" w:rsidRDefault="00487E8D" w:rsidP="00EB35C0">
      <w:pPr>
        <w:ind w:firstLine="720"/>
        <w:rPr>
          <w:rFonts w:ascii="Goudy Type" w:hAnsi="Goudy Type" w:cs="Times New Roman"/>
        </w:rPr>
      </w:pPr>
      <w:r>
        <w:rPr>
          <w:rFonts w:ascii="Goudy Type" w:hAnsi="Goudy Type" w:cs="Times New Roman"/>
        </w:rPr>
        <w:t>To get good clusters, the pipeline needed significant pre-processing:</w:t>
      </w:r>
      <w:r w:rsidR="0060773B">
        <w:rPr>
          <w:rFonts w:ascii="Goudy Type" w:hAnsi="Goudy Type" w:cs="Times New Roman"/>
        </w:rPr>
        <w:t xml:space="preserve"> </w:t>
      </w:r>
      <w:r w:rsidR="00FF536D">
        <w:rPr>
          <w:rFonts w:ascii="Goudy Type" w:hAnsi="Goudy Type" w:cs="Times New Roman"/>
        </w:rPr>
        <w:t>p</w:t>
      </w:r>
      <w:r w:rsidR="0060773B">
        <w:rPr>
          <w:rFonts w:ascii="Goudy Type" w:hAnsi="Goudy Type" w:cs="Times New Roman"/>
        </w:rPr>
        <w:t>re-trained ResNet</w:t>
      </w:r>
      <w:r w:rsidR="00ED58FC">
        <w:rPr>
          <w:rFonts w:ascii="Goudy Type" w:hAnsi="Goudy Type" w:cs="Times New Roman"/>
        </w:rPr>
        <w:t>18</w:t>
      </w:r>
      <w:r w:rsidR="0060773B">
        <w:rPr>
          <w:rFonts w:ascii="Goudy Type" w:hAnsi="Goudy Type" w:cs="Times New Roman"/>
        </w:rPr>
        <w:t xml:space="preserve"> feature extraction</w:t>
      </w:r>
      <w:r w:rsidR="00ED3C28">
        <w:rPr>
          <w:rFonts w:ascii="Goudy Type" w:hAnsi="Goudy Type" w:cs="Times New Roman"/>
        </w:rPr>
        <w:t>,</w:t>
      </w:r>
      <w:r w:rsidR="00051408">
        <w:rPr>
          <w:rFonts w:ascii="Goudy Type" w:hAnsi="Goudy Type" w:cs="Times New Roman"/>
        </w:rPr>
        <w:t xml:space="preserve"> </w:t>
      </w:r>
      <w:r w:rsidR="00060E86">
        <w:rPr>
          <w:rFonts w:ascii="Goudy Type" w:hAnsi="Goudy Type" w:cs="Times New Roman"/>
        </w:rPr>
        <w:t xml:space="preserve">specific ImageNet preprocessing and resizing, aggressive PCA prior </w:t>
      </w:r>
      <w:r w:rsidR="00882672">
        <w:rPr>
          <w:rFonts w:ascii="Goudy Type" w:hAnsi="Goudy Type" w:cs="Times New Roman"/>
        </w:rPr>
        <w:t xml:space="preserve">to t-SNE, and a class selection strategy with semantic diversity, as </w:t>
      </w:r>
      <w:r w:rsidR="00ED3C28">
        <w:rPr>
          <w:rFonts w:ascii="Goudy Type" w:hAnsi="Goudy Type" w:cs="Times New Roman"/>
        </w:rPr>
        <w:t>w</w:t>
      </w:r>
      <w:r w:rsidR="00DC699A">
        <w:rPr>
          <w:rFonts w:ascii="Goudy Type" w:hAnsi="Goudy Type" w:cs="Times New Roman"/>
        </w:rPr>
        <w:t>ell</w:t>
      </w:r>
      <w:r w:rsidR="00882672">
        <w:rPr>
          <w:rFonts w:ascii="Goudy Type" w:hAnsi="Goudy Type" w:cs="Times New Roman"/>
        </w:rPr>
        <w:t xml:space="preserve"> as data augmentation and multiple views.</w:t>
      </w:r>
      <w:r w:rsidR="001D1F4C">
        <w:rPr>
          <w:rFonts w:ascii="Goudy Type" w:hAnsi="Goudy Type" w:cs="Times New Roman"/>
        </w:rPr>
        <w:t xml:space="preserve"> Loading </w:t>
      </w:r>
      <w:r w:rsidR="00227EC4">
        <w:rPr>
          <w:rFonts w:ascii="Goudy Type" w:hAnsi="Goudy Type" w:cs="Times New Roman"/>
        </w:rPr>
        <w:t>1250</w:t>
      </w:r>
      <w:r w:rsidR="001D1F4C">
        <w:rPr>
          <w:rFonts w:ascii="Goudy Type" w:hAnsi="Goudy Type" w:cs="Times New Roman"/>
        </w:rPr>
        <w:t xml:space="preserve"> samples</w:t>
      </w:r>
      <w:r w:rsidR="00227EC4">
        <w:rPr>
          <w:rFonts w:ascii="Goudy Type" w:hAnsi="Goudy Type" w:cs="Times New Roman"/>
        </w:rPr>
        <w:t xml:space="preserve"> for </w:t>
      </w:r>
      <w:r w:rsidR="00AC42A6">
        <w:rPr>
          <w:rFonts w:ascii="Goudy Type" w:hAnsi="Goudy Type" w:cs="Times New Roman"/>
        </w:rPr>
        <w:t>each</w:t>
      </w:r>
      <w:r w:rsidR="001D1F4C">
        <w:rPr>
          <w:rFonts w:ascii="Goudy Type" w:hAnsi="Goudy Type" w:cs="Times New Roman"/>
        </w:rPr>
        <w:t xml:space="preserve"> 6 classes</w:t>
      </w:r>
      <w:r w:rsidR="00AC42A6">
        <w:rPr>
          <w:rFonts w:ascii="Goudy Type" w:hAnsi="Goudy Type" w:cs="Times New Roman"/>
        </w:rPr>
        <w:t xml:space="preserve"> the following clustering occurred</w:t>
      </w:r>
      <w:r w:rsidR="00E92346">
        <w:rPr>
          <w:rFonts w:ascii="Goudy Type" w:hAnsi="Goudy Type" w:cs="Times New Roman"/>
        </w:rPr>
        <w:t>:</w:t>
      </w:r>
    </w:p>
    <w:p w14:paraId="095CAE66" w14:textId="55ADB9FC" w:rsidR="00CF77E8" w:rsidRPr="00EA0202" w:rsidRDefault="00E92346" w:rsidP="00EB35C0">
      <w:pPr>
        <w:ind w:firstLine="720"/>
        <w:jc w:val="center"/>
        <w:rPr>
          <w:rFonts w:ascii="Goudy Type" w:hAnsi="Goudy Type" w:cs="Times New Roman"/>
          <w:i/>
          <w:iCs/>
        </w:rPr>
      </w:pPr>
      <w:r>
        <w:rPr>
          <w:rFonts w:ascii="Goudy Type" w:hAnsi="Goudy Type" w:cs="Times New Roman"/>
        </w:rPr>
        <w:br/>
      </w:r>
      <w:r w:rsidR="00DE0BF8" w:rsidRPr="00DE0BF8">
        <w:rPr>
          <w:rFonts w:ascii="Goudy Type" w:hAnsi="Goudy Type" w:cs="Times New Roman"/>
          <w:noProof/>
        </w:rPr>
        <w:drawing>
          <wp:inline distT="0" distB="0" distL="0" distR="0" wp14:anchorId="04C4DB4E" wp14:editId="7610564A">
            <wp:extent cx="5943600" cy="2181225"/>
            <wp:effectExtent l="0" t="0" r="0" b="9525"/>
            <wp:docPr id="1543497140" name="Picture 1" descr="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7140" name="Picture 1" descr="A graph showing different colored dots&#10;&#10;AI-generated content may be incorrect."/>
                    <pic:cNvPicPr/>
                  </pic:nvPicPr>
                  <pic:blipFill>
                    <a:blip r:embed="rId6"/>
                    <a:stretch>
                      <a:fillRect/>
                    </a:stretch>
                  </pic:blipFill>
                  <pic:spPr>
                    <a:xfrm>
                      <a:off x="0" y="0"/>
                      <a:ext cx="5943600" cy="2181225"/>
                    </a:xfrm>
                    <a:prstGeom prst="rect">
                      <a:avLst/>
                    </a:prstGeom>
                  </pic:spPr>
                </pic:pic>
              </a:graphicData>
            </a:graphic>
          </wp:inline>
        </w:drawing>
      </w:r>
      <w:r>
        <w:rPr>
          <w:rFonts w:ascii="Goudy Type" w:hAnsi="Goudy Type" w:cs="Times New Roman"/>
        </w:rPr>
        <w:br/>
      </w:r>
      <w:r w:rsidR="00EA0202" w:rsidRPr="00EA0202">
        <w:rPr>
          <w:rFonts w:ascii="Goudy Type" w:hAnsi="Goudy Type" w:cs="Times New Roman"/>
          <w:i/>
          <w:iCs/>
          <w:sz w:val="20"/>
          <w:szCs w:val="20"/>
        </w:rPr>
        <w:t xml:space="preserve">Figure 1: Comparing t-SNE to PCA for </w:t>
      </w:r>
      <w:r w:rsidR="00EB35C0">
        <w:rPr>
          <w:rFonts w:ascii="Goudy Type" w:hAnsi="Goudy Type" w:cs="Times New Roman"/>
          <w:i/>
          <w:iCs/>
          <w:sz w:val="20"/>
          <w:szCs w:val="20"/>
        </w:rPr>
        <w:t xml:space="preserve">6 </w:t>
      </w:r>
      <w:r w:rsidR="00EA0202" w:rsidRPr="00EA0202">
        <w:rPr>
          <w:rFonts w:ascii="Goudy Type" w:hAnsi="Goudy Type" w:cs="Times New Roman"/>
          <w:i/>
          <w:iCs/>
          <w:sz w:val="20"/>
          <w:szCs w:val="20"/>
        </w:rPr>
        <w:t>classes of ImageNet-100</w:t>
      </w:r>
    </w:p>
    <w:p w14:paraId="0463A07D" w14:textId="25D2B334" w:rsidR="007843A9" w:rsidRPr="007843A9" w:rsidRDefault="008361E3" w:rsidP="007843A9">
      <w:pPr>
        <w:ind w:firstLine="720"/>
        <w:rPr>
          <w:rFonts w:ascii="Goudy Type" w:hAnsi="Goudy Type"/>
        </w:rPr>
      </w:pPr>
      <w:r w:rsidRPr="00B32C64">
        <w:rPr>
          <w:rFonts w:ascii="Goudy Type" w:hAnsi="Goudy Type" w:cs="Times New Roman"/>
        </w:rPr>
        <w:t xml:space="preserve">Why </w:t>
      </w:r>
      <w:r>
        <w:rPr>
          <w:rFonts w:ascii="Goudy Type" w:hAnsi="Goudy Type" w:cs="Times New Roman"/>
        </w:rPr>
        <w:t xml:space="preserve">does </w:t>
      </w:r>
      <w:r w:rsidRPr="00B32C64">
        <w:rPr>
          <w:rFonts w:ascii="Goudy Type" w:hAnsi="Goudy Type" w:cs="Times New Roman"/>
        </w:rPr>
        <w:t xml:space="preserve">t-SNE beats “plain” PCA for </w:t>
      </w:r>
      <w:r w:rsidRPr="00EB35C0">
        <w:rPr>
          <w:rFonts w:ascii="Goudy Type" w:hAnsi="Goudy Type" w:cs="Times New Roman"/>
        </w:rPr>
        <w:t>visual</w:t>
      </w:r>
      <w:r w:rsidRPr="00B32C64">
        <w:rPr>
          <w:rFonts w:ascii="Goudy Type" w:hAnsi="Goudy Type" w:cs="Times New Roman"/>
        </w:rPr>
        <w:t xml:space="preserve"> structure finding</w:t>
      </w:r>
      <w:r>
        <w:rPr>
          <w:rFonts w:ascii="Goudy Type" w:hAnsi="Goudy Type" w:cs="Times New Roman"/>
        </w:rPr>
        <w:t>?</w:t>
      </w:r>
      <w:r w:rsidR="007843A9">
        <w:rPr>
          <w:rFonts w:ascii="Goudy Type" w:hAnsi="Goudy Type" w:cs="Times New Roman"/>
        </w:rPr>
        <w:t xml:space="preserve"> </w:t>
      </w:r>
      <w:r>
        <w:rPr>
          <w:rFonts w:ascii="Goudy Type" w:hAnsi="Goudy Type" w:cs="Times New Roman"/>
        </w:rPr>
        <w:t xml:space="preserve"> </w:t>
      </w:r>
      <w:r w:rsidR="007843A9" w:rsidRPr="007843A9">
        <w:rPr>
          <w:rFonts w:ascii="Goudy Type" w:hAnsi="Goudy Type"/>
        </w:rPr>
        <w:t xml:space="preserve">t-SNE fundamentally outperforms because of the fundamental difference in their mathematical approaches and optimization objectives. </w:t>
      </w:r>
      <w:r w:rsidR="009E0BE4">
        <w:rPr>
          <w:rFonts w:ascii="Goudy Type" w:hAnsi="Goudy Type"/>
        </w:rPr>
        <w:t xml:space="preserve">As was said, </w:t>
      </w:r>
      <w:r w:rsidR="007843A9" w:rsidRPr="007843A9">
        <w:rPr>
          <w:rFonts w:ascii="Goudy Type" w:hAnsi="Goudy Type"/>
        </w:rPr>
        <w:lastRenderedPageBreak/>
        <w:t>PCA operates as a linear transformation that seeks to find directions of maximum variance in the data</w:t>
      </w:r>
      <w:r w:rsidR="00C47A94">
        <w:rPr>
          <w:rFonts w:ascii="Goudy Type" w:hAnsi="Goudy Type"/>
        </w:rPr>
        <w:t>.</w:t>
      </w:r>
      <w:r w:rsidR="007843A9" w:rsidRPr="007843A9">
        <w:rPr>
          <w:rFonts w:ascii="Goudy Type" w:hAnsi="Goudy Type"/>
        </w:rPr>
        <w:t xml:space="preserve"> </w:t>
      </w:r>
      <w:r w:rsidR="00C47A94">
        <w:rPr>
          <w:rFonts w:ascii="Goudy Type" w:hAnsi="Goudy Type"/>
        </w:rPr>
        <w:t xml:space="preserve">It </w:t>
      </w:r>
      <w:r w:rsidR="007843A9" w:rsidRPr="007843A9">
        <w:rPr>
          <w:rFonts w:ascii="Goudy Type" w:hAnsi="Goudy Type"/>
        </w:rPr>
        <w:t>essentially perform</w:t>
      </w:r>
      <w:r w:rsidR="00C47A94">
        <w:rPr>
          <w:rFonts w:ascii="Goudy Type" w:hAnsi="Goudy Type"/>
        </w:rPr>
        <w:t>s</w:t>
      </w:r>
      <w:r w:rsidR="007843A9" w:rsidRPr="007843A9">
        <w:rPr>
          <w:rFonts w:ascii="Goudy Type" w:hAnsi="Goudy Type"/>
        </w:rPr>
        <w:t xml:space="preserve"> a global optimization that projects high-dimensional data onto </w:t>
      </w:r>
      <w:r w:rsidR="00317165" w:rsidRPr="007843A9">
        <w:rPr>
          <w:rFonts w:ascii="Goudy Type" w:hAnsi="Goudy Type"/>
        </w:rPr>
        <w:t>lo</w:t>
      </w:r>
      <w:r w:rsidR="00317165">
        <w:rPr>
          <w:rFonts w:ascii="Goudy Type" w:hAnsi="Goudy Type"/>
        </w:rPr>
        <w:t>w</w:t>
      </w:r>
      <w:r w:rsidR="00317165" w:rsidRPr="007843A9">
        <w:rPr>
          <w:rFonts w:ascii="Goudy Type" w:hAnsi="Goudy Type"/>
        </w:rPr>
        <w:t>er</w:t>
      </w:r>
      <w:r w:rsidR="007843A9" w:rsidRPr="007843A9">
        <w:rPr>
          <w:rFonts w:ascii="Goudy Type" w:hAnsi="Goudy Type"/>
        </w:rPr>
        <w:t>-dimensional spaces by preserving the directions along which the data varies most. This</w:t>
      </w:r>
      <w:r w:rsidR="00ED2E93">
        <w:rPr>
          <w:rFonts w:ascii="Goudy Type" w:hAnsi="Goudy Type"/>
        </w:rPr>
        <w:t xml:space="preserve"> classic</w:t>
      </w:r>
      <w:r w:rsidR="009E0BE4">
        <w:rPr>
          <w:rFonts w:ascii="Goudy Type" w:hAnsi="Goudy Type"/>
        </w:rPr>
        <w:t>al</w:t>
      </w:r>
      <w:r w:rsidR="007843A9" w:rsidRPr="007843A9">
        <w:rPr>
          <w:rFonts w:ascii="Goudy Type" w:hAnsi="Goudy Type"/>
        </w:rPr>
        <w:t xml:space="preserve"> approach, while computationally efficient and mathematically elegant, has severe limitations when dealing with complex visual data structures. When PCA analyzes the 2048-dimensional ResNet-</w:t>
      </w:r>
      <w:r w:rsidR="00960F6D">
        <w:rPr>
          <w:rFonts w:ascii="Goudy Type" w:hAnsi="Goudy Type"/>
        </w:rPr>
        <w:t>18</w:t>
      </w:r>
      <w:r w:rsidR="007843A9" w:rsidRPr="007843A9">
        <w:rPr>
          <w:rFonts w:ascii="Goudy Type" w:hAnsi="Goudy Type"/>
        </w:rPr>
        <w:t xml:space="preserve"> features extracted from ImageNet images, it can only capture 17.5% of the total variance when projecting to two dimensions, as </w:t>
      </w:r>
      <w:r w:rsidR="00EB045B">
        <w:rPr>
          <w:rFonts w:ascii="Goudy Type" w:hAnsi="Goudy Type"/>
        </w:rPr>
        <w:t>is evident in the plot</w:t>
      </w:r>
      <w:r w:rsidR="007843A9" w:rsidRPr="007843A9">
        <w:rPr>
          <w:rFonts w:ascii="Goudy Type" w:hAnsi="Goudy Type"/>
        </w:rPr>
        <w:t>. More critically, PCA's focus on variance preservation means that visually distinct object categories may end up overlapping in the projected space if they happen to have similar statistical variance patterns, even though they represent completely different concepts.</w:t>
      </w:r>
    </w:p>
    <w:p w14:paraId="7D109EFE" w14:textId="60A66B80" w:rsidR="007843A9" w:rsidRPr="006205FC" w:rsidRDefault="007843A9" w:rsidP="006205FC">
      <w:pPr>
        <w:ind w:firstLine="720"/>
        <w:rPr>
          <w:rFonts w:ascii="Goudy Type" w:hAnsi="Goudy Type"/>
        </w:rPr>
      </w:pPr>
      <w:r w:rsidRPr="007843A9">
        <w:rPr>
          <w:rFonts w:ascii="Goudy Type" w:hAnsi="Goudy Type" w:cs="Times New Roman"/>
        </w:rPr>
        <w:t>In stark contrast, t-SNE employs a non-linear embedding approach that optimizes for an entirely different objective function. Rather than maximizing variance, t-SNE minimizes the Kullback-</w:t>
      </w:r>
      <w:proofErr w:type="spellStart"/>
      <w:r w:rsidRPr="007843A9">
        <w:rPr>
          <w:rFonts w:ascii="Goudy Type" w:hAnsi="Goudy Type" w:cs="Times New Roman"/>
        </w:rPr>
        <w:t>Leibler</w:t>
      </w:r>
      <w:proofErr w:type="spellEnd"/>
      <w:r w:rsidRPr="007843A9">
        <w:rPr>
          <w:rFonts w:ascii="Goudy Type" w:hAnsi="Goudy Type" w:cs="Times New Roman"/>
        </w:rPr>
        <w:t xml:space="preserve"> divergence </w:t>
      </w:r>
      <w:r w:rsidR="00317165" w:rsidRPr="007843A9">
        <w:rPr>
          <w:rFonts w:ascii="Goudy Type" w:hAnsi="Goudy Type" w:cs="Times New Roman"/>
        </w:rPr>
        <w:t>bet</w:t>
      </w:r>
      <w:r w:rsidR="00317165">
        <w:rPr>
          <w:rFonts w:ascii="Goudy Type" w:hAnsi="Goudy Type" w:cs="Times New Roman"/>
        </w:rPr>
        <w:t>w</w:t>
      </w:r>
      <w:r w:rsidR="00317165" w:rsidRPr="007843A9">
        <w:rPr>
          <w:rFonts w:ascii="Goudy Type" w:hAnsi="Goudy Type" w:cs="Times New Roman"/>
        </w:rPr>
        <w:t>een</w:t>
      </w:r>
      <w:r w:rsidRPr="007843A9">
        <w:rPr>
          <w:rFonts w:ascii="Goudy Type" w:hAnsi="Goudy Type" w:cs="Times New Roman"/>
        </w:rPr>
        <w:t xml:space="preserve"> probability distributions that represent pairwise similarities in the high-dimensional space and the low-dimensional embedding space. This means t-SNE specifically focuses on preserving local neighborhood relationships, ensuring that points that are similar in the original </w:t>
      </w:r>
      <w:r w:rsidR="00BF70A6">
        <w:rPr>
          <w:rFonts w:ascii="Goudy Type" w:hAnsi="Goudy Type" w:cs="Times New Roman"/>
        </w:rPr>
        <w:t xml:space="preserve">(here, </w:t>
      </w:r>
      <w:r w:rsidRPr="007843A9">
        <w:rPr>
          <w:rFonts w:ascii="Goudy Type" w:hAnsi="Goudy Type" w:cs="Times New Roman"/>
        </w:rPr>
        <w:t xml:space="preserve">high-dimensional </w:t>
      </w:r>
      <w:proofErr w:type="spellStart"/>
      <w:r w:rsidRPr="007843A9">
        <w:rPr>
          <w:rFonts w:ascii="Goudy Type" w:hAnsi="Goudy Type" w:cs="Times New Roman"/>
        </w:rPr>
        <w:t>ResNet</w:t>
      </w:r>
      <w:proofErr w:type="spellEnd"/>
      <w:r w:rsidR="00CE1231">
        <w:rPr>
          <w:rFonts w:ascii="Goudy Type" w:hAnsi="Goudy Type" w:cs="Times New Roman"/>
        </w:rPr>
        <w:t>)</w:t>
      </w:r>
      <w:r w:rsidRPr="007843A9">
        <w:rPr>
          <w:rFonts w:ascii="Goudy Type" w:hAnsi="Goudy Type" w:cs="Times New Roman"/>
        </w:rPr>
        <w:t xml:space="preserve"> feature space</w:t>
      </w:r>
      <w:r w:rsidR="00C57466">
        <w:rPr>
          <w:rFonts w:ascii="Goudy Type" w:hAnsi="Goudy Type" w:cs="Times New Roman"/>
        </w:rPr>
        <w:t xml:space="preserve"> that</w:t>
      </w:r>
      <w:r w:rsidRPr="007843A9">
        <w:rPr>
          <w:rFonts w:ascii="Goudy Type" w:hAnsi="Goudy Type" w:cs="Times New Roman"/>
        </w:rPr>
        <w:t xml:space="preserve"> remain close together in the 2D visualization, while points that are dissimilar get pushed apart. The mathematical </w:t>
      </w:r>
      <w:r w:rsidR="00A945D5">
        <w:rPr>
          <w:rFonts w:ascii="Goudy Type" w:hAnsi="Goudy Type" w:cs="Times New Roman"/>
        </w:rPr>
        <w:t>technique</w:t>
      </w:r>
      <w:r w:rsidRPr="007843A9">
        <w:rPr>
          <w:rFonts w:ascii="Goudy Type" w:hAnsi="Goudy Type" w:cs="Times New Roman"/>
        </w:rPr>
        <w:t xml:space="preserve"> involves computing conditional probabilities P(</w:t>
      </w:r>
      <w:proofErr w:type="spellStart"/>
      <w:r w:rsidRPr="007843A9">
        <w:rPr>
          <w:rFonts w:ascii="Goudy Type" w:hAnsi="Goudy Type" w:cs="Times New Roman"/>
        </w:rPr>
        <w:t>j|i</w:t>
      </w:r>
      <w:proofErr w:type="spellEnd"/>
      <w:r w:rsidRPr="007843A9">
        <w:rPr>
          <w:rFonts w:ascii="Goudy Type" w:hAnsi="Goudy Type" w:cs="Times New Roman"/>
        </w:rPr>
        <w:t xml:space="preserve">) in the high-dimensional space using Gaussian kernels, then </w:t>
      </w:r>
      <w:r w:rsidRPr="007843A9">
        <w:rPr>
          <w:rFonts w:ascii="Goudy Type" w:hAnsi="Goudy Type" w:cs="Times New Roman"/>
        </w:rPr>
        <w:lastRenderedPageBreak/>
        <w:t>computing joint probabilities Q(</w:t>
      </w:r>
      <w:proofErr w:type="spellStart"/>
      <w:proofErr w:type="gramStart"/>
      <w:r w:rsidRPr="007843A9">
        <w:rPr>
          <w:rFonts w:ascii="Goudy Type" w:hAnsi="Goudy Type" w:cs="Times New Roman"/>
        </w:rPr>
        <w:t>i,j</w:t>
      </w:r>
      <w:proofErr w:type="spellEnd"/>
      <w:proofErr w:type="gramEnd"/>
      <w:r w:rsidRPr="007843A9">
        <w:rPr>
          <w:rFonts w:ascii="Goudy Type" w:hAnsi="Goudy Type" w:cs="Times New Roman"/>
        </w:rPr>
        <w:t xml:space="preserve">) in the low-dimensional space using Student-t </w:t>
      </w:r>
      <w:proofErr w:type="gramStart"/>
      <w:r w:rsidRPr="007843A9">
        <w:rPr>
          <w:rFonts w:ascii="Goudy Type" w:hAnsi="Goudy Type" w:cs="Times New Roman"/>
        </w:rPr>
        <w:t>distributions, and</w:t>
      </w:r>
      <w:proofErr w:type="gramEnd"/>
      <w:r w:rsidRPr="007843A9">
        <w:rPr>
          <w:rFonts w:ascii="Goudy Type" w:hAnsi="Goudy Type" w:cs="Times New Roman"/>
        </w:rPr>
        <w:t xml:space="preserve"> iteratively optimizing the embedding to make these probability distributions as similar as possible.</w:t>
      </w:r>
      <w:r w:rsidR="004D7878">
        <w:rPr>
          <w:rFonts w:ascii="Goudy Type" w:hAnsi="Goudy Type" w:cs="Times New Roman"/>
        </w:rPr>
        <w:t xml:space="preserve"> </w:t>
      </w:r>
      <w:r w:rsidR="006205FC" w:rsidRPr="006205FC">
        <w:rPr>
          <w:rFonts w:ascii="Goudy Type" w:hAnsi="Goudy Type"/>
        </w:rPr>
        <w:t>It first inflates global separations during a 250-iteration early-exaggeration phase, then fine-tunes local neighborhoods over the remaining 500 iterations, driving KL from 1.0626 down to 0.3993 at the best-performing perplexity of 30.</w:t>
      </w:r>
      <w:r w:rsidR="006205FC">
        <w:rPr>
          <w:rFonts w:ascii="Goudy Type" w:hAnsi="Goudy Type"/>
        </w:rPr>
        <w:t xml:space="preserve"> </w:t>
      </w:r>
      <w:r w:rsidR="009B13E3">
        <w:rPr>
          <w:rFonts w:ascii="Goudy Type" w:hAnsi="Goudy Type" w:cs="Times New Roman"/>
        </w:rPr>
        <w:t xml:space="preserve">What is this exaggeration? </w:t>
      </w:r>
      <w:r w:rsidR="007F457E">
        <w:rPr>
          <w:rFonts w:ascii="Goudy Type" w:hAnsi="Goudy Type" w:cs="Times New Roman"/>
        </w:rPr>
        <w:t xml:space="preserve">t-SNE </w:t>
      </w:r>
      <w:r w:rsidR="00FE4BA3" w:rsidRPr="00FE4BA3">
        <w:rPr>
          <w:rFonts w:ascii="Goudy Type" w:hAnsi="Goudy Type" w:cs="Times New Roman"/>
        </w:rPr>
        <w:t xml:space="preserve">consists of two phases: the early exaggeration phase and the final optimization. During early exaggeration the joint probabilities in the original space will be artificially increased by multiplication with a given factor. Larger factors result in larger gaps </w:t>
      </w:r>
      <w:r w:rsidR="00317165" w:rsidRPr="00FE4BA3">
        <w:rPr>
          <w:rFonts w:ascii="Goudy Type" w:hAnsi="Goudy Type" w:cs="Times New Roman"/>
        </w:rPr>
        <w:t>bet</w:t>
      </w:r>
      <w:r w:rsidR="00317165">
        <w:rPr>
          <w:rFonts w:ascii="Goudy Type" w:hAnsi="Goudy Type" w:cs="Times New Roman"/>
        </w:rPr>
        <w:t>w</w:t>
      </w:r>
      <w:r w:rsidR="00317165" w:rsidRPr="00FE4BA3">
        <w:rPr>
          <w:rFonts w:ascii="Goudy Type" w:hAnsi="Goudy Type" w:cs="Times New Roman"/>
        </w:rPr>
        <w:t>een</w:t>
      </w:r>
      <w:r w:rsidR="00FE4BA3" w:rsidRPr="00FE4BA3">
        <w:rPr>
          <w:rFonts w:ascii="Goudy Type" w:hAnsi="Goudy Type" w:cs="Times New Roman"/>
        </w:rPr>
        <w:t xml:space="preserve"> natural clusters in the data</w:t>
      </w:r>
      <w:r w:rsidR="007F457E">
        <w:rPr>
          <w:rFonts w:ascii="Goudy Type" w:hAnsi="Goudy Type" w:cs="Times New Roman"/>
        </w:rPr>
        <w:t xml:space="preserve">, but too large a factor </w:t>
      </w:r>
      <w:r w:rsidR="009B13E3">
        <w:rPr>
          <w:rFonts w:ascii="Goudy Type" w:hAnsi="Goudy Type" w:cs="Times New Roman"/>
        </w:rPr>
        <w:t>will increase KL divergence</w:t>
      </w:r>
      <w:r w:rsidR="00FE4BA3" w:rsidRPr="00FE4BA3">
        <w:rPr>
          <w:rFonts w:ascii="Goudy Type" w:hAnsi="Goudy Type" w:cs="Times New Roman"/>
        </w:rPr>
        <w:t>.</w:t>
      </w:r>
    </w:p>
    <w:p w14:paraId="01B07056" w14:textId="6CB252BB" w:rsidR="007843A9" w:rsidRPr="007843A9" w:rsidRDefault="007843A9" w:rsidP="007843A9">
      <w:pPr>
        <w:ind w:firstLine="720"/>
        <w:rPr>
          <w:rFonts w:ascii="Goudy Type" w:hAnsi="Goudy Type" w:cs="Times New Roman"/>
        </w:rPr>
      </w:pPr>
      <w:r w:rsidRPr="007843A9">
        <w:rPr>
          <w:rFonts w:ascii="Goudy Type" w:hAnsi="Goudy Type" w:cs="Times New Roman"/>
        </w:rPr>
        <w:t>The fundamental difference in how these methods handle the underlying data manifold explains their dramatically different performance on visual data. ResNet-</w:t>
      </w:r>
      <w:r w:rsidR="00960F6D">
        <w:rPr>
          <w:rFonts w:ascii="Goudy Type" w:hAnsi="Goudy Type" w:cs="Times New Roman"/>
        </w:rPr>
        <w:t>18</w:t>
      </w:r>
      <w:r w:rsidRPr="007843A9">
        <w:rPr>
          <w:rFonts w:ascii="Goudy Type" w:hAnsi="Goudy Type" w:cs="Times New Roman"/>
        </w:rPr>
        <w:t xml:space="preserve"> features</w:t>
      </w:r>
      <w:r w:rsidR="00BB6B03">
        <w:rPr>
          <w:rFonts w:ascii="Goudy Type" w:hAnsi="Goudy Type" w:cs="Times New Roman"/>
        </w:rPr>
        <w:t>, for example,</w:t>
      </w:r>
      <w:r w:rsidRPr="007843A9">
        <w:rPr>
          <w:rFonts w:ascii="Goudy Type" w:hAnsi="Goudy Type" w:cs="Times New Roman"/>
        </w:rPr>
        <w:t xml:space="preserve"> exist in a complex, non-linear manifold where semantic relationships </w:t>
      </w:r>
      <w:r w:rsidR="00317165" w:rsidRPr="007843A9">
        <w:rPr>
          <w:rFonts w:ascii="Goudy Type" w:hAnsi="Goudy Type" w:cs="Times New Roman"/>
        </w:rPr>
        <w:t>bet</w:t>
      </w:r>
      <w:r w:rsidR="00317165">
        <w:rPr>
          <w:rFonts w:ascii="Goudy Type" w:hAnsi="Goudy Type" w:cs="Times New Roman"/>
        </w:rPr>
        <w:t>w</w:t>
      </w:r>
      <w:r w:rsidR="00317165" w:rsidRPr="007843A9">
        <w:rPr>
          <w:rFonts w:ascii="Goudy Type" w:hAnsi="Goudy Type" w:cs="Times New Roman"/>
        </w:rPr>
        <w:t>een</w:t>
      </w:r>
      <w:r w:rsidRPr="007843A9">
        <w:rPr>
          <w:rFonts w:ascii="Goudy Type" w:hAnsi="Goudy Type" w:cs="Times New Roman"/>
        </w:rPr>
        <w:t xml:space="preserve"> visual concepts are encoded through the deep learning training process. These features capture hierarchical visual patterns, from low-level edges and textures to high-level object concepts, and the relationships </w:t>
      </w:r>
      <w:r w:rsidR="00317165" w:rsidRPr="007843A9">
        <w:rPr>
          <w:rFonts w:ascii="Goudy Type" w:hAnsi="Goudy Type" w:cs="Times New Roman"/>
        </w:rPr>
        <w:t>bet</w:t>
      </w:r>
      <w:r w:rsidR="00317165">
        <w:rPr>
          <w:rFonts w:ascii="Goudy Type" w:hAnsi="Goudy Type" w:cs="Times New Roman"/>
        </w:rPr>
        <w:t>w</w:t>
      </w:r>
      <w:r w:rsidR="00317165" w:rsidRPr="007843A9">
        <w:rPr>
          <w:rFonts w:ascii="Goudy Type" w:hAnsi="Goudy Type" w:cs="Times New Roman"/>
        </w:rPr>
        <w:t>een</w:t>
      </w:r>
      <w:r w:rsidRPr="007843A9">
        <w:rPr>
          <w:rFonts w:ascii="Goudy Type" w:hAnsi="Goudy Type" w:cs="Times New Roman"/>
        </w:rPr>
        <w:t xml:space="preserve"> different object categories are inherently non-linear. When PCA applies a linear transformation to this non-linear manifold, it inevitably destroys much of the semantic structure that makes visual categories distinguishable. The linear projection cannot capture the curved decision boundaries and complex </w:t>
      </w:r>
      <w:r w:rsidRPr="007843A9">
        <w:rPr>
          <w:rFonts w:ascii="Goudy Type" w:hAnsi="Goudy Type" w:cs="Times New Roman"/>
        </w:rPr>
        <w:lastRenderedPageBreak/>
        <w:t xml:space="preserve">topological relationships that exist in the </w:t>
      </w:r>
      <w:proofErr w:type="spellStart"/>
      <w:r w:rsidRPr="007843A9">
        <w:rPr>
          <w:rFonts w:ascii="Goudy Type" w:hAnsi="Goudy Type" w:cs="Times New Roman"/>
        </w:rPr>
        <w:t>ResNet</w:t>
      </w:r>
      <w:proofErr w:type="spellEnd"/>
      <w:r w:rsidRPr="007843A9">
        <w:rPr>
          <w:rFonts w:ascii="Goudy Type" w:hAnsi="Goudy Type" w:cs="Times New Roman"/>
        </w:rPr>
        <w:t xml:space="preserve"> feature space, resulting in the overlapping clusters visible in our PCA visualization.</w:t>
      </w:r>
    </w:p>
    <w:p w14:paraId="18847BB1" w14:textId="42FA128D" w:rsidR="004821E5" w:rsidRPr="004821E5" w:rsidRDefault="007843A9" w:rsidP="002133E3">
      <w:pPr>
        <w:ind w:firstLine="720"/>
        <w:rPr>
          <w:rFonts w:ascii="Goudy Type" w:hAnsi="Goudy Type" w:cs="Times New Roman"/>
        </w:rPr>
      </w:pPr>
      <w:r w:rsidRPr="007843A9">
        <w:rPr>
          <w:rFonts w:ascii="Goudy Type" w:hAnsi="Goudy Type" w:cs="Times New Roman"/>
        </w:rPr>
        <w:t xml:space="preserve">t-SNE's non-linear approach, </w:t>
      </w:r>
      <w:r w:rsidR="00317165" w:rsidRPr="007843A9">
        <w:rPr>
          <w:rFonts w:ascii="Goudy Type" w:hAnsi="Goudy Type" w:cs="Times New Roman"/>
        </w:rPr>
        <w:t>ho</w:t>
      </w:r>
      <w:r w:rsidR="00317165">
        <w:rPr>
          <w:rFonts w:ascii="Goudy Type" w:hAnsi="Goudy Type" w:cs="Times New Roman"/>
        </w:rPr>
        <w:t>w</w:t>
      </w:r>
      <w:r w:rsidR="00317165" w:rsidRPr="007843A9">
        <w:rPr>
          <w:rFonts w:ascii="Goudy Type" w:hAnsi="Goudy Type" w:cs="Times New Roman"/>
        </w:rPr>
        <w:t>ever</w:t>
      </w:r>
      <w:r w:rsidRPr="007843A9">
        <w:rPr>
          <w:rFonts w:ascii="Goudy Type" w:hAnsi="Goudy Type" w:cs="Times New Roman"/>
        </w:rPr>
        <w:t xml:space="preserve">, is specifically designed to handle such complex manifold structures. By focusing on preserving local neighborhoods rather than global variance, t-SNE can effectively "unfold" the non-linear manifold in a way that maintains the semantic relationships learned by the </w:t>
      </w:r>
      <w:proofErr w:type="spellStart"/>
      <w:r w:rsidRPr="007843A9">
        <w:rPr>
          <w:rFonts w:ascii="Goudy Type" w:hAnsi="Goudy Type" w:cs="Times New Roman"/>
        </w:rPr>
        <w:t>ResNet</w:t>
      </w:r>
      <w:proofErr w:type="spellEnd"/>
      <w:r w:rsidRPr="007843A9">
        <w:rPr>
          <w:rFonts w:ascii="Goudy Type" w:hAnsi="Goudy Type" w:cs="Times New Roman"/>
        </w:rPr>
        <w:t xml:space="preserve"> model. When two ImageNet images belong to the same category, their </w:t>
      </w:r>
      <w:proofErr w:type="spellStart"/>
      <w:r w:rsidRPr="007843A9">
        <w:rPr>
          <w:rFonts w:ascii="Goudy Type" w:hAnsi="Goudy Type" w:cs="Times New Roman"/>
        </w:rPr>
        <w:t>ResNet</w:t>
      </w:r>
      <w:proofErr w:type="spellEnd"/>
      <w:r w:rsidRPr="007843A9">
        <w:rPr>
          <w:rFonts w:ascii="Goudy Type" w:hAnsi="Goudy Type" w:cs="Times New Roman"/>
        </w:rPr>
        <w:t xml:space="preserve"> features are typically close in the high-dimensional space due to the CNN's </w:t>
      </w:r>
      <w:r w:rsidR="00141E38">
        <w:rPr>
          <w:rFonts w:ascii="Goudy Type" w:hAnsi="Goudy Type" w:cs="Times New Roman"/>
        </w:rPr>
        <w:t xml:space="preserve">(Convolutional Neural Network) </w:t>
      </w:r>
      <w:r w:rsidRPr="007843A9">
        <w:rPr>
          <w:rFonts w:ascii="Goudy Type" w:hAnsi="Goudy Type" w:cs="Times New Roman"/>
        </w:rPr>
        <w:t xml:space="preserve">training </w:t>
      </w:r>
      <w:r w:rsidR="003F6336">
        <w:rPr>
          <w:rFonts w:ascii="Goudy Type" w:hAnsi="Goudy Type" w:cs="Times New Roman"/>
        </w:rPr>
        <w:t xml:space="preserve">in </w:t>
      </w:r>
      <w:r w:rsidRPr="007843A9">
        <w:rPr>
          <w:rFonts w:ascii="Goudy Type" w:hAnsi="Goudy Type" w:cs="Times New Roman"/>
        </w:rPr>
        <w:t xml:space="preserve">on </w:t>
      </w:r>
      <w:r w:rsidR="003F6336">
        <w:rPr>
          <w:rFonts w:ascii="Goudy Type" w:hAnsi="Goudy Type" w:cs="Times New Roman"/>
        </w:rPr>
        <w:t xml:space="preserve">the </w:t>
      </w:r>
      <w:r w:rsidRPr="007843A9">
        <w:rPr>
          <w:rFonts w:ascii="Goudy Type" w:hAnsi="Goudy Type" w:cs="Times New Roman"/>
        </w:rPr>
        <w:t xml:space="preserve">visual recognition task. t-SNE preserves these local neighborhoods, ensuring that semantically similar images cluster together in the 2D visualization. Simultaneously, the optimization process pushes semantically different categories apart, creating the clear cluster separation visible </w:t>
      </w:r>
      <w:r w:rsidR="00241F4C" w:rsidRPr="007843A9">
        <w:rPr>
          <w:rFonts w:ascii="Goudy Type" w:hAnsi="Goudy Type" w:cs="Times New Roman"/>
        </w:rPr>
        <w:t>in</w:t>
      </w:r>
      <w:r w:rsidR="00993DC9">
        <w:rPr>
          <w:rFonts w:ascii="Goudy Type" w:hAnsi="Goudy Type" w:cs="Times New Roman"/>
        </w:rPr>
        <w:t xml:space="preserve"> </w:t>
      </w:r>
      <w:r w:rsidRPr="007843A9">
        <w:rPr>
          <w:rFonts w:ascii="Goudy Type" w:hAnsi="Goudy Type" w:cs="Times New Roman"/>
        </w:rPr>
        <w:t>our t-SNE results.</w:t>
      </w:r>
      <w:r w:rsidR="002133E3">
        <w:rPr>
          <w:rFonts w:ascii="Goudy Type" w:hAnsi="Goudy Type" w:cs="Times New Roman"/>
        </w:rPr>
        <w:t xml:space="preserve"> </w:t>
      </w:r>
      <w:r w:rsidR="004821E5" w:rsidRPr="004821E5">
        <w:rPr>
          <w:rFonts w:ascii="Goudy Type" w:hAnsi="Goudy Type" w:cs="Times New Roman"/>
        </w:rPr>
        <w:t>The impact is clear:</w:t>
      </w:r>
    </w:p>
    <w:p w14:paraId="2D8A0660" w14:textId="77777777" w:rsidR="004821E5" w:rsidRPr="004821E5" w:rsidRDefault="004821E5" w:rsidP="004821E5">
      <w:pPr>
        <w:numPr>
          <w:ilvl w:val="0"/>
          <w:numId w:val="43"/>
        </w:numPr>
        <w:rPr>
          <w:rFonts w:ascii="Goudy Type" w:hAnsi="Goudy Type" w:cs="Times New Roman"/>
        </w:rPr>
      </w:pPr>
      <w:r w:rsidRPr="004821E5">
        <w:rPr>
          <w:rFonts w:ascii="Goudy Type" w:hAnsi="Goudy Type" w:cs="Times New Roman"/>
          <w:b/>
          <w:bCs/>
        </w:rPr>
        <w:t>PCA</w:t>
      </w:r>
      <w:r w:rsidRPr="004821E5">
        <w:rPr>
          <w:rFonts w:ascii="Goudy Type" w:hAnsi="Goudy Type" w:cs="Times New Roman"/>
        </w:rPr>
        <w:t xml:space="preserve"> </w:t>
      </w:r>
      <w:r w:rsidRPr="004821E5">
        <w:rPr>
          <w:rFonts w:ascii="Times New Roman" w:hAnsi="Times New Roman" w:cs="Times New Roman"/>
        </w:rPr>
        <w:t>→</w:t>
      </w:r>
      <w:r w:rsidRPr="004821E5">
        <w:rPr>
          <w:rFonts w:ascii="Goudy Type" w:hAnsi="Goudy Type" w:cs="Times New Roman"/>
        </w:rPr>
        <w:t xml:space="preserve"> Recall@1: 0.8888, mAP@1: 0.8888, Time: 0.01 s</w:t>
      </w:r>
    </w:p>
    <w:p w14:paraId="232358E2" w14:textId="77777777" w:rsidR="004821E5" w:rsidRPr="004821E5" w:rsidRDefault="004821E5" w:rsidP="004821E5">
      <w:pPr>
        <w:numPr>
          <w:ilvl w:val="0"/>
          <w:numId w:val="43"/>
        </w:numPr>
        <w:rPr>
          <w:rFonts w:ascii="Goudy Type" w:hAnsi="Goudy Type" w:cs="Times New Roman"/>
        </w:rPr>
      </w:pPr>
      <w:r w:rsidRPr="004821E5">
        <w:rPr>
          <w:rFonts w:ascii="Goudy Type" w:hAnsi="Goudy Type" w:cs="Times New Roman"/>
          <w:b/>
          <w:bCs/>
        </w:rPr>
        <w:t>t-SNE</w:t>
      </w:r>
      <w:r w:rsidRPr="004821E5">
        <w:rPr>
          <w:rFonts w:ascii="Goudy Type" w:hAnsi="Goudy Type" w:cs="Times New Roman"/>
        </w:rPr>
        <w:t xml:space="preserve"> (perplexity=30) </w:t>
      </w:r>
      <w:r w:rsidRPr="004821E5">
        <w:rPr>
          <w:rFonts w:ascii="Times New Roman" w:hAnsi="Times New Roman" w:cs="Times New Roman"/>
        </w:rPr>
        <w:t>→</w:t>
      </w:r>
      <w:r w:rsidRPr="004821E5">
        <w:rPr>
          <w:rFonts w:ascii="Goudy Type" w:hAnsi="Goudy Type" w:cs="Times New Roman"/>
        </w:rPr>
        <w:t xml:space="preserve"> Recall@1: 0.9840, mAP@1: 0.9840, Time: 737.87 s (main run)</w:t>
      </w:r>
    </w:p>
    <w:p w14:paraId="1E159EEF" w14:textId="77777777" w:rsidR="004821E5" w:rsidRPr="004821E5" w:rsidRDefault="004821E5" w:rsidP="004821E5">
      <w:pPr>
        <w:numPr>
          <w:ilvl w:val="0"/>
          <w:numId w:val="43"/>
        </w:numPr>
        <w:rPr>
          <w:rFonts w:ascii="Goudy Type" w:hAnsi="Goudy Type" w:cs="Times New Roman"/>
        </w:rPr>
      </w:pPr>
      <w:r w:rsidRPr="004821E5">
        <w:rPr>
          <w:rFonts w:ascii="Goudy Type" w:hAnsi="Goudy Type" w:cs="Times New Roman"/>
          <w:b/>
          <w:bCs/>
        </w:rPr>
        <w:t>Speed ratio</w:t>
      </w:r>
      <w:r w:rsidRPr="004821E5">
        <w:rPr>
          <w:rFonts w:ascii="Goudy Type" w:hAnsi="Goudy Type" w:cs="Times New Roman"/>
        </w:rPr>
        <w:t>: PCA is ~52,529× faster but loses much more local structure.</w:t>
      </w:r>
    </w:p>
    <w:p w14:paraId="13B525C9" w14:textId="77777777" w:rsidR="004821E5" w:rsidRPr="007843A9" w:rsidRDefault="004821E5" w:rsidP="007843A9">
      <w:pPr>
        <w:ind w:firstLine="720"/>
        <w:rPr>
          <w:rFonts w:ascii="Goudy Type" w:hAnsi="Goudy Type" w:cs="Times New Roman"/>
        </w:rPr>
      </w:pPr>
    </w:p>
    <w:p w14:paraId="7F079E33" w14:textId="13886F08" w:rsidR="00325C46" w:rsidRPr="00325C46" w:rsidRDefault="00325C46" w:rsidP="00BB5287">
      <w:pPr>
        <w:ind w:firstLine="720"/>
        <w:rPr>
          <w:rFonts w:ascii="Goudy Type" w:hAnsi="Goudy Type" w:cs="Times New Roman"/>
        </w:rPr>
      </w:pPr>
      <w:r w:rsidRPr="00325C46">
        <w:rPr>
          <w:rFonts w:ascii="Goudy Type" w:hAnsi="Goudy Type" w:cs="Times New Roman"/>
        </w:rPr>
        <w:t>These divergent criteria interact very differently with the data manifold learned by deep networks. ResNet-</w:t>
      </w:r>
      <w:r w:rsidR="00960F6D">
        <w:rPr>
          <w:rFonts w:ascii="Goudy Type" w:hAnsi="Goudy Type" w:cs="Times New Roman"/>
        </w:rPr>
        <w:t>18</w:t>
      </w:r>
      <w:r w:rsidRPr="00325C46">
        <w:rPr>
          <w:rFonts w:ascii="Goudy Type" w:hAnsi="Goudy Type" w:cs="Times New Roman"/>
        </w:rPr>
        <w:t xml:space="preserve"> encodes visual concepts on a </w:t>
      </w:r>
      <w:r w:rsidRPr="00325C46">
        <w:rPr>
          <w:rFonts w:ascii="Goudy Type" w:hAnsi="Goudy Type" w:cs="Times New Roman"/>
        </w:rPr>
        <w:lastRenderedPageBreak/>
        <w:t xml:space="preserve">highly curved, non-linear manifold whose class boundaries cannot be flattened by a linear map without distortion. PCA therefore collapses curved decision boundaries, producing overlapping clusters. t-SNE’s non-linear optimization, </w:t>
      </w:r>
      <w:r w:rsidR="00317165" w:rsidRPr="00325C46">
        <w:rPr>
          <w:rFonts w:ascii="Goudy Type" w:hAnsi="Goudy Type" w:cs="Times New Roman"/>
        </w:rPr>
        <w:t>ho</w:t>
      </w:r>
      <w:r w:rsidR="00317165">
        <w:rPr>
          <w:rFonts w:ascii="Goudy Type" w:hAnsi="Goudy Type" w:cs="Times New Roman"/>
        </w:rPr>
        <w:t>w</w:t>
      </w:r>
      <w:r w:rsidR="00317165" w:rsidRPr="00325C46">
        <w:rPr>
          <w:rFonts w:ascii="Goudy Type" w:hAnsi="Goudy Type" w:cs="Times New Roman"/>
        </w:rPr>
        <w:t>ever</w:t>
      </w:r>
      <w:r w:rsidRPr="00325C46">
        <w:rPr>
          <w:rFonts w:ascii="Goudy Type" w:hAnsi="Goudy Type" w:cs="Times New Roman"/>
        </w:rPr>
        <w:t>, effectively “unfolds” the manifold: images that are close in the high-dimensional space (because they share semantics) remain neighbors, while dissimilar images are repelled, preserving the hierarchy of visual similarity encoded by the CNN.</w:t>
      </w:r>
      <w:r w:rsidR="00BB5287">
        <w:rPr>
          <w:rFonts w:ascii="Goudy Type" w:hAnsi="Goudy Type" w:cs="Times New Roman"/>
        </w:rPr>
        <w:t xml:space="preserve"> </w:t>
      </w:r>
      <w:r w:rsidR="001A6490">
        <w:rPr>
          <w:rFonts w:ascii="Goudy Type" w:hAnsi="Goudy Type" w:cs="Times New Roman"/>
        </w:rPr>
        <w:t>The</w:t>
      </w:r>
      <w:r w:rsidR="00BB5287">
        <w:rPr>
          <w:rFonts w:ascii="Goudy Type" w:hAnsi="Goudy Type" w:cs="Times New Roman"/>
        </w:rPr>
        <w:t xml:space="preserve"> results</w:t>
      </w:r>
      <w:r w:rsidRPr="00325C46">
        <w:rPr>
          <w:rFonts w:ascii="Goudy Type" w:hAnsi="Goudy Type" w:cs="Times New Roman"/>
        </w:rPr>
        <w:t xml:space="preserve"> thus illustrate the critical importance of matching </w:t>
      </w:r>
      <w:r w:rsidR="00E77AA6">
        <w:rPr>
          <w:rFonts w:ascii="Goudy Type" w:hAnsi="Goudy Type" w:cs="Times New Roman"/>
        </w:rPr>
        <w:t xml:space="preserve">a </w:t>
      </w:r>
      <w:r w:rsidRPr="00325C46">
        <w:rPr>
          <w:rFonts w:ascii="Goudy Type" w:hAnsi="Goudy Type" w:cs="Times New Roman"/>
        </w:rPr>
        <w:t>dimensionality-reduction technique to data geometry when fidelity</w:t>
      </w:r>
      <w:r w:rsidR="00BB4D55">
        <w:rPr>
          <w:rFonts w:ascii="Goudy Type" w:hAnsi="Goudy Type" w:cs="Times New Roman"/>
        </w:rPr>
        <w:t xml:space="preserve"> of meanings</w:t>
      </w:r>
      <w:r w:rsidRPr="00325C46">
        <w:rPr>
          <w:rFonts w:ascii="Goudy Type" w:hAnsi="Goudy Type" w:cs="Times New Roman"/>
        </w:rPr>
        <w:t>, not mere variance capture, is the goal.</w:t>
      </w:r>
    </w:p>
    <w:p w14:paraId="6D962BE0" w14:textId="77777777" w:rsidR="0045580E" w:rsidRDefault="0045580E" w:rsidP="0045580E">
      <w:pPr>
        <w:rPr>
          <w:rFonts w:ascii="Goudy Type" w:hAnsi="Goudy Type" w:cs="Times New Roman"/>
        </w:rPr>
      </w:pPr>
    </w:p>
    <w:p w14:paraId="3A76AF2E" w14:textId="77777777" w:rsidR="00F938A8" w:rsidRPr="00D87CA0" w:rsidRDefault="00F938A8" w:rsidP="0045580E">
      <w:pPr>
        <w:rPr>
          <w:rFonts w:ascii="Goudy Type" w:hAnsi="Goudy Type" w:cs="Times New Roman"/>
        </w:rPr>
        <w:sectPr w:rsidR="00F938A8" w:rsidRPr="00D87CA0" w:rsidSect="00710082">
          <w:type w:val="continuous"/>
          <w:pgSz w:w="12240" w:h="15840"/>
          <w:pgMar w:top="1440" w:right="1440" w:bottom="1440" w:left="1440" w:header="720" w:footer="720" w:gutter="0"/>
          <w:cols w:space="720"/>
          <w:docGrid w:linePitch="360"/>
        </w:sectPr>
      </w:pPr>
    </w:p>
    <w:p w14:paraId="7D002645" w14:textId="5331B391" w:rsidR="00CB354A" w:rsidRPr="00D87CA0" w:rsidRDefault="00CB354A" w:rsidP="003A4CD4">
      <w:pPr>
        <w:pStyle w:val="FirstParagraph"/>
        <w:numPr>
          <w:ilvl w:val="0"/>
          <w:numId w:val="1"/>
        </w:numPr>
        <w:rPr>
          <w:rFonts w:ascii="Goudy Type" w:hAnsi="Goudy Type"/>
        </w:rPr>
      </w:pPr>
      <w:r w:rsidRPr="00D87CA0">
        <w:rPr>
          <w:rFonts w:ascii="Goudy Type" w:hAnsi="Goudy Type"/>
        </w:rPr>
        <w:t>Clustering: Deep Cluster Dis</w:t>
      </w:r>
      <w:r w:rsidR="00BB625C">
        <w:rPr>
          <w:rFonts w:ascii="Goudy Type" w:hAnsi="Goudy Type"/>
        </w:rPr>
        <w:t>entanglement</w:t>
      </w:r>
      <w:r w:rsidRPr="00D87CA0">
        <w:rPr>
          <w:rFonts w:ascii="Goudy Type" w:hAnsi="Goudy Type"/>
        </w:rPr>
        <w:t xml:space="preserve"> (DCD)</w:t>
      </w:r>
    </w:p>
    <w:p w14:paraId="05A1AEA4" w14:textId="0C366E24" w:rsidR="00CB354A" w:rsidRPr="00D025D2" w:rsidRDefault="00AA3C71" w:rsidP="00BB4D55">
      <w:pPr>
        <w:pStyle w:val="BodyText"/>
        <w:spacing w:line="276" w:lineRule="auto"/>
        <w:ind w:firstLine="360"/>
        <w:rPr>
          <w:rFonts w:ascii="Goudy Type" w:hAnsi="Goudy Type"/>
        </w:rPr>
      </w:pPr>
      <w:r>
        <w:rPr>
          <w:rFonts w:ascii="Goudy Type" w:hAnsi="Goudy Type"/>
        </w:rPr>
        <w:t>What c</w:t>
      </w:r>
      <w:r w:rsidR="00CB354A" w:rsidRPr="00D025D2">
        <w:rPr>
          <w:rFonts w:ascii="Goudy Type" w:hAnsi="Goudy Type"/>
        </w:rPr>
        <w:t xml:space="preserve">lustering </w:t>
      </w:r>
      <w:r>
        <w:rPr>
          <w:rFonts w:ascii="Goudy Type" w:hAnsi="Goudy Type"/>
        </w:rPr>
        <w:t xml:space="preserve">does is it </w:t>
      </w:r>
      <w:r w:rsidR="00CB354A" w:rsidRPr="00D025D2">
        <w:rPr>
          <w:rFonts w:ascii="Goudy Type" w:hAnsi="Goudy Type"/>
        </w:rPr>
        <w:t>partitions data into groups of similar instances without relying on ground</w:t>
      </w:r>
      <w:r w:rsidR="00CB354A" w:rsidRPr="00D025D2">
        <w:rPr>
          <w:rFonts w:ascii="Cambria Math" w:hAnsi="Cambria Math" w:cs="Cambria Math"/>
        </w:rPr>
        <w:t>‑</w:t>
      </w:r>
      <w:r w:rsidR="00CB354A" w:rsidRPr="00D025D2">
        <w:rPr>
          <w:rFonts w:ascii="Goudy Type" w:hAnsi="Goudy Type"/>
        </w:rPr>
        <w:t xml:space="preserve">truth labels. </w:t>
      </w:r>
      <w:r w:rsidR="00CB354A" w:rsidRPr="00D025D2">
        <w:rPr>
          <w:rFonts w:ascii="Goudy Type" w:hAnsi="Goudy Type"/>
          <w:i/>
          <w:iCs/>
        </w:rPr>
        <w:t xml:space="preserve">Deep Cluster </w:t>
      </w:r>
      <w:r w:rsidR="00F03CCF">
        <w:rPr>
          <w:rFonts w:ascii="Goudy Type" w:hAnsi="Goudy Type"/>
          <w:i/>
          <w:iCs/>
        </w:rPr>
        <w:t>Disentanglement</w:t>
      </w:r>
      <w:r w:rsidR="00CB354A" w:rsidRPr="00D025D2">
        <w:rPr>
          <w:rFonts w:ascii="Goudy Type" w:hAnsi="Goudy Type"/>
        </w:rPr>
        <w:t xml:space="preserve"> (DCD) (Yang </w:t>
      </w:r>
      <w:r w:rsidR="00CB354A" w:rsidRPr="00D025D2">
        <w:rPr>
          <w:rFonts w:ascii="Goudy Type" w:hAnsi="Goudy Type"/>
          <w:i/>
          <w:iCs/>
        </w:rPr>
        <w:t>et al.</w:t>
      </w:r>
      <w:r w:rsidR="00CB354A" w:rsidRPr="00D025D2">
        <w:rPr>
          <w:rFonts w:ascii="Goudy Type" w:hAnsi="Goudy Type"/>
        </w:rPr>
        <w:t xml:space="preserve">, 2016) couples representation learning and clustering in a single objective, overcoming the disconnect </w:t>
      </w:r>
      <w:r w:rsidR="00317165" w:rsidRPr="00D025D2">
        <w:rPr>
          <w:rFonts w:ascii="Goudy Type" w:hAnsi="Goudy Type"/>
        </w:rPr>
        <w:t>bet</w:t>
      </w:r>
      <w:r w:rsidR="00317165">
        <w:rPr>
          <w:rFonts w:ascii="Goudy Type" w:hAnsi="Goudy Type"/>
        </w:rPr>
        <w:t>w</w:t>
      </w:r>
      <w:r w:rsidR="00317165" w:rsidRPr="00D025D2">
        <w:rPr>
          <w:rFonts w:ascii="Goudy Type" w:hAnsi="Goudy Type"/>
        </w:rPr>
        <w:t>een</w:t>
      </w:r>
      <w:r w:rsidR="00CB354A" w:rsidRPr="00D025D2">
        <w:rPr>
          <w:rFonts w:ascii="Goudy Type" w:hAnsi="Goudy Type"/>
        </w:rPr>
        <w:t xml:space="preserve"> feature learning and cluster assignment that hampers two</w:t>
      </w:r>
      <w:r w:rsidR="00CB354A" w:rsidRPr="00D025D2">
        <w:rPr>
          <w:rFonts w:ascii="Cambria Math" w:hAnsi="Cambria Math" w:cs="Cambria Math"/>
        </w:rPr>
        <w:t>‑</w:t>
      </w:r>
      <w:r w:rsidR="00CB354A" w:rsidRPr="00D025D2">
        <w:rPr>
          <w:rFonts w:ascii="Goudy Type" w:hAnsi="Goudy Type"/>
        </w:rPr>
        <w:t>stage pipelines.</w:t>
      </w:r>
      <w:r w:rsidR="00AE6B96">
        <w:rPr>
          <w:rFonts w:ascii="Goudy Type" w:hAnsi="Goudy Type"/>
        </w:rPr>
        <w:t xml:space="preserve"> In their paper, their </w:t>
      </w:r>
      <w:proofErr w:type="gramStart"/>
      <w:r w:rsidR="00AE6B96">
        <w:rPr>
          <w:rFonts w:ascii="Goudy Type" w:hAnsi="Goudy Type"/>
        </w:rPr>
        <w:t>particular approach</w:t>
      </w:r>
      <w:proofErr w:type="gramEnd"/>
      <w:r w:rsidR="00AE6B96">
        <w:rPr>
          <w:rFonts w:ascii="Goudy Type" w:hAnsi="Goudy Type"/>
        </w:rPr>
        <w:t xml:space="preserve"> was named</w:t>
      </w:r>
      <w:r w:rsidR="00AD5243">
        <w:rPr>
          <w:rFonts w:ascii="Goudy Type" w:hAnsi="Goudy Type"/>
        </w:rPr>
        <w:t xml:space="preserve"> Joint Unsupervised Learning (JULE)</w:t>
      </w:r>
      <w:r w:rsidR="001524CE">
        <w:rPr>
          <w:rFonts w:ascii="Goudy Type" w:hAnsi="Goudy Type"/>
        </w:rPr>
        <w:t>,</w:t>
      </w:r>
      <w:r w:rsidR="001524CE" w:rsidRPr="001524CE">
        <w:rPr>
          <w:rFonts w:ascii="Goudy Type" w:hAnsi="Goudy Type"/>
        </w:rPr>
        <w:t xml:space="preserve"> </w:t>
      </w:r>
      <w:r w:rsidR="001524CE" w:rsidRPr="009F0D6D">
        <w:rPr>
          <w:rFonts w:ascii="Goudy Type" w:hAnsi="Goudy Type"/>
        </w:rPr>
        <w:t xml:space="preserve">a single end-to-end model that </w:t>
      </w:r>
      <w:r w:rsidR="001524CE" w:rsidRPr="009F0D6D">
        <w:rPr>
          <w:rFonts w:ascii="Goudy Type" w:hAnsi="Goudy Type"/>
          <w:i/>
          <w:iCs/>
        </w:rPr>
        <w:t>simultaneously</w:t>
      </w:r>
      <w:r w:rsidR="001524CE" w:rsidRPr="009F0D6D">
        <w:rPr>
          <w:rFonts w:ascii="Goudy Type" w:hAnsi="Goudy Type"/>
        </w:rPr>
        <w:t xml:space="preserve"> (</w:t>
      </w:r>
      <w:proofErr w:type="spellStart"/>
      <w:r w:rsidR="001524CE" w:rsidRPr="009F0D6D">
        <w:rPr>
          <w:rFonts w:ascii="Goudy Type" w:hAnsi="Goudy Type"/>
        </w:rPr>
        <w:t>i</w:t>
      </w:r>
      <w:proofErr w:type="spellEnd"/>
      <w:r w:rsidR="001524CE" w:rsidRPr="009F0D6D">
        <w:rPr>
          <w:rFonts w:ascii="Goudy Type" w:hAnsi="Goudy Type"/>
        </w:rPr>
        <w:t>) refines image representations with a convolutional neural network (CNN) and (ii) discovers image clusters by agglomerative merging.</w:t>
      </w:r>
      <w:r w:rsidR="00AD5243" w:rsidRPr="00AD5243">
        <w:rPr>
          <w:rFonts w:ascii="Goudy Type" w:hAnsi="Goudy Type"/>
          <w:vertAlign w:val="superscript"/>
        </w:rPr>
        <w:t>3</w:t>
      </w:r>
      <w:r w:rsidR="00CE53E1">
        <w:rPr>
          <w:rFonts w:ascii="Goudy Type" w:hAnsi="Goudy Type"/>
          <w:vertAlign w:val="superscript"/>
        </w:rPr>
        <w:t xml:space="preserve"> </w:t>
      </w:r>
      <w:r w:rsidR="00CE53E1" w:rsidRPr="00CE53E1">
        <w:rPr>
          <w:rFonts w:ascii="Goudy Type" w:hAnsi="Goudy Type"/>
        </w:rPr>
        <w:t>Heres’</w:t>
      </w:r>
      <w:r w:rsidR="00CE53E1">
        <w:rPr>
          <w:rFonts w:ascii="Goudy Type" w:hAnsi="Goudy Type"/>
          <w:vertAlign w:val="superscript"/>
        </w:rPr>
        <w:t xml:space="preserve"> </w:t>
      </w:r>
      <w:r w:rsidR="00CE53E1">
        <w:rPr>
          <w:rFonts w:ascii="Goudy Type" w:hAnsi="Goudy Type"/>
        </w:rPr>
        <w:t>the process:</w:t>
      </w:r>
    </w:p>
    <w:p w14:paraId="26B57D48" w14:textId="77777777" w:rsidR="00CB354A" w:rsidRPr="00CB0720" w:rsidRDefault="00CB354A" w:rsidP="00CB354A">
      <w:pPr>
        <w:pStyle w:val="Heading3"/>
        <w:rPr>
          <w:rFonts w:ascii="Goudy Type" w:hAnsi="Goudy Type"/>
          <w:i/>
          <w:iCs/>
          <w:sz w:val="24"/>
          <w:szCs w:val="24"/>
        </w:rPr>
      </w:pPr>
      <w:bookmarkStart w:id="1" w:name="mathematical-formulation"/>
      <w:r w:rsidRPr="00CB0720">
        <w:rPr>
          <w:rFonts w:ascii="Goudy Type" w:hAnsi="Goudy Type"/>
          <w:i/>
          <w:iCs/>
          <w:sz w:val="24"/>
          <w:szCs w:val="24"/>
        </w:rPr>
        <w:lastRenderedPageBreak/>
        <w:t>Mathematical Formulation</w:t>
      </w:r>
    </w:p>
    <w:p w14:paraId="072B7602" w14:textId="1529E766" w:rsidR="009F0D6D" w:rsidRPr="009F0D6D" w:rsidRDefault="009F0D6D" w:rsidP="009F0D6D">
      <w:pPr>
        <w:pStyle w:val="FirstParagraph"/>
        <w:numPr>
          <w:ilvl w:val="0"/>
          <w:numId w:val="32"/>
        </w:numPr>
        <w:rPr>
          <w:rFonts w:ascii="Goudy Type" w:hAnsi="Goudy Type"/>
        </w:rPr>
      </w:pPr>
      <w:r w:rsidRPr="009F0D6D">
        <w:rPr>
          <w:rFonts w:ascii="Goudy Type" w:hAnsi="Goudy Type"/>
          <w:b/>
          <w:bCs/>
        </w:rPr>
        <w:t>Forward pass (clustering).</w:t>
      </w:r>
      <w:r w:rsidRPr="009F0D6D">
        <w:rPr>
          <w:rFonts w:ascii="Goudy Type" w:hAnsi="Goudy Type"/>
        </w:rPr>
        <w:t xml:space="preserve"> Starting from an initial over-clustering, at each time-step the framework selects one cluster and merges it with its most similar </w:t>
      </w:r>
      <w:r w:rsidR="00740603" w:rsidRPr="009F0D6D">
        <w:rPr>
          <w:rFonts w:ascii="Goudy Type" w:hAnsi="Goudy Type"/>
        </w:rPr>
        <w:t>neighbor</w:t>
      </w:r>
      <w:r w:rsidRPr="009F0D6D">
        <w:rPr>
          <w:rFonts w:ascii="Goudy Type" w:hAnsi="Goudy Type"/>
        </w:rPr>
        <w:t>, interpreting the whole agglomerative procedure as the unrolling of a recurrent network.</w:t>
      </w:r>
    </w:p>
    <w:p w14:paraId="295AEB51" w14:textId="5A9A697C" w:rsidR="009F0D6D" w:rsidRPr="009F0D6D" w:rsidRDefault="009F0D6D" w:rsidP="009F0D6D">
      <w:pPr>
        <w:pStyle w:val="FirstParagraph"/>
        <w:numPr>
          <w:ilvl w:val="0"/>
          <w:numId w:val="32"/>
        </w:numPr>
        <w:rPr>
          <w:rFonts w:ascii="Goudy Type" w:hAnsi="Goudy Type"/>
        </w:rPr>
      </w:pPr>
      <w:r w:rsidRPr="009F0D6D">
        <w:rPr>
          <w:rFonts w:ascii="Goudy Type" w:hAnsi="Goudy Type"/>
          <w:b/>
          <w:bCs/>
        </w:rPr>
        <w:t>Backward pass (representation learning).</w:t>
      </w:r>
      <w:r w:rsidRPr="009F0D6D">
        <w:rPr>
          <w:rFonts w:ascii="Goudy Type" w:hAnsi="Goudy Type"/>
        </w:rPr>
        <w:t xml:space="preserve"> After a fixed number of merges (“partial unrolling”), the current cluster assignments act as pseudo-labels that supervise the CNN through a </w:t>
      </w:r>
      <w:r w:rsidR="00317165">
        <w:rPr>
          <w:rFonts w:ascii="Goudy Type" w:hAnsi="Goudy Type"/>
          <w:i/>
          <w:iCs/>
        </w:rPr>
        <w:t>we</w:t>
      </w:r>
      <w:r w:rsidRPr="009F0D6D">
        <w:rPr>
          <w:rFonts w:ascii="Goudy Type" w:hAnsi="Goudy Type"/>
          <w:i/>
          <w:iCs/>
        </w:rPr>
        <w:t>ighted triplet loss</w:t>
      </w:r>
      <w:r w:rsidRPr="009F0D6D">
        <w:rPr>
          <w:rFonts w:ascii="Goudy Type" w:hAnsi="Goudy Type"/>
        </w:rPr>
        <w:t xml:space="preserve">. Better representations in turn update pairwise affinities, influencing the next round of </w:t>
      </w:r>
      <w:proofErr w:type="gramStart"/>
      <w:r w:rsidRPr="009F0D6D">
        <w:rPr>
          <w:rFonts w:ascii="Goudy Type" w:hAnsi="Goudy Type"/>
        </w:rPr>
        <w:t>merges</w:t>
      </w:r>
      <w:proofErr w:type="gramEnd"/>
      <w:r w:rsidRPr="009F0D6D">
        <w:rPr>
          <w:rFonts w:ascii="Goudy Type" w:hAnsi="Goudy Type"/>
        </w:rPr>
        <w:t>.</w:t>
      </w:r>
    </w:p>
    <w:p w14:paraId="20024BEF" w14:textId="6BBAB35C" w:rsidR="009F0D6D" w:rsidRPr="009F0D6D" w:rsidRDefault="009F0D6D" w:rsidP="00F57D1C">
      <w:pPr>
        <w:pStyle w:val="FirstParagraph"/>
        <w:ind w:firstLine="360"/>
        <w:rPr>
          <w:rFonts w:ascii="Goudy Type" w:hAnsi="Goudy Type"/>
        </w:rPr>
      </w:pPr>
      <w:r w:rsidRPr="009F0D6D">
        <w:rPr>
          <w:rFonts w:ascii="Goudy Type" w:hAnsi="Goudy Type"/>
        </w:rPr>
        <w:t xml:space="preserve">Because each stage uses the output of the other, clusters and features </w:t>
      </w:r>
      <w:proofErr w:type="gramStart"/>
      <w:r w:rsidRPr="009F0D6D">
        <w:rPr>
          <w:rFonts w:ascii="Goudy Type" w:hAnsi="Goudy Type"/>
        </w:rPr>
        <w:t>bootstrap</w:t>
      </w:r>
      <w:proofErr w:type="gramEnd"/>
      <w:r w:rsidRPr="009F0D6D">
        <w:rPr>
          <w:rFonts w:ascii="Goudy Type" w:hAnsi="Goudy Type"/>
        </w:rPr>
        <w:t xml:space="preserve"> each other toward more discriminative representations and cleaner partitions without ever seeing ground-truth labels.</w:t>
      </w:r>
    </w:p>
    <w:p w14:paraId="1327CA92" w14:textId="6B888CC1" w:rsidR="009F0D6D" w:rsidRPr="009F0D6D" w:rsidRDefault="009F0D6D" w:rsidP="009F0D6D">
      <w:pPr>
        <w:pStyle w:val="FirstParagraph"/>
        <w:ind w:firstLine="720"/>
        <w:rPr>
          <w:rFonts w:ascii="Goudy Type" w:hAnsi="Goudy Type"/>
        </w:rPr>
      </w:pPr>
    </w:p>
    <w:p w14:paraId="07E7DBE0" w14:textId="6E631960" w:rsidR="003B2ECD" w:rsidRPr="00E06A6F" w:rsidRDefault="009F0D6D" w:rsidP="003B2ECD">
      <w:pPr>
        <w:pStyle w:val="FirstParagraph"/>
        <w:rPr>
          <w:rFonts w:ascii="Goudy Type" w:hAnsi="Goudy Type"/>
          <w:i/>
          <w:iCs/>
        </w:rPr>
      </w:pPr>
      <w:r w:rsidRPr="00C16318">
        <w:rPr>
          <w:rFonts w:ascii="Goudy Type" w:hAnsi="Goudy Type"/>
          <w:i/>
          <w:iCs/>
        </w:rPr>
        <w:t>Mathematical formulation</w:t>
      </w:r>
    </w:p>
    <w:p w14:paraId="3B5DDCBA" w14:textId="1F1BC882" w:rsidR="009F0D6D" w:rsidRPr="009F0D6D" w:rsidRDefault="009F0D6D" w:rsidP="003B2ECD">
      <w:pPr>
        <w:pStyle w:val="FirstParagraph"/>
        <w:ind w:firstLine="720"/>
        <w:rPr>
          <w:rFonts w:ascii="Goudy Type" w:hAnsi="Goudy Type"/>
        </w:rPr>
      </w:pPr>
      <w:r w:rsidRPr="009F0D6D">
        <w:rPr>
          <w:rFonts w:ascii="Goudy Type" w:hAnsi="Goudy Type"/>
        </w:rPr>
        <w:t xml:space="preserve">For an unlabeled image </w:t>
      </w:r>
      <m:oMath>
        <m:r>
          <w:rPr>
            <w:rFonts w:ascii="Cambria Math" w:hAnsi="Cambria Math"/>
          </w:rPr>
          <m:t>I=</m:t>
        </m:r>
        <m:r>
          <m:rPr>
            <m:lit/>
          </m:rP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n</m:t>
                </m:r>
              </m:e>
              <m:sub>
                <m:r>
                  <w:rPr>
                    <w:rFonts w:ascii="Cambria Math" w:hAnsi="Cambria Math"/>
                  </w:rPr>
                  <m:t>s</m:t>
                </m:r>
              </m:sub>
            </m:sSub>
          </m:sub>
        </m:sSub>
        <m:r>
          <w:rPr>
            <w:rFonts w:ascii="Cambria Math" w:hAnsi="Cambria Math"/>
          </w:rPr>
          <m:t>}</m:t>
        </m:r>
      </m:oMath>
      <w:r w:rsidRPr="009F0D6D">
        <w:rPr>
          <w:rFonts w:ascii="Goudy Type" w:hAnsi="Goudy Type"/>
        </w:rPr>
        <w:t xml:space="preserve"> the goal is to find cluster labels y and CNN parameters </w:t>
      </w:r>
      <w:r w:rsidRPr="009F0D6D">
        <w:rPr>
          <w:rFonts w:ascii="Cambria" w:hAnsi="Cambria" w:cs="Cambria"/>
        </w:rPr>
        <w:t>θ</w:t>
      </w:r>
      <w:r w:rsidRPr="009F0D6D">
        <w:rPr>
          <w:rFonts w:ascii="Goudy Type" w:hAnsi="Goudy Type"/>
        </w:rPr>
        <w:t xml:space="preserve"> that </w:t>
      </w:r>
      <w:r w:rsidR="001E2E4D" w:rsidRPr="009F0D6D">
        <w:rPr>
          <w:rFonts w:ascii="Goudy Type" w:hAnsi="Goudy Type"/>
        </w:rPr>
        <w:t>minimize</w:t>
      </w:r>
      <w:r w:rsidRPr="009F0D6D">
        <w:rPr>
          <w:rFonts w:ascii="Goudy Type" w:hAnsi="Goudy Type"/>
        </w:rPr>
        <w:t xml:space="preserve"> </w:t>
      </w:r>
      <w:proofErr w:type="gramStart"/>
      <w:r w:rsidRPr="009F0D6D">
        <w:rPr>
          <w:rFonts w:ascii="Goudy Type" w:hAnsi="Goudy Type"/>
        </w:rPr>
        <w:t>a joint</w:t>
      </w:r>
      <w:proofErr w:type="gramEnd"/>
      <w:r w:rsidRPr="009F0D6D">
        <w:rPr>
          <w:rFonts w:ascii="Goudy Type" w:hAnsi="Goudy Type"/>
        </w:rPr>
        <w:t xml:space="preserve"> loss</w:t>
      </w:r>
    </w:p>
    <w:p w14:paraId="0E761619" w14:textId="72DCB591" w:rsidR="009F0D6D" w:rsidRPr="009F0D6D" w:rsidRDefault="003F1CA2" w:rsidP="0001049F">
      <w:pPr>
        <w:pStyle w:val="FirstParagraph"/>
        <w:ind w:firstLine="720"/>
        <w:rPr>
          <w:rFonts w:ascii="Goudy Type" w:hAnsi="Goudy Type"/>
        </w:rPr>
      </w:pPr>
      <m:oMath>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y,</m:t>
            </m:r>
            <m:r>
              <m:rPr>
                <m:sty m:val="p"/>
              </m:rPr>
              <w:rPr>
                <w:rFonts w:ascii="Cambria Math" w:hAnsi="Cambria Math"/>
              </w:rPr>
              <m:t>θ</m:t>
            </m:r>
          </m:sub>
        </m:sSub>
        <m:r>
          <w:rPr>
            <w:rFonts w:ascii="Cambria Math" w:hAnsi="Cambria Math"/>
          </w:rPr>
          <m:t> L</m:t>
        </m:r>
        <m:d>
          <m:dPr>
            <m:sepChr m:val="∣"/>
            <m:ctrlPr>
              <w:rPr>
                <w:rFonts w:ascii="Cambria Math" w:hAnsi="Cambria Math"/>
                <w:i/>
              </w:rPr>
            </m:ctrlPr>
          </m:dPr>
          <m:e>
            <m:r>
              <w:rPr>
                <w:rFonts w:ascii="Cambria Math" w:hAnsi="Cambria Math"/>
              </w:rPr>
              <m:t>y,</m:t>
            </m:r>
            <m:r>
              <m:rPr>
                <m:sty m:val="p"/>
              </m:rPr>
              <w:rPr>
                <w:rFonts w:ascii="Cambria Math" w:hAnsi="Cambria Math"/>
              </w:rPr>
              <m:t>θ</m:t>
            </m:r>
            <m:ctrlPr>
              <w:rPr>
                <w:rFonts w:ascii="Cambria Math" w:hAnsi="Cambria Math"/>
              </w:rPr>
            </m:ctrlPr>
          </m:e>
          <m:e>
            <m:r>
              <w:rPr>
                <w:rFonts w:ascii="Cambria Math" w:hAnsi="Cambria Math"/>
              </w:rPr>
              <m:t>I</m:t>
            </m:r>
          </m:e>
        </m:d>
        <m:r>
          <w:rPr>
            <w:rFonts w:ascii="Cambria Math" w:hAnsi="Cambria Math"/>
          </w:rPr>
          <m:t> .</m:t>
        </m:r>
      </m:oMath>
      <w:r w:rsidR="009F0D6D" w:rsidRPr="009F0D6D">
        <w:rPr>
          <w:rFonts w:ascii="Goudy Type" w:hAnsi="Goudy Type"/>
        </w:rPr>
        <w:t xml:space="preserve"> Holding one of the variables fixed yields the classical two-step alternation </w:t>
      </w:r>
      <m:oMath>
        <m:r>
          <m:rPr>
            <m:sty m:val="p"/>
          </m:rPr>
          <w:rPr>
            <w:rFonts w:ascii="Cambria Math" w:hAnsi="Cambria Math"/>
          </w:rPr>
          <m:t>min⁡</m:t>
        </m:r>
        <m:r>
          <w:rPr>
            <w:rFonts w:ascii="Cambria Math" w:hAnsi="Cambria Math"/>
          </w:rPr>
          <m:t>_{y}L(y</m:t>
        </m:r>
        <m:r>
          <m:rPr>
            <m:sty m:val="p"/>
          </m:rPr>
          <w:rPr>
            <w:rFonts w:ascii="Cambria Math" w:hAnsi="Cambria Math"/>
          </w:rPr>
          <m:t>∣</m:t>
        </m:r>
        <m:r>
          <w:rPr>
            <w:rFonts w:ascii="Cambria Math" w:hAnsi="Cambria Math"/>
          </w:rPr>
          <m:t>I,θ),</m:t>
        </m:r>
        <m:r>
          <m:rPr>
            <m:sty m:val="p"/>
          </m:rPr>
          <w:rPr>
            <w:rFonts w:ascii="Cambria Math" w:hAnsi="Cambria Math"/>
          </w:rPr>
          <m:t xml:space="preserve"> </m:t>
        </m:r>
        <m:r>
          <w:rPr>
            <w:rFonts w:ascii="Cambria Math" w:hAnsi="Cambria Math"/>
          </w:rPr>
          <m:t xml:space="preserve"> </m:t>
        </m:r>
        <m:r>
          <m:rPr>
            <m:sty m:val="p"/>
          </m:rPr>
          <w:rPr>
            <w:rFonts w:ascii="Cambria Math" w:hAnsi="Cambria Math"/>
          </w:rPr>
          <m:t>min⁡</m:t>
        </m:r>
        <m:d>
          <m:dPr>
            <m:begChr m:val="{"/>
            <m:endChr m:val="}"/>
            <m:ctrlPr>
              <w:rPr>
                <w:rFonts w:ascii="Cambria Math" w:hAnsi="Cambria Math"/>
                <w:i/>
              </w:rPr>
            </m:ctrlPr>
          </m:dPr>
          <m:e>
            <m:r>
              <w:rPr>
                <w:rFonts w:ascii="Cambria Math" w:hAnsi="Cambria Math"/>
              </w:rPr>
              <m:t>θ</m:t>
            </m:r>
          </m:e>
        </m:d>
        <m:r>
          <w:rPr>
            <w:rFonts w:ascii="Cambria Math" w:hAnsi="Cambria Math"/>
          </w:rPr>
          <m:t>L</m:t>
        </m:r>
        <m:d>
          <m:dPr>
            <m:sepChr m:val="∣"/>
            <m:endChr m:val="&#10;"/>
            <m:ctrlPr>
              <w:rPr>
                <w:rFonts w:ascii="Cambria Math" w:hAnsi="Cambria Math"/>
                <w:i/>
              </w:rPr>
            </m:ctrlPr>
          </m:dPr>
          <m:e>
            <m:r>
              <w:rPr>
                <w:rFonts w:ascii="Cambria Math" w:hAnsi="Cambria Math"/>
              </w:rPr>
              <m:t>θ</m:t>
            </m:r>
            <m:ctrlPr>
              <w:rPr>
                <w:rFonts w:ascii="Cambria Math" w:hAnsi="Cambria Math"/>
              </w:rPr>
            </m:ctrlPr>
          </m:e>
          <m:e>
            <m:r>
              <w:rPr>
                <w:rFonts w:ascii="Cambria Math" w:hAnsi="Cambria Math"/>
              </w:rPr>
              <m:t>I,y</m:t>
            </m:r>
            <m:ctrlPr>
              <w:rPr>
                <w:rFonts w:ascii="Cambria Math" w:hAnsi="Cambria Math"/>
              </w:rPr>
            </m:ctrlPr>
          </m:e>
        </m:d>
      </m:oMath>
      <w:r w:rsidR="009F0D6D" w:rsidRPr="009F0D6D">
        <w:rPr>
          <w:rFonts w:ascii="Goudy Type" w:hAnsi="Goudy Type"/>
        </w:rPr>
        <w:t>)</w:t>
      </w:r>
      <w:r w:rsidR="000603C9">
        <w:rPr>
          <w:rFonts w:ascii="Goudy Type" w:hAnsi="Goudy Type"/>
        </w:rPr>
        <w:t xml:space="preserve"> </w:t>
      </w:r>
      <w:r w:rsidR="009F0D6D" w:rsidRPr="009F0D6D">
        <w:rPr>
          <w:rFonts w:ascii="Goudy Type" w:hAnsi="Goudy Type"/>
        </w:rPr>
        <w:t xml:space="preserve"> which JULE executes inside a single recurrent architecture. </w:t>
      </w:r>
      <w:r w:rsidR="0001049F">
        <w:rPr>
          <w:rFonts w:ascii="Goudy Type" w:hAnsi="Goudy Type"/>
        </w:rPr>
        <w:t xml:space="preserve">Let’s first see the </w:t>
      </w:r>
      <w:proofErr w:type="gramStart"/>
      <w:r w:rsidR="0001049F" w:rsidRPr="0001049F">
        <w:rPr>
          <w:rFonts w:ascii="Goudy Type" w:hAnsi="Goudy Type"/>
        </w:rPr>
        <w:t>a</w:t>
      </w:r>
      <w:r w:rsidR="009F0D6D" w:rsidRPr="0001049F">
        <w:rPr>
          <w:rFonts w:ascii="Goudy Type" w:hAnsi="Goudy Type"/>
        </w:rPr>
        <w:t>gglomerative</w:t>
      </w:r>
      <w:proofErr w:type="gramEnd"/>
      <w:r w:rsidR="009F0D6D" w:rsidRPr="0001049F">
        <w:rPr>
          <w:rFonts w:ascii="Goudy Type" w:hAnsi="Goudy Type"/>
        </w:rPr>
        <w:t xml:space="preserve"> </w:t>
      </w:r>
      <w:proofErr w:type="gramStart"/>
      <w:r w:rsidR="009F0D6D" w:rsidRPr="0001049F">
        <w:rPr>
          <w:rFonts w:ascii="Goudy Type" w:hAnsi="Goudy Type"/>
        </w:rPr>
        <w:t>merge</w:t>
      </w:r>
      <w:proofErr w:type="gramEnd"/>
      <w:r w:rsidR="009F0D6D" w:rsidRPr="0001049F">
        <w:rPr>
          <w:rFonts w:ascii="Goudy Type" w:hAnsi="Goudy Type"/>
        </w:rPr>
        <w:t xml:space="preserve"> rule.</w:t>
      </w:r>
      <w:r w:rsidR="00557164">
        <w:rPr>
          <w:rFonts w:ascii="Goudy Type" w:hAnsi="Goudy Type"/>
        </w:rPr>
        <w:t xml:space="preserve"> </w:t>
      </w:r>
      <w:r w:rsidR="009F0D6D" w:rsidRPr="009F0D6D">
        <w:rPr>
          <w:rFonts w:ascii="Goudy Type" w:hAnsi="Goudy Type"/>
        </w:rPr>
        <w:t xml:space="preserve">At each time-step </w:t>
      </w:r>
      <w:proofErr w:type="spellStart"/>
      <w:r w:rsidR="009F0D6D" w:rsidRPr="009F0D6D">
        <w:rPr>
          <w:rFonts w:ascii="Goudy Type" w:hAnsi="Goudy Type"/>
        </w:rPr>
        <w:t>t</w:t>
      </w:r>
      <w:proofErr w:type="spellEnd"/>
      <w:r w:rsidR="009F0D6D" w:rsidRPr="009F0D6D">
        <w:rPr>
          <w:rFonts w:ascii="Goudy Type" w:hAnsi="Goudy Type"/>
        </w:rPr>
        <w:t xml:space="preserve"> the algorithm merges the two clusters with highest affinity</w:t>
      </w:r>
    </w:p>
    <w:p w14:paraId="49AF5FEE" w14:textId="77777777" w:rsidR="00557164" w:rsidRDefault="00920D97" w:rsidP="009F0D6D">
      <w:pPr>
        <w:pStyle w:val="FirstParagraph"/>
        <w:ind w:firstLine="720"/>
        <w:rPr>
          <w:rFonts w:ascii="Goudy Type" w:eastAsiaTheme="minorEastAsia" w:hAnsi="Goudy Type"/>
        </w:rPr>
      </w:pPr>
      <m:oMathPara>
        <m:oMath>
          <m:r>
            <w:rPr>
              <w:rFonts w:ascii="Cambria Math" w:hAnsi="Cambria Math"/>
            </w:rPr>
            <w:lastRenderedPageBreak/>
            <m:t>{</m:t>
          </m:r>
          <m:sSub>
            <m:sSubPr>
              <m:ctrlPr>
                <w:rPr>
                  <w:rFonts w:ascii="Cambria Math" w:hAnsi="Cambria Math"/>
                  <w:i/>
                </w:rPr>
              </m:ctrlPr>
            </m:sSubPr>
            <m:e>
              <m:r>
                <m:rPr>
                  <m:sty m:val="p"/>
                </m:rPr>
                <w:rPr>
                  <w:rFonts w:ascii="Cambria Math" w:hAnsi="Cambria Math"/>
                </w:rPr>
                <m:t>C</m:t>
              </m:r>
              <m:ctrlPr>
                <w:rPr>
                  <w:rFonts w:ascii="Cambria Math" w:hAnsi="Cambria Math"/>
                </w:rPr>
              </m:ctrlPr>
            </m:e>
            <m:sub>
              <m:r>
                <m:rPr>
                  <m:sty m:val="p"/>
                </m:rPr>
                <w:rPr>
                  <w:rFonts w:ascii="Cambria Math" w:hAnsi="Cambria Math"/>
                </w:rPr>
                <m:t>a</m:t>
              </m:r>
            </m:sub>
          </m:sSub>
          <m:r>
            <w:rPr>
              <w:rFonts w:ascii="Cambria Math" w:hAnsi="Cambria Math"/>
            </w:rPr>
            <m:t>,</m:t>
          </m:r>
          <m:sSub>
            <m:sSubPr>
              <m:ctrlPr>
                <w:rPr>
                  <w:rFonts w:ascii="Cambria Math" w:hAnsi="Cambria Math"/>
                  <w:i/>
                </w:rPr>
              </m:ctrlPr>
            </m:sSubPr>
            <m:e>
              <m:r>
                <m:rPr>
                  <m:sty m:val="p"/>
                </m:rPr>
                <w:rPr>
                  <w:rFonts w:ascii="Cambria Math" w:hAnsi="Cambria Math"/>
                </w:rPr>
                <m:t>C</m:t>
              </m:r>
            </m:e>
            <m:sub>
              <m:r>
                <m:rPr>
                  <m:sty m:val="p"/>
                </m:rPr>
                <w:rPr>
                  <w:rFonts w:ascii="Cambria Math" w:hAnsi="Cambria Math"/>
                </w:rPr>
                <m:t>b</m:t>
              </m:r>
            </m:sub>
          </m:sSub>
          <m:r>
            <m:rPr>
              <m:lit/>
            </m:rPr>
            <w:rPr>
              <w:rFonts w:ascii="Cambria Math" w:hAnsi="Cambria Math"/>
            </w:rPr>
            <m:t>}</m:t>
          </m:r>
          <m:r>
            <w:rPr>
              <w:rFonts w:ascii="Cambria Math" w:hAnsi="Cambria Math"/>
            </w:rPr>
            <m:t xml:space="preserve">= </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lim>
              </m:limLow>
            </m:fName>
            <m:e>
              <m:r>
                <w:rPr>
                  <w:rFonts w:ascii="Cambria Math" w:hAnsi="Cambria Math"/>
                </w:rPr>
                <m:t>A</m:t>
              </m:r>
              <m:d>
                <m:dPr>
                  <m:ctrlPr>
                    <w:rPr>
                      <w:rFonts w:ascii="Cambria Math" w:hAnsi="Cambria Math"/>
                      <w:i/>
                    </w:rPr>
                  </m:ctrlPr>
                </m:dPr>
                <m:e>
                  <m:sSub>
                    <m:sSubPr>
                      <m:ctrlPr>
                        <w:rPr>
                          <w:rFonts w:ascii="Cambria Math" w:hAnsi="Cambria Math"/>
                          <w:i/>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C</m:t>
                      </m:r>
                    </m:e>
                    <m:sub>
                      <m:r>
                        <m:rPr>
                          <m:sty m:val="p"/>
                        </m:rPr>
                        <w:rPr>
                          <w:rFonts w:ascii="Cambria Math" w:hAnsi="Cambria Math"/>
                        </w:rPr>
                        <m:t>j</m:t>
                      </m:r>
                    </m:sub>
                  </m:sSub>
                </m:e>
              </m:d>
              <m:r>
                <m:rPr>
                  <m:sty m:val="p"/>
                </m:rPr>
                <w:rPr>
                  <w:rFonts w:ascii="Cambria Math" w:hAnsi="Cambria Math"/>
                </w:rPr>
                <m:t xml:space="preserve"> </m:t>
              </m:r>
            </m:e>
          </m:func>
        </m:oMath>
      </m:oMathPara>
    </w:p>
    <w:p w14:paraId="55DA1A27" w14:textId="08296EFB" w:rsidR="00F16FBE" w:rsidRPr="009F0D6D" w:rsidRDefault="009F0D6D" w:rsidP="00557164">
      <w:pPr>
        <w:pStyle w:val="FirstParagraph"/>
        <w:ind w:firstLine="720"/>
        <w:rPr>
          <w:rFonts w:ascii="Goudy Type" w:hAnsi="Goudy Type"/>
        </w:rPr>
      </w:pPr>
      <w:r w:rsidRPr="009F0D6D">
        <w:rPr>
          <w:rFonts w:ascii="Goudy Type" w:hAnsi="Goudy Type"/>
        </w:rPr>
        <w:t xml:space="preserve">where affinities are computed on a directed (k)-NN graph whose edge </w:t>
      </w:r>
      <w:r w:rsidR="00557164">
        <w:rPr>
          <w:rFonts w:ascii="Goudy Type" w:hAnsi="Goudy Type"/>
        </w:rPr>
        <w:t>we</w:t>
      </w:r>
      <w:r w:rsidRPr="009F0D6D">
        <w:rPr>
          <w:rFonts w:ascii="Goudy Type" w:hAnsi="Goudy Type"/>
        </w:rPr>
        <w:t>ights are Gaussian-scaled Euclidean distances in feature space</w:t>
      </w:r>
      <w:r w:rsidR="00920D97">
        <w:rPr>
          <w:rFonts w:ascii="MS Gothic" w:eastAsia="MS Gothic" w:hAnsi="MS Gothic" w:cs="MS Gothic"/>
        </w:rPr>
        <w:t>.</w:t>
      </w:r>
      <w:r w:rsidRPr="009F0D6D">
        <w:rPr>
          <w:rFonts w:ascii="Goudy Type" w:hAnsi="Goudy Type"/>
        </w:rPr>
        <w:t xml:space="preserve"> </w:t>
      </w:r>
      <w:r w:rsidR="00557164">
        <w:rPr>
          <w:rFonts w:ascii="Goudy Type" w:hAnsi="Goudy Type"/>
        </w:rPr>
        <w:t xml:space="preserve">Then there is a </w:t>
      </w:r>
      <w:r w:rsidR="00557164" w:rsidRPr="00557164">
        <w:rPr>
          <w:rFonts w:ascii="Goudy Type" w:hAnsi="Goudy Type"/>
        </w:rPr>
        <w:t>p</w:t>
      </w:r>
      <w:r w:rsidRPr="00557164">
        <w:rPr>
          <w:rFonts w:ascii="Goudy Type" w:hAnsi="Goudy Type"/>
        </w:rPr>
        <w:t>er-step loss.</w:t>
      </w:r>
    </w:p>
    <w:p w14:paraId="3885B7DD" w14:textId="77777777" w:rsidR="00E90AB0" w:rsidRDefault="00B21D8E" w:rsidP="009F0D6D">
      <w:pPr>
        <w:pStyle w:val="FirstParagraph"/>
        <w:ind w:firstLine="720"/>
        <w:rPr>
          <w:rFonts w:ascii="Goudy Type" w:hAnsi="Goudy Type"/>
        </w:rPr>
      </w:pPr>
      <w:r>
        <w:rPr>
          <w:rFonts w:ascii="Goudy Type" w:hAnsi="Goudy Type"/>
        </w:rPr>
        <w:t xml:space="preserve">Then the loss at timestep </w:t>
      </w:r>
      <w:r w:rsidRPr="00B21D8E">
        <w:rPr>
          <w:rFonts w:ascii="Goudy Type" w:hAnsi="Goudy Type"/>
          <w:i/>
          <w:iCs/>
        </w:rPr>
        <w:t>t</w:t>
      </w:r>
      <w:r>
        <w:rPr>
          <w:rFonts w:ascii="Goudy Type" w:hAnsi="Goudy Type"/>
          <w:i/>
          <w:iCs/>
        </w:rPr>
        <w:t xml:space="preserve"> </w:t>
      </w:r>
      <w:r w:rsidR="00E804F2">
        <w:rPr>
          <w:rFonts w:ascii="Goudy Type" w:hAnsi="Goudy Type"/>
        </w:rPr>
        <w:t>is a combination of negative affinities:</w:t>
      </w:r>
      <w:r w:rsidR="00E804F2">
        <w:rPr>
          <w:rFonts w:ascii="Goudy Type" w:hAnsi="Goudy Type"/>
        </w:rPr>
        <w:br/>
      </w:r>
      <w:r w:rsidR="00E804F2">
        <w:rPr>
          <w:rFonts w:ascii="Goudy Type" w:hAnsi="Goudy Type"/>
        </w:rPr>
        <w:br/>
      </w:r>
    </w:p>
    <w:p w14:paraId="0B9A280E" w14:textId="2078CD2B" w:rsidR="009F0D6D" w:rsidRPr="009F0D6D" w:rsidRDefault="009B2048" w:rsidP="00CB4B69">
      <w:pPr>
        <w:pStyle w:val="FirstParagraph"/>
        <w:ind w:firstLine="720"/>
        <w:rPr>
          <w:rFonts w:ascii="Goudy Type" w:hAnsi="Goudy Type"/>
        </w:rPr>
      </w:pPr>
      <m:oMathPara>
        <m:oMath>
          <m:eqArr>
            <m:eqArrPr>
              <m:ctrlPr>
                <w:rPr>
                  <w:rFonts w:ascii="Cambria Math" w:hAnsi="Cambria Math"/>
                </w:rPr>
              </m:ctrlPr>
            </m:eqArrPr>
            <m:e>
              <m:r>
                <w:rPr>
                  <w:rFonts w:ascii="Cambria Math" w:hAnsi="Cambria Math"/>
                </w:rPr>
                <m:t>&amp;</m:t>
              </m:r>
              <m:sSup>
                <m:sSupPr>
                  <m:ctrlPr>
                    <w:rPr>
                      <w:rFonts w:ascii="Cambria Math" w:hAnsi="Cambria Math"/>
                    </w:rPr>
                  </m:ctrlPr>
                </m:sSupPr>
                <m:e>
                  <m:r>
                    <m:rPr>
                      <m:scr m:val="script"/>
                    </m:rPr>
                    <w:rPr>
                      <w:rFonts w:ascii="Cambria Math" w:hAnsi="Cambria Math"/>
                    </w:rPr>
                    <m:t>L</m:t>
                  </m:r>
                </m:e>
                <m:sup>
                  <m:r>
                    <w:rPr>
                      <w:rFonts w:ascii="Cambria Math" w:hAnsi="Cambria Math"/>
                    </w:rPr>
                    <m:t>t</m:t>
                  </m:r>
                </m:sup>
              </m:sSup>
              <m:d>
                <m:dPr>
                  <m:ctrlPr>
                    <w:rPr>
                      <w:rFonts w:ascii="Cambria Math" w:hAnsi="Cambria Math"/>
                    </w:rPr>
                  </m:ctrlPr>
                </m:dPr>
                <m:e>
                  <m:sSup>
                    <m:sSupPr>
                      <m:ctrlPr>
                        <w:rPr>
                          <w:rFonts w:ascii="Cambria Math" w:hAnsi="Cambria Math"/>
                        </w:rPr>
                      </m:ctrlPr>
                    </m:sSupPr>
                    <m:e>
                      <m:r>
                        <m:rPr>
                          <m:sty m:val="bi"/>
                        </m:rP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ty m:val="bi"/>
                        </m:rPr>
                        <w:rPr>
                          <w:rFonts w:ascii="Cambria Math" w:hAnsi="Cambria Math"/>
                        </w:rPr>
                        <m:t>θ</m:t>
                      </m:r>
                    </m:e>
                    <m:sup>
                      <m:r>
                        <w:rPr>
                          <w:rFonts w:ascii="Cambria Math" w:hAnsi="Cambria Math"/>
                        </w:rPr>
                        <m:t>t</m:t>
                      </m:r>
                    </m:sup>
                  </m:sSup>
                  <m:r>
                    <w:rPr>
                      <w:rFonts w:ascii="Cambria Math" w:hAnsi="Cambria Math"/>
                    </w:rPr>
                    <m:t>∣</m:t>
                  </m:r>
                  <m:sSup>
                    <m:sSupPr>
                      <m:ctrlPr>
                        <w:rPr>
                          <w:rFonts w:ascii="Cambria Math" w:hAnsi="Cambria Math"/>
                        </w:rPr>
                      </m:ctrlPr>
                    </m:sSupPr>
                    <m:e>
                      <m:r>
                        <m:rPr>
                          <m:sty m:val="bi"/>
                        </m:rPr>
                        <w:rPr>
                          <w:rFonts w:ascii="Cambria Math" w:hAnsi="Cambria Math"/>
                        </w:rPr>
                        <m:t>y</m:t>
                      </m:r>
                    </m:e>
                    <m:sup>
                      <m:r>
                        <w:rPr>
                          <w:rFonts w:ascii="Cambria Math" w:hAnsi="Cambria Math"/>
                        </w:rPr>
                        <m:t>t</m:t>
                      </m:r>
                      <m:r>
                        <w:rPr>
                          <w:rFonts w:ascii="Cambria Math" w:hAnsi="Cambria Math"/>
                        </w:rPr>
                        <m:t>-</m:t>
                      </m:r>
                      <m:r>
                        <w:rPr>
                          <w:rFonts w:ascii="Cambria Math" w:hAnsi="Cambria Math"/>
                        </w:rPr>
                        <m:t>1</m:t>
                      </m:r>
                    </m:sup>
                  </m:sSup>
                  <m:r>
                    <w:rPr>
                      <w:rFonts w:ascii="Cambria Math" w:hAnsi="Cambria Math"/>
                    </w:rPr>
                    <m:t>,</m:t>
                  </m:r>
                  <m:r>
                    <m:rPr>
                      <m:sty m:val="bi"/>
                    </m:rPr>
                    <w:rPr>
                      <w:rFonts w:ascii="Cambria Math" w:hAnsi="Cambria Math"/>
                    </w:rPr>
                    <m:t>I</m:t>
                  </m:r>
                </m:e>
              </m:d>
              <m:r>
                <w:rPr>
                  <w:rFonts w:ascii="Cambria Math" w:hAnsi="Cambria Math"/>
                </w:rPr>
                <m:t>=-</m:t>
              </m:r>
              <m:r>
                <m:rPr>
                  <m:scr m:val="script"/>
                  <m:sty m:val="b"/>
                </m:rPr>
                <w:rPr>
                  <w:rFonts w:ascii="Cambria Math" w:hAnsi="Cambria Math"/>
                </w:rPr>
                <m:t>A</m:t>
              </m:r>
              <m:d>
                <m:dPr>
                  <m:ctrlPr>
                    <w:rPr>
                      <w:rFonts w:ascii="Cambria Math" w:hAnsi="Cambria Math"/>
                    </w:rPr>
                  </m:ctrlPr>
                </m:dPr>
                <m:e>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m:rPr>
                          <m:scr m:val="script"/>
                        </m:rPr>
                        <w:rPr>
                          <w:rFonts w:ascii="Cambria Math" w:hAnsi="Cambria Math"/>
                        </w:rPr>
                        <m:t>N</m:t>
                      </m:r>
                    </m:e>
                    <m:sub>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c</m:t>
                          </m:r>
                        </m:sup>
                      </m:sSubSup>
                    </m:sub>
                    <m:sup>
                      <m:sSub>
                        <m:sSubPr>
                          <m:ctrlPr>
                            <w:rPr>
                              <w:rFonts w:ascii="Cambria Math" w:hAnsi="Cambria Math"/>
                            </w:rPr>
                          </m:ctrlPr>
                        </m:sSubPr>
                        <m:e>
                          <m:r>
                            <w:rPr>
                              <w:rFonts w:ascii="Cambria Math" w:hAnsi="Cambria Math"/>
                            </w:rPr>
                            <m:t>K</m:t>
                          </m:r>
                        </m:e>
                        <m:sub>
                          <m:r>
                            <w:rPr>
                              <w:rFonts w:ascii="Cambria Math" w:hAnsi="Cambria Math"/>
                            </w:rPr>
                            <m:t>c</m:t>
                          </m:r>
                        </m:sub>
                      </m:sSub>
                    </m:sup>
                  </m:sSubSup>
                  <m:d>
                    <m:dPr>
                      <m:begChr m:val="["/>
                      <m:endChr m:val="]"/>
                      <m:ctrlPr>
                        <w:rPr>
                          <w:rFonts w:ascii="Cambria Math" w:hAnsi="Cambria Math"/>
                          <w:i/>
                        </w:rPr>
                      </m:ctrlPr>
                    </m:dPr>
                    <m:e>
                      <m:r>
                        <w:rPr>
                          <w:rFonts w:ascii="Cambria Math" w:hAnsi="Cambria Math"/>
                        </w:rPr>
                        <m:t>1</m:t>
                      </m:r>
                    </m:e>
                  </m:d>
                </m:e>
              </m:d>
              <m:r>
                <w:rPr>
                  <w:rFonts w:ascii="Cambria Math" w:hAnsi="Cambria Math"/>
                </w:rPr>
                <m:t xml:space="preserve"> (7</m:t>
              </m:r>
              <m:r>
                <w:rPr>
                  <w:rFonts w:ascii="Cambria Math" w:hAnsi="Cambria Math"/>
                </w:rPr>
                <m:t>a</m:t>
              </m:r>
              <m:r>
                <w:rPr>
                  <w:rFonts w:ascii="Cambria Math" w:hAnsi="Cambria Math"/>
                </w:rPr>
                <m:t>)</m:t>
              </m:r>
            </m:e>
            <m:e>
              <m:r>
                <w:rPr>
                  <w:rFonts w:ascii="Cambria Math" w:hAnsi="Cambria Math"/>
                </w:rPr>
                <m:t>&amp;-</m:t>
              </m:r>
              <m:f>
                <m:fPr>
                  <m:ctrlPr>
                    <w:rPr>
                      <w:rFonts w:ascii="Cambria Math" w:hAnsi="Cambria Math"/>
                    </w:rPr>
                  </m:ctrlPr>
                </m:fPr>
                <m:num>
                  <m:r>
                    <w:rPr>
                      <w:rFonts w:ascii="Cambria Math" w:hAnsi="Cambria Math"/>
                    </w:rPr>
                    <m:t>λ</m:t>
                  </m:r>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r>
                        <w:rPr>
                          <w:rFonts w:ascii="Cambria Math" w:hAnsi="Cambria Math"/>
                        </w:rPr>
                        <m:t>1</m:t>
                      </m:r>
                    </m:e>
                  </m:d>
                </m:den>
              </m:f>
              <m:nary>
                <m:naryPr>
                  <m:chr m:val="∑"/>
                  <m:limLoc m:val="undOvr"/>
                  <m:grow m:val="1"/>
                  <m:ctrlPr>
                    <w:rPr>
                      <w:rFonts w:ascii="Cambria Math" w:hAnsi="Cambria Math"/>
                    </w:rPr>
                  </m:ctrlPr>
                </m:naryPr>
                <m:sub>
                  <m:r>
                    <w:rPr>
                      <w:rFonts w:ascii="Cambria Math" w:hAnsi="Cambria Math"/>
                    </w:rPr>
                    <m:t>k</m:t>
                  </m:r>
                  <m:r>
                    <w:rPr>
                      <w:rFonts w:ascii="Cambria Math" w:hAnsi="Cambria Math"/>
                    </w:rPr>
                    <m:t>=2</m:t>
                  </m:r>
                </m:sub>
                <m:sup>
                  <m:sSub>
                    <m:sSubPr>
                      <m:ctrlPr>
                        <w:rPr>
                          <w:rFonts w:ascii="Cambria Math" w:hAnsi="Cambria Math"/>
                        </w:rPr>
                      </m:ctrlPr>
                    </m:sSubPr>
                    <m:e>
                      <m:r>
                        <w:rPr>
                          <w:rFonts w:ascii="Cambria Math" w:hAnsi="Cambria Math"/>
                        </w:rPr>
                        <m:t>K</m:t>
                      </m:r>
                    </m:e>
                    <m:sub>
                      <m:r>
                        <w:rPr>
                          <w:rFonts w:ascii="Cambria Math" w:hAnsi="Cambria Math"/>
                        </w:rPr>
                        <m:t>c</m:t>
                      </m:r>
                    </m:sub>
                  </m:sSub>
                </m:sup>
                <m:e>
                  <m:r>
                    <w:rPr>
                      <w:rFonts w:ascii="Cambria Math" w:hAnsi="Cambria Math"/>
                    </w:rPr>
                    <m:t> </m:t>
                  </m:r>
                </m:e>
              </m:nary>
              <m:d>
                <m:dPr>
                  <m:ctrlPr>
                    <w:rPr>
                      <w:rFonts w:ascii="Cambria Math" w:hAnsi="Cambria Math"/>
                    </w:rPr>
                  </m:ctrlPr>
                </m:dPr>
                <m:e>
                  <m:r>
                    <m:rPr>
                      <m:scr m:val="script"/>
                    </m:rPr>
                    <w:rPr>
                      <w:rFonts w:ascii="Cambria Math" w:hAnsi="Cambria Math"/>
                    </w:rPr>
                    <m:t>A</m:t>
                  </m:r>
                  <m:d>
                    <m:dPr>
                      <m:ctrlPr>
                        <w:rPr>
                          <w:rFonts w:ascii="Cambria Math" w:hAnsi="Cambria Math"/>
                        </w:rPr>
                      </m:ctrlPr>
                    </m:dPr>
                    <m:e>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m:rPr>
                              <m:scr m:val="script"/>
                            </m:rPr>
                            <w:rPr>
                              <w:rFonts w:ascii="Cambria Math" w:hAnsi="Cambria Math"/>
                            </w:rPr>
                            <m:t>N</m:t>
                          </m:r>
                        </m:e>
                        <m:sub>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t</m:t>
                              </m:r>
                            </m:sup>
                          </m:sSubSup>
                        </m:sub>
                        <m:sup>
                          <m:sSub>
                            <m:sSubPr>
                              <m:ctrlPr>
                                <w:rPr>
                                  <w:rFonts w:ascii="Cambria Math" w:hAnsi="Cambria Math"/>
                                </w:rPr>
                              </m:ctrlPr>
                            </m:sSubPr>
                            <m:e>
                              <m:r>
                                <w:rPr>
                                  <w:rFonts w:ascii="Cambria Math" w:hAnsi="Cambria Math"/>
                                </w:rPr>
                                <m:t>K</m:t>
                              </m:r>
                            </m:e>
                            <m:sub>
                              <m:r>
                                <w:rPr>
                                  <w:rFonts w:ascii="Cambria Math" w:hAnsi="Cambria Math"/>
                                </w:rPr>
                                <m:t>c</m:t>
                              </m:r>
                            </m:sub>
                          </m:sSub>
                        </m:sup>
                      </m:sSubSup>
                      <m:d>
                        <m:dPr>
                          <m:begChr m:val="["/>
                          <m:endChr m:val="]"/>
                          <m:ctrlPr>
                            <w:rPr>
                              <w:rFonts w:ascii="Cambria Math" w:hAnsi="Cambria Math"/>
                              <w:i/>
                            </w:rPr>
                          </m:ctrlPr>
                        </m:dPr>
                        <m:e>
                          <m:r>
                            <w:rPr>
                              <w:rFonts w:ascii="Cambria Math" w:hAnsi="Cambria Math"/>
                            </w:rPr>
                            <m:t>1</m:t>
                          </m:r>
                        </m:e>
                      </m:d>
                    </m:e>
                  </m:d>
                  <m:r>
                    <w:rPr>
                      <w:rFonts w:ascii="Cambria Math" w:hAnsi="Cambria Math"/>
                    </w:rPr>
                    <m:t>-</m:t>
                  </m:r>
                  <m:r>
                    <m:rPr>
                      <m:scr m:val="script"/>
                    </m:rPr>
                    <w:rPr>
                      <w:rFonts w:ascii="Cambria Math" w:hAnsi="Cambria Math"/>
                    </w:rPr>
                    <m:t>A</m:t>
                  </m:r>
                  <m:d>
                    <m:dPr>
                      <m:ctrlPr>
                        <w:rPr>
                          <w:rFonts w:ascii="Cambria Math" w:hAnsi="Cambria Math"/>
                        </w:rPr>
                      </m:ctrlPr>
                    </m:dPr>
                    <m:e>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m:rPr>
                              <m:scr m:val="script"/>
                            </m:rPr>
                            <w:rPr>
                              <w:rFonts w:ascii="Cambria Math" w:hAnsi="Cambria Math"/>
                            </w:rPr>
                            <m:t>N</m:t>
                          </m:r>
                        </m:e>
                        <m:sub>
                          <m:sSubSup>
                            <m:sSubSupPr>
                              <m:ctrlPr>
                                <w:rPr>
                                  <w:rFonts w:ascii="Cambria Math" w:hAnsi="Cambria Math"/>
                                </w:rPr>
                              </m:ctrlPr>
                            </m:sSubSupPr>
                            <m:e>
                              <m:r>
                                <m:rPr>
                                  <m:scr m:val="script"/>
                                </m:rPr>
                                <w:rPr>
                                  <w:rFonts w:ascii="Cambria Math" w:hAnsi="Cambria Math"/>
                                </w:rPr>
                                <m:t>C</m:t>
                              </m:r>
                            </m:e>
                            <m:sub>
                              <m:r>
                                <w:rPr>
                                  <w:rFonts w:ascii="Cambria Math" w:hAnsi="Cambria Math"/>
                                </w:rPr>
                                <m:t>i</m:t>
                              </m:r>
                            </m:sub>
                            <m:sup>
                              <m:r>
                                <w:rPr>
                                  <w:rFonts w:ascii="Cambria Math" w:hAnsi="Cambria Math"/>
                                </w:rPr>
                                <m:t>t</m:t>
                              </m:r>
                            </m:sup>
                          </m:sSubSup>
                        </m:sub>
                        <m:sup>
                          <m:sSub>
                            <m:sSubPr>
                              <m:ctrlPr>
                                <w:rPr>
                                  <w:rFonts w:ascii="Cambria Math" w:hAnsi="Cambria Math"/>
                                </w:rPr>
                              </m:ctrlPr>
                            </m:sSubPr>
                            <m:e>
                              <m:r>
                                <w:rPr>
                                  <w:rFonts w:ascii="Cambria Math" w:hAnsi="Cambria Math"/>
                                </w:rPr>
                                <m:t>K</m:t>
                              </m:r>
                            </m:e>
                            <m:sub>
                              <m:r>
                                <w:rPr>
                                  <w:rFonts w:ascii="Cambria Math" w:hAnsi="Cambria Math"/>
                                </w:rPr>
                                <m:t>c</m:t>
                              </m:r>
                            </m:sub>
                          </m:sSub>
                        </m:sup>
                      </m:sSubSup>
                      <m:d>
                        <m:dPr>
                          <m:begChr m:val="["/>
                          <m:endChr m:val="]"/>
                          <m:ctrlPr>
                            <w:rPr>
                              <w:rFonts w:ascii="Cambria Math" w:hAnsi="Cambria Math"/>
                              <w:i/>
                            </w:rPr>
                          </m:ctrlPr>
                        </m:dPr>
                        <m:e>
                          <m:r>
                            <w:rPr>
                              <w:rFonts w:ascii="Cambria Math" w:hAnsi="Cambria Math"/>
                            </w:rPr>
                            <m:t>k</m:t>
                          </m:r>
                        </m:e>
                      </m:d>
                    </m:e>
                  </m:d>
                </m:e>
              </m:d>
            </m:e>
          </m:eqArr>
          <m:r>
            <w:rPr>
              <w:rFonts w:ascii="Cambria Math" w:hAnsi="Cambria Math"/>
            </w:rPr>
            <m:t>(7</m:t>
          </m:r>
          <m:r>
            <w:rPr>
              <w:rFonts w:ascii="Cambria Math" w:hAnsi="Cambria Math"/>
            </w:rPr>
            <m:t>b</m:t>
          </m:r>
          <m:r>
            <w:rPr>
              <w:rFonts w:ascii="Cambria Math" w:hAnsi="Cambria Math"/>
            </w:rPr>
            <m:t>)</m:t>
          </m:r>
          <m:r>
            <m:rPr>
              <m:sty m:val="p"/>
            </m:rPr>
            <w:rPr>
              <w:rFonts w:ascii="Goudy Type" w:hAnsi="Goudy Type"/>
            </w:rPr>
            <w:br/>
          </m:r>
        </m:oMath>
        <m:oMath>
          <m:r>
            <m:rPr>
              <m:sty m:val="p"/>
            </m:rPr>
            <w:rPr>
              <w:rFonts w:ascii="Goudy Type" w:hAnsi="Goudy Type"/>
            </w:rPr>
            <w:br/>
          </m:r>
        </m:oMath>
      </m:oMathPara>
      <w:r w:rsidR="009F0D6D" w:rsidRPr="00B21D8E">
        <w:rPr>
          <w:rFonts w:ascii="Goudy Type" w:hAnsi="Goudy Type"/>
          <w:i/>
          <w:iCs/>
        </w:rPr>
        <w:t>where</w:t>
      </w:r>
      <w:r w:rsidR="009F0D6D" w:rsidRPr="009F0D6D">
        <w:rPr>
          <w:rFonts w:ascii="Goudy Type" w:hAnsi="Goudy Type"/>
        </w:rPr>
        <w:t xml:space="preserve"> the first term encourages </w:t>
      </w:r>
      <w:proofErr w:type="gramStart"/>
      <w:r w:rsidR="009F0D6D" w:rsidRPr="009F0D6D">
        <w:rPr>
          <w:rFonts w:ascii="Goudy Type" w:hAnsi="Goudy Type"/>
        </w:rPr>
        <w:t>merging</w:t>
      </w:r>
      <w:proofErr w:type="gramEnd"/>
      <w:r w:rsidR="009F0D6D" w:rsidRPr="009F0D6D">
        <w:rPr>
          <w:rFonts w:ascii="Goudy Type" w:hAnsi="Goudy Type"/>
        </w:rPr>
        <w:t xml:space="preserve"> the closest </w:t>
      </w:r>
      <w:r w:rsidR="00317165" w:rsidRPr="009F0D6D">
        <w:rPr>
          <w:rFonts w:ascii="Goudy Type" w:hAnsi="Goudy Type"/>
        </w:rPr>
        <w:t>neighbor</w:t>
      </w:r>
      <w:r w:rsidR="009F0D6D" w:rsidRPr="009F0D6D">
        <w:rPr>
          <w:rFonts w:ascii="Goudy Type" w:hAnsi="Goudy Type"/>
        </w:rPr>
        <w:t xml:space="preserve"> and the second term </w:t>
      </w:r>
      <w:r w:rsidR="00326101" w:rsidRPr="009F0D6D">
        <w:rPr>
          <w:rFonts w:ascii="Goudy Type" w:hAnsi="Goudy Type"/>
        </w:rPr>
        <w:t>penalizes</w:t>
      </w:r>
      <w:r w:rsidR="009F0D6D" w:rsidRPr="009F0D6D">
        <w:rPr>
          <w:rFonts w:ascii="Goudy Type" w:hAnsi="Goudy Type"/>
        </w:rPr>
        <w:t xml:space="preserve"> similar affinities to other </w:t>
      </w:r>
      <w:r w:rsidR="00326101" w:rsidRPr="009F0D6D">
        <w:rPr>
          <w:rFonts w:ascii="Goudy Type" w:hAnsi="Goudy Type"/>
        </w:rPr>
        <w:t>neighbors</w:t>
      </w:r>
      <w:r w:rsidR="009F0D6D" w:rsidRPr="009F0D6D">
        <w:rPr>
          <w:rFonts w:ascii="Goudy Type" w:hAnsi="Goudy Type"/>
        </w:rPr>
        <w:t xml:space="preserve"> (capturing local density). </w:t>
      </w:r>
      <w:r w:rsidR="00CB4B69">
        <w:rPr>
          <w:rFonts w:ascii="Goudy Type" w:hAnsi="Goudy Type"/>
        </w:rPr>
        <w:t xml:space="preserve"> This </w:t>
      </w:r>
      <w:proofErr w:type="gramStart"/>
      <w:r w:rsidR="00CB4B69">
        <w:rPr>
          <w:rFonts w:ascii="Goudy Type" w:hAnsi="Goudy Type"/>
        </w:rPr>
        <w:t>gives  a</w:t>
      </w:r>
      <w:proofErr w:type="gramEnd"/>
      <w:r w:rsidR="00CB4B69">
        <w:rPr>
          <w:rFonts w:ascii="Goudy Type" w:hAnsi="Goudy Type"/>
        </w:rPr>
        <w:t xml:space="preserve"> s</w:t>
      </w:r>
      <w:r w:rsidR="009F0D6D" w:rsidRPr="00CB4B69">
        <w:rPr>
          <w:rFonts w:ascii="Goudy Type" w:hAnsi="Goudy Type"/>
        </w:rPr>
        <w:t>equence loss over a period.</w:t>
      </w:r>
      <w:r w:rsidR="00CB4B69">
        <w:rPr>
          <w:rFonts w:ascii="Goudy Type" w:hAnsi="Goudy Type"/>
        </w:rPr>
        <w:t xml:space="preserve"> </w:t>
      </w:r>
      <w:r w:rsidR="009F0D6D" w:rsidRPr="009F0D6D">
        <w:rPr>
          <w:rFonts w:ascii="Goudy Type" w:hAnsi="Goudy Type"/>
        </w:rPr>
        <w:t>Accumulating over T steps in a period gives</w:t>
      </w:r>
    </w:p>
    <w:p w14:paraId="67A08FDC" w14:textId="373E094F" w:rsidR="009F0D6D" w:rsidRPr="009F0D6D" w:rsidRDefault="00CF28C5" w:rsidP="00F87F75">
      <w:pPr>
        <w:pStyle w:val="FirstParagraph"/>
        <w:ind w:firstLine="720"/>
        <w:rPr>
          <w:rFonts w:ascii="Goudy Type" w:hAnsi="Goudy Type"/>
        </w:rPr>
      </w:pPr>
      <w:r>
        <w:rPr>
          <w:rFonts w:ascii="Goudy Type" w:hAnsi="Goudy Type"/>
          <w:b/>
          <w:bCs/>
        </w:rPr>
        <w:t xml:space="preserve"> </w:t>
      </w:r>
      <m:oMath>
        <m:sSup>
          <m:sSupPr>
            <m:ctrlPr>
              <w:rPr>
                <w:rFonts w:ascii="Cambria Math" w:hAnsi="Cambria Math"/>
                <w:bCs/>
              </w:rPr>
            </m:ctrlPr>
          </m:sSupPr>
          <m:e>
            <m:r>
              <m:rPr>
                <m:scr m:val="script"/>
              </m:rPr>
              <w:rPr>
                <w:rFonts w:ascii="Cambria Math" w:hAnsi="Cambria Math"/>
              </w:rPr>
              <m:t>L</m:t>
            </m:r>
          </m:e>
          <m:sup>
            <m:r>
              <w:rPr>
                <w:rFonts w:ascii="Cambria Math" w:hAnsi="Cambria Math"/>
              </w:rPr>
              <m:t>p</m:t>
            </m:r>
          </m:sup>
        </m:sSup>
        <m:d>
          <m:dPr>
            <m:ctrlPr>
              <w:rPr>
                <w:rFonts w:ascii="Cambria Math" w:hAnsi="Cambria Math"/>
                <w:bCs/>
              </w:rPr>
            </m:ctrlPr>
          </m:dPr>
          <m:e>
            <m:sSup>
              <m:sSupPr>
                <m:ctrlPr>
                  <w:rPr>
                    <w:rFonts w:ascii="Cambria Math" w:hAnsi="Cambria Math"/>
                    <w:bCs/>
                  </w:rPr>
                </m:ctrlPr>
              </m:sSupPr>
              <m:e>
                <m:r>
                  <m:rPr>
                    <m:scr m:val="script"/>
                  </m:rPr>
                  <w:rPr>
                    <w:rFonts w:ascii="Cambria Math" w:hAnsi="Cambria Math"/>
                  </w:rPr>
                  <m:t>Y</m:t>
                </m:r>
              </m:e>
              <m:sup>
                <m:r>
                  <w:rPr>
                    <w:rFonts w:ascii="Cambria Math" w:hAnsi="Cambria Math"/>
                  </w:rPr>
                  <m:t>p</m:t>
                </m:r>
              </m:sup>
            </m:sSup>
            <m:r>
              <w:rPr>
                <w:rFonts w:ascii="Cambria Math" w:hAnsi="Cambria Math"/>
              </w:rPr>
              <m:t>∣</m:t>
            </m:r>
            <m:sSup>
              <m:sSupPr>
                <m:ctrlPr>
                  <w:rPr>
                    <w:rFonts w:ascii="Cambria Math" w:hAnsi="Cambria Math"/>
                    <w:bCs/>
                  </w:rPr>
                </m:ctrlPr>
              </m:sSupPr>
              <m:e>
                <m:r>
                  <m:rPr>
                    <m:sty m:val="bi"/>
                  </m:rPr>
                  <w:rPr>
                    <w:rFonts w:ascii="Cambria Math" w:hAnsi="Cambria Math"/>
                  </w:rPr>
                  <m:t>θ</m:t>
                </m:r>
              </m:e>
              <m:sup>
                <m:r>
                  <w:rPr>
                    <w:rFonts w:ascii="Cambria Math" w:hAnsi="Cambria Math"/>
                  </w:rPr>
                  <m:t>p</m:t>
                </m:r>
              </m:sup>
            </m:sSup>
            <m:r>
              <w:rPr>
                <w:rFonts w:ascii="Cambria Math" w:hAnsi="Cambria Math"/>
              </w:rPr>
              <m:t>,</m:t>
            </m:r>
            <m:r>
              <m:rPr>
                <m:sty m:val="bi"/>
              </m:rPr>
              <w:rPr>
                <w:rFonts w:ascii="Cambria Math" w:hAnsi="Cambria Math"/>
              </w:rPr>
              <m:t>I</m:t>
            </m:r>
          </m:e>
        </m:d>
        <m:r>
          <w:rPr>
            <w:rFonts w:ascii="Cambria Math" w:hAnsi="Cambria Math"/>
          </w:rPr>
          <m:t>=</m:t>
        </m:r>
        <m:nary>
          <m:naryPr>
            <m:chr m:val="∑"/>
            <m:limLoc m:val="undOvr"/>
            <m:grow m:val="1"/>
            <m:ctrlPr>
              <w:rPr>
                <w:rFonts w:ascii="Cambria Math" w:hAnsi="Cambria Math"/>
                <w:bCs/>
              </w:rPr>
            </m:ctrlPr>
          </m:naryPr>
          <m:sub>
            <m:r>
              <w:rPr>
                <w:rFonts w:ascii="Cambria Math" w:hAnsi="Cambria Math"/>
              </w:rPr>
              <m:t>t=</m:t>
            </m:r>
            <m:sSubSup>
              <m:sSubSupPr>
                <m:ctrlPr>
                  <w:rPr>
                    <w:rFonts w:ascii="Cambria Math" w:hAnsi="Cambria Math"/>
                    <w:bCs/>
                  </w:rPr>
                </m:ctrlPr>
              </m:sSubSupPr>
              <m:e>
                <m:r>
                  <w:rPr>
                    <w:rFonts w:ascii="Cambria Math" w:hAnsi="Cambria Math"/>
                  </w:rPr>
                  <m:t>t</m:t>
                </m:r>
              </m:e>
              <m:sub>
                <m:r>
                  <w:rPr>
                    <w:rFonts w:ascii="Cambria Math" w:hAnsi="Cambria Math"/>
                  </w:rPr>
                  <m:t>p</m:t>
                </m:r>
              </m:sub>
              <m:sup>
                <m:r>
                  <w:rPr>
                    <w:rFonts w:ascii="Cambria Math" w:hAnsi="Cambria Math"/>
                  </w:rPr>
                  <m:t>s</m:t>
                </m:r>
              </m:sup>
            </m:sSubSup>
          </m:sub>
          <m:sup>
            <m:sSubSup>
              <m:sSubSupPr>
                <m:ctrlPr>
                  <w:rPr>
                    <w:rFonts w:ascii="Cambria Math" w:hAnsi="Cambria Math"/>
                    <w:bCs/>
                  </w:rPr>
                </m:ctrlPr>
              </m:sSubSupPr>
              <m:e>
                <m:r>
                  <w:rPr>
                    <w:rFonts w:ascii="Cambria Math" w:hAnsi="Cambria Math"/>
                  </w:rPr>
                  <m:t>t</m:t>
                </m:r>
              </m:e>
              <m:sub>
                <m:r>
                  <w:rPr>
                    <w:rFonts w:ascii="Cambria Math" w:hAnsi="Cambria Math"/>
                  </w:rPr>
                  <m:t>p</m:t>
                </m:r>
              </m:sub>
              <m:sup>
                <m:r>
                  <w:rPr>
                    <w:rFonts w:ascii="Cambria Math" w:hAnsi="Cambria Math"/>
                  </w:rPr>
                  <m:t>e</m:t>
                </m:r>
              </m:sup>
            </m:sSubSup>
          </m:sup>
          <m:e>
            <m:r>
              <w:rPr>
                <w:rFonts w:ascii="Cambria Math" w:hAnsi="Cambria Math"/>
              </w:rPr>
              <m:t> </m:t>
            </m:r>
          </m:e>
        </m:nary>
        <m:sSup>
          <m:sSupPr>
            <m:ctrlPr>
              <w:rPr>
                <w:rFonts w:ascii="Cambria Math" w:hAnsi="Cambria Math"/>
                <w:bCs/>
              </w:rPr>
            </m:ctrlPr>
          </m:sSupPr>
          <m:e>
            <m:r>
              <m:rPr>
                <m:scr m:val="script"/>
              </m:rPr>
              <w:rPr>
                <w:rFonts w:ascii="Cambria Math" w:hAnsi="Cambria Math"/>
              </w:rPr>
              <m:t>L</m:t>
            </m:r>
          </m:e>
          <m:sup>
            <m:r>
              <w:rPr>
                <w:rFonts w:ascii="Cambria Math" w:hAnsi="Cambria Math"/>
              </w:rPr>
              <m:t>t</m:t>
            </m:r>
          </m:sup>
        </m:sSup>
        <m:d>
          <m:dPr>
            <m:ctrlPr>
              <w:rPr>
                <w:rFonts w:ascii="Cambria Math" w:hAnsi="Cambria Math"/>
                <w:bCs/>
              </w:rPr>
            </m:ctrlPr>
          </m:dPr>
          <m:e>
            <m:sSup>
              <m:sSupPr>
                <m:ctrlPr>
                  <w:rPr>
                    <w:rFonts w:ascii="Cambria Math" w:hAnsi="Cambria Math"/>
                    <w:bCs/>
                  </w:rPr>
                </m:ctrlPr>
              </m:sSupPr>
              <m:e>
                <m:r>
                  <m:rPr>
                    <m:sty m:val="bi"/>
                  </m:rP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bCs/>
                  </w:rPr>
                </m:ctrlPr>
              </m:sSupPr>
              <m:e>
                <m:r>
                  <m:rPr>
                    <m:sty m:val="bi"/>
                  </m:rPr>
                  <w:rPr>
                    <w:rFonts w:ascii="Cambria Math" w:hAnsi="Cambria Math"/>
                  </w:rPr>
                  <m:t>θ</m:t>
                </m:r>
              </m:e>
              <m:sup>
                <m:r>
                  <w:rPr>
                    <w:rFonts w:ascii="Cambria Math" w:hAnsi="Cambria Math"/>
                  </w:rPr>
                  <m:t>p</m:t>
                </m:r>
              </m:sup>
            </m:sSup>
            <m:r>
              <w:rPr>
                <w:rFonts w:ascii="Cambria Math" w:hAnsi="Cambria Math"/>
              </w:rPr>
              <m:t>,</m:t>
            </m:r>
            <m:sSup>
              <m:sSupPr>
                <m:ctrlPr>
                  <w:rPr>
                    <w:rFonts w:ascii="Cambria Math" w:hAnsi="Cambria Math"/>
                    <w:bCs/>
                  </w:rPr>
                </m:ctrlPr>
              </m:sSupPr>
              <m:e>
                <m:r>
                  <m:rPr>
                    <m:sty m:val="bi"/>
                  </m:rPr>
                  <w:rPr>
                    <w:rFonts w:ascii="Cambria Math" w:hAnsi="Cambria Math"/>
                  </w:rPr>
                  <m:t>y</m:t>
                </m:r>
              </m:e>
              <m:sup>
                <m:r>
                  <w:rPr>
                    <w:rFonts w:ascii="Cambria Math" w:hAnsi="Cambria Math"/>
                  </w:rPr>
                  <m:t>t-1</m:t>
                </m:r>
              </m:sup>
            </m:sSup>
            <m:r>
              <w:rPr>
                <w:rFonts w:ascii="Cambria Math" w:hAnsi="Cambria Math"/>
              </w:rPr>
              <m:t>,</m:t>
            </m:r>
            <m:r>
              <m:rPr>
                <m:sty m:val="bi"/>
              </m:rPr>
              <w:rPr>
                <w:rFonts w:ascii="Cambria Math" w:hAnsi="Cambria Math"/>
              </w:rPr>
              <m:t>I</m:t>
            </m:r>
          </m:e>
        </m:d>
      </m:oMath>
      <w:r w:rsidR="00963617">
        <w:rPr>
          <w:rFonts w:ascii="Goudy Type" w:eastAsiaTheme="minorEastAsia" w:hAnsi="Goudy Type"/>
          <w:bCs/>
        </w:rPr>
        <w:t xml:space="preserve"> </w:t>
      </w:r>
      <w:r w:rsidR="009F0D6D" w:rsidRPr="00963617">
        <w:rPr>
          <w:rFonts w:ascii="Goudy Type" w:hAnsi="Goudy Type"/>
        </w:rPr>
        <w:t>Cluster-level to sample-level loss.</w:t>
      </w:r>
      <w:r w:rsidR="009F0D6D" w:rsidRPr="009F0D6D">
        <w:rPr>
          <w:rFonts w:ascii="Goudy Type" w:hAnsi="Goudy Type"/>
        </w:rPr>
        <w:br/>
        <w:t xml:space="preserve">Summing </w:t>
      </w:r>
      <w:r w:rsidR="009F0D6D" w:rsidRPr="009F0D6D">
        <w:rPr>
          <w:rFonts w:ascii="Goudy Type" w:hAnsi="Goudy Type"/>
          <w:i/>
          <w:iCs/>
        </w:rPr>
        <w:t>L</w:t>
      </w:r>
      <w:r w:rsidR="00F87F75" w:rsidRPr="00F87F75">
        <w:rPr>
          <w:rFonts w:ascii="Goudy Type" w:hAnsi="Goudy Type"/>
          <w:i/>
          <w:iCs/>
          <w:vertAlign w:val="subscript"/>
        </w:rPr>
        <w:t>t</w:t>
      </w:r>
      <w:r w:rsidR="009F0D6D" w:rsidRPr="009F0D6D">
        <w:rPr>
          <w:rFonts w:ascii="Goudy Type" w:hAnsi="Goudy Type"/>
        </w:rPr>
        <w:t xml:space="preserve"> across a period and rewriting affinities </w:t>
      </w:r>
      <w:r w:rsidR="00317165" w:rsidRPr="009F0D6D">
        <w:rPr>
          <w:rFonts w:ascii="Goudy Type" w:hAnsi="Goudy Type"/>
        </w:rPr>
        <w:t>bet</w:t>
      </w:r>
      <w:r w:rsidR="00317165">
        <w:rPr>
          <w:rFonts w:ascii="Goudy Type" w:hAnsi="Goudy Type"/>
        </w:rPr>
        <w:t>w</w:t>
      </w:r>
      <w:r w:rsidR="00317165" w:rsidRPr="009F0D6D">
        <w:rPr>
          <w:rFonts w:ascii="Goudy Type" w:hAnsi="Goudy Type"/>
        </w:rPr>
        <w:t>een</w:t>
      </w:r>
      <w:r w:rsidR="009F0D6D" w:rsidRPr="009F0D6D">
        <w:rPr>
          <w:rFonts w:ascii="Goudy Type" w:hAnsi="Goudy Type"/>
        </w:rPr>
        <w:t xml:space="preserve"> clusters via sample affinities yields the </w:t>
      </w:r>
      <w:r w:rsidR="009F0D6D" w:rsidRPr="009F0D6D">
        <w:rPr>
          <w:rFonts w:ascii="Goudy Type" w:hAnsi="Goudy Type"/>
          <w:i/>
          <w:iCs/>
        </w:rPr>
        <w:t>cluster-level</w:t>
      </w:r>
      <w:r w:rsidR="009F0D6D" w:rsidRPr="009F0D6D">
        <w:rPr>
          <w:rFonts w:ascii="Goudy Type" w:hAnsi="Goudy Type"/>
        </w:rPr>
        <w:t xml:space="preserve"> objective</w:t>
      </w:r>
    </w:p>
    <w:p w14:paraId="15BBCFDA" w14:textId="627A1AB4" w:rsidR="009F0D6D" w:rsidRPr="009F0D6D" w:rsidRDefault="00F87F75" w:rsidP="009F0D6D">
      <w:pPr>
        <w:pStyle w:val="FirstParagraph"/>
        <w:ind w:firstLine="720"/>
        <w:rPr>
          <w:rFonts w:ascii="Goudy Type" w:hAnsi="Goudy Type"/>
        </w:rPr>
      </w:pPr>
      <m:oMath>
        <m:r>
          <w:rPr>
            <w:rFonts w:ascii="Cambria Math" w:hAnsi="Cambria Math"/>
          </w:rPr>
          <w:lastRenderedPageBreak/>
          <m:t>-</m:t>
        </m:r>
        <m:f>
          <m:fPr>
            <m:ctrlPr>
              <w:rPr>
                <w:rFonts w:ascii="Cambria Math" w:hAnsi="Cambria Math"/>
              </w:rPr>
            </m:ctrlPr>
          </m:fPr>
          <m:num>
            <m:r>
              <m:rPr>
                <m:sty m:val="p"/>
              </m:rPr>
              <w:rPr>
                <w:rFonts w:ascii="Cambria Math" w:hAnsi="Cambria Math"/>
              </w:rPr>
              <m:t>λ</m:t>
            </m:r>
            <m:ctrlPr>
              <w:rPr>
                <w:rFonts w:ascii="Cambria Math" w:hAnsi="Cambria Math"/>
                <w:i/>
              </w:rPr>
            </m:ctrlP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-1</m:t>
            </m:r>
            <m:ctrlPr>
              <w:rPr>
                <w:rFonts w:ascii="Cambria Math" w:hAnsi="Cambria Math"/>
                <w:i/>
              </w:rPr>
            </m:ctrlPr>
          </m:den>
        </m:f>
        <m:nary>
          <m:naryPr>
            <m:chr m:val="∑"/>
            <m:supHide m:val="1"/>
            <m:ctrlPr>
              <w:rPr>
                <w:rFonts w:ascii="Cambria Math" w:hAnsi="Cambria Math"/>
              </w:rPr>
            </m:ctrlPr>
          </m:naryPr>
          <m:sub>
            <m:r>
              <w:rPr>
                <w:rFonts w:ascii="Cambria Math" w:hAnsi="Cambria Math"/>
              </w:rPr>
              <m:t>t</m:t>
            </m:r>
            <m:ctrlPr>
              <w:rPr>
                <w:rFonts w:ascii="Cambria Math" w:hAnsi="Cambria Math"/>
                <w:i/>
              </w:rPr>
            </m:ctrlPr>
          </m:sub>
          <m:sup/>
          <m:e>
            <m:nary>
              <m:naryPr>
                <m:chr m:val="∑"/>
                <m:ctrlPr>
                  <w:rPr>
                    <w:rFonts w:ascii="Cambria Math" w:hAnsi="Cambria Math"/>
                  </w:rPr>
                </m:ctrlPr>
              </m:naryPr>
              <m:sub>
                <m:r>
                  <w:rPr>
                    <w:rFonts w:ascii="Cambria Math" w:hAnsi="Cambria Math"/>
                  </w:rPr>
                  <m:t>k=2</m:t>
                </m:r>
                <m:ctrlPr>
                  <w:rPr>
                    <w:rFonts w:ascii="Cambria Math" w:hAnsi="Cambria Math"/>
                    <w:i/>
                  </w:rPr>
                </m:ctrlPr>
              </m:sub>
              <m:sup>
                <m:sSub>
                  <m:sSubPr>
                    <m:ctrlPr>
                      <w:rPr>
                        <w:rFonts w:ascii="Cambria Math" w:hAnsi="Cambria Math"/>
                        <w:i/>
                      </w:rPr>
                    </m:ctrlPr>
                  </m:sSubPr>
                  <m:e>
                    <m:r>
                      <w:rPr>
                        <w:rFonts w:ascii="Cambria Math" w:hAnsi="Cambria Math"/>
                      </w:rPr>
                      <m:t>K</m:t>
                    </m:r>
                  </m:e>
                  <m:sub>
                    <m:r>
                      <w:rPr>
                        <w:rFonts w:ascii="Cambria Math" w:hAnsi="Cambria Math"/>
                      </w:rPr>
                      <m:t>c</m:t>
                    </m:r>
                  </m:sub>
                </m:sSub>
                <m:ctrlPr>
                  <w:rPr>
                    <w:rFonts w:ascii="Cambria Math" w:hAnsi="Cambria Math"/>
                    <w:i/>
                  </w:rPr>
                </m:ctrlPr>
              </m:sup>
              <m:e>
                <m:d>
                  <m:dPr>
                    <m:begChr m:val="["/>
                    <m:endChr m:val="]"/>
                    <m:ctrlPr>
                      <w:rPr>
                        <w:rFonts w:ascii="Cambria Math" w:hAnsi="Cambria Math"/>
                      </w:rPr>
                    </m:ctrlPr>
                  </m:dPr>
                  <m:e>
                    <m:sSup>
                      <m:sSupPr>
                        <m:ctrlPr>
                          <w:rPr>
                            <w:rFonts w:ascii="Cambria Math" w:hAnsi="Cambria Math"/>
                            <w:i/>
                          </w:rPr>
                        </m:ctrlPr>
                      </m:sSupPr>
                      <m:e>
                        <m:r>
                          <m:rPr>
                            <m:sty m:val="p"/>
                          </m:rPr>
                          <w:rPr>
                            <w:rFonts w:ascii="Cambria Math" w:hAnsi="Cambria Math"/>
                          </w:rPr>
                          <m:t>λ</m:t>
                        </m:r>
                        <m:ctrlPr>
                          <w:rPr>
                            <w:rFonts w:ascii="Cambria Math" w:hAnsi="Cambria Math"/>
                          </w:rPr>
                        </m:ctrlPr>
                      </m:e>
                      <m:sup>
                        <m:r>
                          <w:rPr>
                            <w:rFonts w:ascii="Cambria Math" w:hAnsi="Cambria Math"/>
                          </w:rPr>
                          <m:t>'</m:t>
                        </m:r>
                      </m:sup>
                    </m:sSup>
                    <m:r>
                      <w:rPr>
                        <w:rFonts w:ascii="Cambria Math" w:hAnsi="Cambria Math"/>
                      </w:rPr>
                      <m:t>A</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,N</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t</m:t>
                            </m:r>
                          </m:sup>
                        </m:sSubSup>
                        <m:d>
                          <m:dPr>
                            <m:begChr m:val="["/>
                            <m:endChr m:val="]"/>
                            <m:ctrlPr>
                              <w:rPr>
                                <w:rFonts w:ascii="Cambria Math" w:hAnsi="Cambria Math"/>
                                <w:i/>
                              </w:rPr>
                            </m:ctrlPr>
                          </m:dPr>
                          <m:e>
                            <m:r>
                              <w:rPr>
                                <w:rFonts w:ascii="Cambria Math" w:hAnsi="Cambria Math"/>
                              </w:rPr>
                              <m:t>1</m:t>
                            </m:r>
                          </m:e>
                        </m:d>
                      </m:e>
                    </m:d>
                    <m:r>
                      <w:rPr>
                        <w:rFonts w:ascii="Cambria Math" w:hAnsi="Cambria Math"/>
                      </w:rPr>
                      <m:t>-A</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,N</m:t>
                        </m:r>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t</m:t>
                            </m:r>
                          </m:sup>
                        </m:sSubSup>
                        <m:d>
                          <m:dPr>
                            <m:begChr m:val="["/>
                            <m:endChr m:val="]"/>
                            <m:ctrlPr>
                              <w:rPr>
                                <w:rFonts w:ascii="Cambria Math" w:hAnsi="Cambria Math"/>
                                <w:i/>
                              </w:rPr>
                            </m:ctrlPr>
                          </m:dPr>
                          <m:e>
                            <m:r>
                              <w:rPr>
                                <w:rFonts w:ascii="Cambria Math" w:hAnsi="Cambria Math"/>
                              </w:rPr>
                              <m:t>k</m:t>
                            </m:r>
                          </m:e>
                        </m:d>
                      </m:e>
                    </m:d>
                    <m:ctrlPr>
                      <w:rPr>
                        <w:rFonts w:ascii="Cambria Math" w:hAnsi="Cambria Math"/>
                        <w:i/>
                      </w:rPr>
                    </m:ctrlPr>
                  </m:e>
                </m:d>
                <m:ctrlPr>
                  <w:rPr>
                    <w:rFonts w:ascii="Cambria Math" w:hAnsi="Cambria Math"/>
                    <w:i/>
                  </w:rPr>
                </m:ctrlPr>
              </m:e>
            </m:nary>
          </m:e>
        </m:nary>
        <m:r>
          <w:rPr>
            <w:rFonts w:ascii="Cambria Math" w:hAnsi="Cambria Math"/>
          </w:rPr>
          <m:t>,</m:t>
        </m:r>
      </m:oMath>
      <w:r w:rsidR="009F0D6D" w:rsidRPr="009F0D6D">
        <w:rPr>
          <w:rFonts w:ascii="Goudy Type" w:hAnsi="Goudy Type"/>
        </w:rPr>
        <w:t xml:space="preserve">  with </w:t>
      </w:r>
      <m:oMath>
        <m:r>
          <w:rPr>
            <w:rFonts w:ascii="Cambria Math" w:hAnsi="Cambria Math"/>
          </w:rPr>
          <m:t>(</m:t>
        </m:r>
        <m:r>
          <m:rPr>
            <m:sty m:val="p"/>
          </m:rPr>
          <w:rPr>
            <w:rFonts w:ascii="Cambria Math" w:hAnsi="Cambria Math"/>
          </w:rPr>
          <m:t>λ'</m:t>
        </m:r>
        <m:r>
          <w:rPr>
            <w:rFonts w:ascii="Cambria Math" w:hAnsi="Cambria Math"/>
          </w:rPr>
          <m:t> = 1+1</m:t>
        </m:r>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m:t>
        </m:r>
      </m:oMath>
      <w:r w:rsidR="009F0D6D" w:rsidRPr="009F0D6D">
        <w:rPr>
          <w:rFonts w:ascii="Goudy Type" w:hAnsi="Goudy Type"/>
        </w:rPr>
        <w:t xml:space="preserve"> This can be approximated by an unbiased </w:t>
      </w:r>
      <w:r>
        <w:rPr>
          <w:rFonts w:ascii="Goudy Type" w:hAnsi="Goudy Type"/>
        </w:rPr>
        <w:t>s</w:t>
      </w:r>
      <w:r w:rsidR="009F0D6D" w:rsidRPr="009F0D6D">
        <w:rPr>
          <w:rFonts w:ascii="Goudy Type" w:hAnsi="Goudy Type"/>
        </w:rPr>
        <w:t xml:space="preserve">ample-level </w:t>
      </w:r>
      <w:r w:rsidR="00317165">
        <w:rPr>
          <w:rFonts w:ascii="Goudy Type" w:hAnsi="Goudy Type"/>
        </w:rPr>
        <w:t>we</w:t>
      </w:r>
      <w:r w:rsidR="009F0D6D" w:rsidRPr="009F0D6D">
        <w:rPr>
          <w:rFonts w:ascii="Goudy Type" w:hAnsi="Goudy Type"/>
        </w:rPr>
        <w:t>ighted triplet loss</w:t>
      </w:r>
      <w:r>
        <w:rPr>
          <w:rFonts w:ascii="Goudy Type" w:hAnsi="Goudy Type"/>
        </w:rPr>
        <w:t xml:space="preserve"> </w:t>
      </w:r>
      <w:r w:rsidR="009F0D6D" w:rsidRPr="009F0D6D">
        <w:rPr>
          <w:rFonts w:ascii="Goudy Type" w:hAnsi="Goudy Type"/>
        </w:rPr>
        <w:t xml:space="preserve">that is </w:t>
      </w:r>
      <w:r w:rsidR="00BF0FE5" w:rsidRPr="009F0D6D">
        <w:rPr>
          <w:rFonts w:ascii="Goudy Type" w:hAnsi="Goudy Type"/>
        </w:rPr>
        <w:t>optimizable</w:t>
      </w:r>
      <w:r w:rsidR="009F0D6D" w:rsidRPr="009F0D6D">
        <w:rPr>
          <w:rFonts w:ascii="Goudy Type" w:hAnsi="Goudy Type"/>
        </w:rPr>
        <w:t xml:space="preserve"> with mini-batches: </w:t>
      </w:r>
      <w:proofErr w:type="spellStart"/>
      <w:r w:rsidR="00FC12DD" w:rsidRPr="00FC12DD">
        <w:rPr>
          <w:rFonts w:ascii="Goudy Type" w:hAnsi="Goudy Type"/>
          <w:i/>
          <w:iCs/>
        </w:rPr>
        <w:t>L</w:t>
      </w:r>
      <w:r w:rsidR="00FC12DD" w:rsidRPr="009F0D6D">
        <w:rPr>
          <w:rFonts w:ascii="Goudy Type" w:hAnsi="Goudy Type"/>
          <w:i/>
          <w:iCs/>
          <w:vertAlign w:val="subscript"/>
        </w:rPr>
        <w:t>triplet</w:t>
      </w:r>
      <w:proofErr w:type="spellEnd"/>
      <w:r w:rsidR="00FC12DD">
        <w:rPr>
          <w:rFonts w:ascii="Goudy Type" w:hAnsi="Goudy Type"/>
        </w:rPr>
        <w:t xml:space="preserve"> </w:t>
      </w:r>
      <w:r w:rsidR="009F0D6D" w:rsidRPr="009F0D6D">
        <w:rPr>
          <w:rFonts w:ascii="Goudy Type" w:hAnsi="Goudy Type"/>
        </w:rPr>
        <w:t xml:space="preserve">= </w:t>
      </w:r>
      <m:oMath>
        <m:r>
          <w:rPr>
            <w:rFonts w:ascii="Cambria Math" w:hAnsi="Cambria Math"/>
          </w:rPr>
          <m:t>-</m:t>
        </m:r>
        <m:f>
          <m:fPr>
            <m:ctrlPr>
              <w:rPr>
                <w:rFonts w:ascii="Cambria Math" w:hAnsi="Cambria Math"/>
              </w:rPr>
            </m:ctrlPr>
          </m:fPr>
          <m:num>
            <m:r>
              <m:rPr>
                <m:sty m:val="p"/>
              </m:rPr>
              <w:rPr>
                <w:rFonts w:ascii="Cambria Math" w:hAnsi="Cambria Math"/>
              </w:rPr>
              <m:t>λ</m:t>
            </m:r>
            <m:ctrlPr>
              <w:rPr>
                <w:rFonts w:ascii="Cambria Math" w:hAnsi="Cambria Math"/>
                <w:i/>
              </w:rPr>
            </m:ctrlP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-1</m:t>
            </m:r>
            <m:ctrlPr>
              <w:rPr>
                <w:rFonts w:ascii="Cambria Math" w:hAnsi="Cambria Math"/>
                <w:i/>
              </w:rPr>
            </m:ctrlPr>
          </m:den>
        </m:f>
        <m:nary>
          <m:naryPr>
            <m:chr m:val="∑"/>
            <m:supHide m:val="1"/>
            <m:ctrlPr>
              <w:rPr>
                <w:rFonts w:ascii="Cambria Math" w:hAnsi="Cambria Math"/>
              </w:rPr>
            </m:ctrlPr>
          </m:naryPr>
          <m:sub>
            <m:r>
              <w:rPr>
                <w:rFonts w:ascii="Cambria Math" w:hAnsi="Cambria Math"/>
              </w:rPr>
              <m:t>i,j,k</m:t>
            </m:r>
            <m:ctrlPr>
              <w:rPr>
                <w:rFonts w:ascii="Cambria Math" w:hAnsi="Cambria Math"/>
                <w:i/>
              </w:rPr>
            </m:ctrlPr>
          </m:sub>
          <m:sup>
            <m:ctrlPr>
              <w:rPr>
                <w:rFonts w:ascii="Cambria Math" w:hAnsi="Cambria Math"/>
                <w:i/>
              </w:rPr>
            </m:ctrlPr>
          </m:sup>
          <m:e>
            <m:d>
              <m:dPr>
                <m:begChr m:val="["/>
                <m:endChr m:val="]"/>
                <m:ctrlPr>
                  <w:rPr>
                    <w:rFonts w:ascii="Cambria Math" w:hAnsi="Cambria Math"/>
                  </w:rPr>
                </m:ctrlPr>
              </m:dPr>
              <m:e>
                <m:r>
                  <m:rPr>
                    <m:sty m:val="p"/>
                  </m:rPr>
                  <w:rPr>
                    <w:rFonts w:ascii="Cambria Math" w:hAnsi="Cambria Math"/>
                  </w:rPr>
                  <m:t>γ</m:t>
                </m:r>
                <m:r>
                  <w:rPr>
                    <w:rFonts w:ascii="Cambria Math" w:hAnsi="Cambria Math"/>
                  </w:rPr>
                  <m:t> 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ctrlPr>
                  <w:rPr>
                    <w:rFonts w:ascii="Cambria Math" w:hAnsi="Cambria Math"/>
                    <w:i/>
                  </w:rPr>
                </m:ctrlPr>
              </m:e>
            </m:d>
            <m:ctrlPr>
              <w:rPr>
                <w:rFonts w:ascii="Cambria Math" w:hAnsi="Cambria Math"/>
                <w:i/>
              </w:rPr>
            </m:ctrlPr>
          </m:e>
        </m:nary>
        <m:r>
          <w:rPr>
            <w:rFonts w:ascii="Cambria Math" w:hAnsi="Cambria Math"/>
          </w:rPr>
          <m:t>,</m:t>
        </m:r>
      </m:oMath>
    </w:p>
    <w:p w14:paraId="63B838CC" w14:textId="5C97474C" w:rsidR="009F0D6D" w:rsidRPr="009F0D6D" w:rsidRDefault="009F0D6D" w:rsidP="00C8595D">
      <w:pPr>
        <w:pStyle w:val="FirstParagraph"/>
        <w:spacing w:line="276" w:lineRule="auto"/>
        <w:ind w:firstLine="720"/>
        <w:rPr>
          <w:rFonts w:ascii="Goudy Type" w:hAnsi="Goudy Type"/>
        </w:rPr>
      </w:pPr>
      <w:r w:rsidRPr="009F0D6D">
        <w:rPr>
          <w:rFonts w:ascii="Goudy Type" w:hAnsi="Goudy Type"/>
        </w:rPr>
        <w:t xml:space="preserve">where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r w:rsidRPr="009F0D6D">
        <w:rPr>
          <w:rFonts w:ascii="Goudy Type" w:hAnsi="Goudy Type"/>
        </w:rPr>
        <w:t xml:space="preserve"> is a positive pair (same cluster)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oMath>
      <w:r w:rsidRPr="009F0D6D">
        <w:rPr>
          <w:rFonts w:ascii="Goudy Type" w:hAnsi="Goudy Type"/>
        </w:rPr>
        <w:t xml:space="preserve"> a negative pair (different clusters. The </w:t>
      </w:r>
      <w:r w:rsidR="004D2EA8">
        <w:rPr>
          <w:rFonts w:ascii="Goudy Type" w:hAnsi="Goudy Type"/>
        </w:rPr>
        <w:t>we</w:t>
      </w:r>
      <w:r w:rsidRPr="009F0D6D">
        <w:rPr>
          <w:rFonts w:ascii="Goudy Type" w:hAnsi="Goudy Type"/>
        </w:rPr>
        <w:t xml:space="preserve">ight </w:t>
      </w:r>
      <w:r w:rsidRPr="009F0D6D">
        <w:rPr>
          <w:rFonts w:ascii="Cambria" w:hAnsi="Cambria" w:cs="Cambria"/>
        </w:rPr>
        <w:t>γ</w:t>
      </w:r>
      <w:r>
        <w:rPr>
          <w:rFonts w:ascii="Goudy Type" w:hAnsi="Goudy Type"/>
        </w:rPr>
        <w:t xml:space="preserve"> </w:t>
      </w:r>
      <w:r w:rsidRPr="009F0D6D">
        <w:rPr>
          <w:rFonts w:ascii="Goudy Type" w:hAnsi="Goudy Type"/>
        </w:rPr>
        <w:t>(&gt;1) balances intra- and inter-cluster terms.</w:t>
      </w:r>
      <w:r w:rsidR="00C8595D">
        <w:rPr>
          <w:rFonts w:ascii="Goudy Type" w:hAnsi="Goudy Type"/>
        </w:rPr>
        <w:t xml:space="preserve"> </w:t>
      </w:r>
      <w:r w:rsidR="001354E3" w:rsidRPr="00C8595D">
        <w:rPr>
          <w:rFonts w:ascii="Goudy Type" w:hAnsi="Goudy Type"/>
        </w:rPr>
        <w:t xml:space="preserve">Now </w:t>
      </w:r>
      <w:r w:rsidR="00C8595D" w:rsidRPr="00C8595D">
        <w:rPr>
          <w:rFonts w:ascii="Goudy Type" w:hAnsi="Goudy Type"/>
        </w:rPr>
        <w:t xml:space="preserve">it is time </w:t>
      </w:r>
      <w:r w:rsidR="001354E3" w:rsidRPr="00C8595D">
        <w:rPr>
          <w:rFonts w:ascii="Goudy Type" w:hAnsi="Goudy Type"/>
        </w:rPr>
        <w:t xml:space="preserve">for the </w:t>
      </w:r>
      <w:r w:rsidR="00C8595D" w:rsidRPr="00C8595D">
        <w:rPr>
          <w:rFonts w:ascii="Goudy Type" w:hAnsi="Goudy Type"/>
        </w:rPr>
        <w:t>o</w:t>
      </w:r>
      <w:r w:rsidR="001354E3" w:rsidRPr="00C8595D">
        <w:rPr>
          <w:rFonts w:ascii="Goudy Type" w:hAnsi="Goudy Type"/>
        </w:rPr>
        <w:t>ptimization</w:t>
      </w:r>
      <w:r w:rsidRPr="00C8595D">
        <w:rPr>
          <w:rFonts w:ascii="Goudy Type" w:hAnsi="Goudy Type"/>
        </w:rPr>
        <w:t xml:space="preserve"> loop.</w:t>
      </w:r>
      <w:r w:rsidR="001354E3">
        <w:rPr>
          <w:rFonts w:ascii="Goudy Type" w:hAnsi="Goudy Type"/>
        </w:rPr>
        <w:t xml:space="preserve"> </w:t>
      </w:r>
      <w:r w:rsidRPr="009F0D6D">
        <w:rPr>
          <w:rFonts w:ascii="Goudy Type" w:hAnsi="Goudy Type"/>
          <w:i/>
          <w:iCs/>
        </w:rPr>
        <w:t>Partial unrolling</w:t>
      </w:r>
      <w:r w:rsidRPr="009F0D6D">
        <w:rPr>
          <w:rFonts w:ascii="Goudy Type" w:hAnsi="Goudy Type"/>
        </w:rPr>
        <w:t xml:space="preserve">: after every </w:t>
      </w:r>
      <w:r w:rsidRPr="009F0D6D">
        <w:rPr>
          <w:rFonts w:ascii="Cambria" w:hAnsi="Cambria" w:cs="Cambria"/>
        </w:rPr>
        <w:t>η</w:t>
      </w:r>
      <w:r w:rsidRPr="009F0D6D">
        <w:rPr>
          <w:rFonts w:ascii="Goudy Type" w:hAnsi="Goudy Type"/>
        </w:rPr>
        <w:t xml:space="preserve"> fraction of remaining clusters is merged, the CNN is updated for several SGD epochs with </w:t>
      </w:r>
      <w:proofErr w:type="spellStart"/>
      <w:proofErr w:type="gramStart"/>
      <w:r w:rsidR="00FC12DD" w:rsidRPr="00FC12DD">
        <w:rPr>
          <w:rFonts w:ascii="Goudy Type" w:hAnsi="Goudy Type"/>
          <w:i/>
          <w:iCs/>
        </w:rPr>
        <w:t>L</w:t>
      </w:r>
      <w:r w:rsidRPr="009F0D6D">
        <w:rPr>
          <w:rFonts w:ascii="Goudy Type" w:hAnsi="Goudy Type"/>
          <w:i/>
          <w:iCs/>
          <w:vertAlign w:val="subscript"/>
        </w:rPr>
        <w:t>triplet</w:t>
      </w:r>
      <w:proofErr w:type="spellEnd"/>
      <w:r w:rsidR="005E3F5B">
        <w:rPr>
          <w:rFonts w:ascii="Goudy Type" w:hAnsi="Goudy Type"/>
        </w:rPr>
        <w:t xml:space="preserve"> </w:t>
      </w:r>
      <w:r w:rsidRPr="009F0D6D">
        <w:rPr>
          <w:rFonts w:ascii="Goudy Type" w:hAnsi="Goudy Type"/>
        </w:rPr>
        <w:t>;</w:t>
      </w:r>
      <w:proofErr w:type="gramEnd"/>
      <w:r w:rsidRPr="009F0D6D">
        <w:rPr>
          <w:rFonts w:ascii="Goudy Type" w:hAnsi="Goudy Type"/>
        </w:rPr>
        <w:t xml:space="preserve"> then affinities are </w:t>
      </w:r>
      <w:proofErr w:type="gramStart"/>
      <w:r w:rsidRPr="009F0D6D">
        <w:rPr>
          <w:rFonts w:ascii="Goudy Type" w:hAnsi="Goudy Type"/>
        </w:rPr>
        <w:t>recomputed</w:t>
      </w:r>
      <w:proofErr w:type="gramEnd"/>
      <w:r w:rsidRPr="009F0D6D">
        <w:rPr>
          <w:rFonts w:ascii="Goudy Type" w:hAnsi="Goudy Type"/>
        </w:rPr>
        <w:t xml:space="preserve"> and the next period begins</w:t>
      </w:r>
      <w:r w:rsidR="001354E3">
        <w:rPr>
          <w:rFonts w:ascii="Goudy Type" w:hAnsi="Goudy Type"/>
        </w:rPr>
        <w:t>.</w:t>
      </w:r>
    </w:p>
    <w:p w14:paraId="708C96E1" w14:textId="485A1DAD" w:rsidR="00601B1A" w:rsidRDefault="009F0D6D" w:rsidP="00C8595D">
      <w:pPr>
        <w:pStyle w:val="FirstParagraph"/>
        <w:spacing w:line="276" w:lineRule="auto"/>
        <w:ind w:firstLine="720"/>
        <w:rPr>
          <w:rFonts w:ascii="Goudy Type" w:hAnsi="Goudy Type"/>
        </w:rPr>
      </w:pPr>
      <w:r w:rsidRPr="009F0D6D">
        <w:rPr>
          <w:rFonts w:ascii="Goudy Type" w:hAnsi="Goudy Type"/>
        </w:rPr>
        <w:t xml:space="preserve">Together, these equations define a recurrent agglomerative process whose forward pass performs clustering while its backward pass </w:t>
      </w:r>
      <w:r w:rsidR="001354E3" w:rsidRPr="009F0D6D">
        <w:rPr>
          <w:rFonts w:ascii="Goudy Type" w:hAnsi="Goudy Type"/>
        </w:rPr>
        <w:t>optimizes</w:t>
      </w:r>
      <w:r w:rsidRPr="009F0D6D">
        <w:rPr>
          <w:rFonts w:ascii="Goudy Type" w:hAnsi="Goudy Type"/>
        </w:rPr>
        <w:t xml:space="preserve"> the CNN with a differentiable, sample-based triplet loss derived from the hierarchical clustering objective.</w:t>
      </w:r>
      <w:r w:rsidR="001354E3">
        <w:rPr>
          <w:rFonts w:ascii="Goudy Type" w:hAnsi="Goudy Type"/>
        </w:rPr>
        <w:t xml:space="preserve"> </w:t>
      </w:r>
      <w:r w:rsidR="00601B1A" w:rsidRPr="00D025D2">
        <w:rPr>
          <w:rFonts w:ascii="Goudy Type" w:hAnsi="Goudy Type"/>
        </w:rPr>
        <w:t xml:space="preserve">Yang </w:t>
      </w:r>
      <w:r w:rsidR="00601B1A" w:rsidRPr="00D025D2">
        <w:rPr>
          <w:rFonts w:ascii="Goudy Type" w:hAnsi="Goudy Type"/>
          <w:i/>
          <w:iCs/>
        </w:rPr>
        <w:t>et al.</w:t>
      </w:r>
      <w:r w:rsidR="00601B1A" w:rsidRPr="00D025D2">
        <w:rPr>
          <w:rFonts w:ascii="Goudy Type" w:hAnsi="Goudy Type"/>
        </w:rPr>
        <w:t xml:space="preserve"> (2016) first demonstrated DCD on STL</w:t>
      </w:r>
      <w:r w:rsidR="00601B1A" w:rsidRPr="00D025D2">
        <w:rPr>
          <w:rFonts w:ascii="Cambria Math" w:hAnsi="Cambria Math" w:cs="Cambria Math"/>
        </w:rPr>
        <w:t>‑</w:t>
      </w:r>
      <w:r w:rsidR="00601B1A" w:rsidRPr="00D025D2">
        <w:rPr>
          <w:rFonts w:ascii="Goudy Type" w:hAnsi="Goudy Type"/>
        </w:rPr>
        <w:t>10 and CIFAR</w:t>
      </w:r>
      <w:r w:rsidR="00601B1A" w:rsidRPr="00D025D2">
        <w:rPr>
          <w:rFonts w:ascii="Cambria Math" w:hAnsi="Cambria Math" w:cs="Cambria Math"/>
        </w:rPr>
        <w:t>‑</w:t>
      </w:r>
      <w:r w:rsidR="00601B1A" w:rsidRPr="00D025D2">
        <w:rPr>
          <w:rFonts w:ascii="Goudy Type" w:hAnsi="Goudy Type"/>
        </w:rPr>
        <w:t>10. Follow</w:t>
      </w:r>
      <w:r w:rsidR="00601B1A" w:rsidRPr="00D025D2">
        <w:rPr>
          <w:rFonts w:ascii="Cambria Math" w:hAnsi="Cambria Math" w:cs="Cambria Math"/>
        </w:rPr>
        <w:t>‑</w:t>
      </w:r>
      <w:r w:rsidR="00601B1A" w:rsidRPr="00D025D2">
        <w:rPr>
          <w:rFonts w:ascii="Goudy Type" w:hAnsi="Goudy Type"/>
        </w:rPr>
        <w:t xml:space="preserve">ups such as DEC, IDEC, and SCAN refine the KL term, add consistency </w:t>
      </w:r>
      <w:r w:rsidR="00F151A4" w:rsidRPr="00D025D2">
        <w:rPr>
          <w:rFonts w:ascii="Goudy Type" w:hAnsi="Goudy Type"/>
        </w:rPr>
        <w:t>regularization</w:t>
      </w:r>
      <w:r w:rsidR="00601B1A" w:rsidRPr="00D025D2">
        <w:rPr>
          <w:rFonts w:ascii="Goudy Type" w:hAnsi="Goudy Type"/>
        </w:rPr>
        <w:t>, or employ contrastive pre</w:t>
      </w:r>
      <w:r w:rsidR="00601B1A" w:rsidRPr="00D025D2">
        <w:rPr>
          <w:rFonts w:ascii="Cambria Math" w:hAnsi="Cambria Math" w:cs="Cambria Math"/>
        </w:rPr>
        <w:t>‑</w:t>
      </w:r>
      <w:r w:rsidR="00601B1A" w:rsidRPr="00D025D2">
        <w:rPr>
          <w:rFonts w:ascii="Goudy Type" w:hAnsi="Goudy Type"/>
        </w:rPr>
        <w:t>training, further validating the joint</w:t>
      </w:r>
      <w:r w:rsidR="00601B1A" w:rsidRPr="00D025D2">
        <w:rPr>
          <w:rFonts w:ascii="Cambria Math" w:hAnsi="Cambria Math" w:cs="Cambria Math"/>
        </w:rPr>
        <w:t>‑</w:t>
      </w:r>
      <w:r w:rsidR="00F151A4" w:rsidRPr="00D025D2">
        <w:rPr>
          <w:rFonts w:ascii="Goudy Type" w:hAnsi="Goudy Type"/>
        </w:rPr>
        <w:t>optimization</w:t>
      </w:r>
      <w:r w:rsidR="00601B1A" w:rsidRPr="00D025D2">
        <w:rPr>
          <w:rFonts w:ascii="Goudy Type" w:hAnsi="Goudy Type"/>
        </w:rPr>
        <w:t xml:space="preserve"> paradigm</w:t>
      </w:r>
      <w:r w:rsidR="00EC677F">
        <w:rPr>
          <w:rFonts w:ascii="Goudy Type" w:hAnsi="Goudy Type"/>
        </w:rPr>
        <w:t>, and thus the category of DCD</w:t>
      </w:r>
      <w:r w:rsidR="00601B1A" w:rsidRPr="00D025D2">
        <w:rPr>
          <w:rFonts w:ascii="Goudy Type" w:hAnsi="Goudy Type"/>
        </w:rPr>
        <w:t>.</w:t>
      </w:r>
    </w:p>
    <w:p w14:paraId="0A09155F" w14:textId="77777777" w:rsidR="00982373" w:rsidRPr="00982373" w:rsidRDefault="00982373" w:rsidP="00982373">
      <w:pPr>
        <w:pStyle w:val="BodyText"/>
      </w:pPr>
    </w:p>
    <w:p w14:paraId="29845ACB" w14:textId="77777777" w:rsidR="00CB354A" w:rsidRPr="00982373" w:rsidRDefault="00CB354A" w:rsidP="00CB354A">
      <w:pPr>
        <w:pStyle w:val="Heading3"/>
        <w:rPr>
          <w:rFonts w:ascii="Goudy Type" w:hAnsi="Goudy Type"/>
          <w:i/>
          <w:iCs/>
          <w:sz w:val="24"/>
          <w:szCs w:val="24"/>
        </w:rPr>
      </w:pPr>
      <w:bookmarkStart w:id="2" w:name="X0c5804b9f8930c7b824f956e767123b891efd41"/>
      <w:bookmarkEnd w:id="1"/>
      <w:r w:rsidRPr="00982373">
        <w:rPr>
          <w:rFonts w:ascii="Goudy Type" w:hAnsi="Goudy Type"/>
          <w:i/>
          <w:iCs/>
          <w:sz w:val="24"/>
          <w:szCs w:val="24"/>
        </w:rPr>
        <w:lastRenderedPageBreak/>
        <w:t>When and Why to Use DCD Instead of Classical Techniques</w:t>
      </w:r>
    </w:p>
    <w:p w14:paraId="3F8481B7" w14:textId="77777777" w:rsidR="00210A36" w:rsidRPr="00210A36" w:rsidRDefault="00210A36" w:rsidP="00A307A4">
      <w:pPr>
        <w:numPr>
          <w:ilvl w:val="0"/>
          <w:numId w:val="15"/>
        </w:numPr>
        <w:spacing w:before="240"/>
        <w:rPr>
          <w:rFonts w:ascii="Goudy Type" w:hAnsi="Goudy Type"/>
        </w:rPr>
      </w:pPr>
      <w:r w:rsidRPr="00210A36">
        <w:rPr>
          <w:rFonts w:ascii="Goudy Type" w:hAnsi="Goudy Type"/>
          <w:b/>
          <w:bCs/>
        </w:rPr>
        <w:t xml:space="preserve">When clustering and representation learning </w:t>
      </w:r>
      <w:proofErr w:type="gramStart"/>
      <w:r w:rsidRPr="00210A36">
        <w:rPr>
          <w:rFonts w:ascii="Goudy Type" w:hAnsi="Goudy Type"/>
          <w:b/>
          <w:bCs/>
        </w:rPr>
        <w:t>need</w:t>
      </w:r>
      <w:proofErr w:type="gramEnd"/>
      <w:r w:rsidRPr="00210A36">
        <w:rPr>
          <w:rFonts w:ascii="Goudy Type" w:hAnsi="Goudy Type"/>
          <w:b/>
          <w:bCs/>
        </w:rPr>
        <w:t xml:space="preserve"> to be integrated</w:t>
      </w:r>
      <w:r w:rsidRPr="00210A36">
        <w:rPr>
          <w:rFonts w:ascii="Goudy Type" w:hAnsi="Goudy Type"/>
        </w:rPr>
        <w:t xml:space="preserve">: Classical techniques (e.g., PCA + </w:t>
      </w:r>
      <w:r w:rsidRPr="00210A36">
        <w:rPr>
          <w:rFonts w:ascii="Goudy Type" w:hAnsi="Goudy Type"/>
          <w:i/>
          <w:iCs/>
        </w:rPr>
        <w:t>k</w:t>
      </w:r>
      <w:r w:rsidRPr="00210A36">
        <w:rPr>
          <w:rFonts w:ascii="Goudy Type" w:hAnsi="Goudy Type"/>
        </w:rPr>
        <w:t>-means) treat embedding and clustering as separate steps; DCD jointly optimizes both, leading to more coherent and semantically meaningful groupings.</w:t>
      </w:r>
    </w:p>
    <w:p w14:paraId="597125F1" w14:textId="77777777" w:rsidR="00210A36" w:rsidRPr="00210A36" w:rsidRDefault="00210A36" w:rsidP="00210A36">
      <w:pPr>
        <w:numPr>
          <w:ilvl w:val="0"/>
          <w:numId w:val="15"/>
        </w:numPr>
        <w:rPr>
          <w:rFonts w:ascii="Goudy Type" w:hAnsi="Goudy Type"/>
        </w:rPr>
      </w:pPr>
      <w:r w:rsidRPr="00210A36">
        <w:rPr>
          <w:rFonts w:ascii="Goudy Type" w:hAnsi="Goudy Type"/>
          <w:b/>
          <w:bCs/>
        </w:rPr>
        <w:t>When data is sparse, high-dimensional, or non-linear</w:t>
      </w:r>
      <w:r w:rsidRPr="00210A36">
        <w:rPr>
          <w:rFonts w:ascii="Goudy Type" w:hAnsi="Goudy Type"/>
        </w:rPr>
        <w:t>: Methods like GMM or spectral clustering struggle with the curse of dimensionality and sparse feature spaces (e.g., e-commerce logs or gene expression data); DCD learns compact, task-specific embeddings on the fly.</w:t>
      </w:r>
    </w:p>
    <w:p w14:paraId="64C96DEF" w14:textId="77777777" w:rsidR="00210A36" w:rsidRPr="00210A36" w:rsidRDefault="00210A36" w:rsidP="00210A36">
      <w:pPr>
        <w:numPr>
          <w:ilvl w:val="0"/>
          <w:numId w:val="15"/>
        </w:numPr>
        <w:rPr>
          <w:rFonts w:ascii="Goudy Type" w:hAnsi="Goudy Type"/>
        </w:rPr>
      </w:pPr>
      <w:r w:rsidRPr="00210A36">
        <w:rPr>
          <w:rFonts w:ascii="Goudy Type" w:hAnsi="Goudy Type"/>
          <w:b/>
          <w:bCs/>
        </w:rPr>
        <w:t>When classical methods fail to differentiate subtle subgroups</w:t>
      </w:r>
      <w:r w:rsidRPr="00210A36">
        <w:rPr>
          <w:rFonts w:ascii="Goudy Type" w:hAnsi="Goudy Type"/>
        </w:rPr>
        <w:t>: In applications like single-cell transcriptomics or image archives, DCD captures fine-grained structure that PCA, ICA, or hierarchical clustering often collapse.</w:t>
      </w:r>
    </w:p>
    <w:p w14:paraId="1E8B4C6F" w14:textId="77777777" w:rsidR="00210A36" w:rsidRPr="00210A36" w:rsidRDefault="00210A36" w:rsidP="00210A36">
      <w:pPr>
        <w:numPr>
          <w:ilvl w:val="0"/>
          <w:numId w:val="15"/>
        </w:numPr>
        <w:rPr>
          <w:rFonts w:ascii="Goudy Type" w:hAnsi="Goudy Type"/>
        </w:rPr>
      </w:pPr>
      <w:r w:rsidRPr="00210A36">
        <w:rPr>
          <w:rFonts w:ascii="Goudy Type" w:hAnsi="Goudy Type"/>
          <w:b/>
          <w:bCs/>
        </w:rPr>
        <w:t>When cluster boundaries are complex or non-convex</w:t>
      </w:r>
      <w:r w:rsidRPr="00210A36">
        <w:rPr>
          <w:rFonts w:ascii="Goudy Type" w:hAnsi="Goudy Type"/>
        </w:rPr>
        <w:t xml:space="preserve">: Unlike </w:t>
      </w:r>
      <w:r w:rsidRPr="00210A36">
        <w:rPr>
          <w:rFonts w:ascii="Goudy Type" w:hAnsi="Goudy Type"/>
          <w:i/>
          <w:iCs/>
        </w:rPr>
        <w:t>k</w:t>
      </w:r>
      <w:r w:rsidRPr="00210A36">
        <w:rPr>
          <w:rFonts w:ascii="Goudy Type" w:hAnsi="Goudy Type"/>
        </w:rPr>
        <w:t>-means, which assumes spherical clusters, DCD can discover clusters with intricate shapes due to its non-linear feature learning.</w:t>
      </w:r>
    </w:p>
    <w:p w14:paraId="60FFF34C" w14:textId="6681B3CE" w:rsidR="00210A36" w:rsidRPr="00210A36" w:rsidRDefault="00210A36" w:rsidP="00210A36">
      <w:pPr>
        <w:numPr>
          <w:ilvl w:val="0"/>
          <w:numId w:val="15"/>
        </w:numPr>
        <w:rPr>
          <w:rFonts w:ascii="Goudy Type" w:hAnsi="Goudy Type"/>
        </w:rPr>
      </w:pPr>
      <w:r w:rsidRPr="00210A36">
        <w:rPr>
          <w:rFonts w:ascii="Goudy Type" w:hAnsi="Goudy Type"/>
          <w:b/>
          <w:bCs/>
        </w:rPr>
        <w:t xml:space="preserve">When domain-specific feature engineering is impractical or </w:t>
      </w:r>
      <w:r w:rsidR="00317165">
        <w:rPr>
          <w:rFonts w:ascii="Goudy Type" w:hAnsi="Goudy Type"/>
          <w:b/>
          <w:bCs/>
        </w:rPr>
        <w:t>we</w:t>
      </w:r>
      <w:r w:rsidRPr="00210A36">
        <w:rPr>
          <w:rFonts w:ascii="Goudy Type" w:hAnsi="Goudy Type"/>
          <w:b/>
          <w:bCs/>
        </w:rPr>
        <w:t>ak</w:t>
      </w:r>
      <w:r w:rsidRPr="00210A36">
        <w:rPr>
          <w:rFonts w:ascii="Goudy Type" w:hAnsi="Goudy Type"/>
        </w:rPr>
        <w:t>: DCD automates representation learning, which is critical in fields like remote sensing or cybersecurity where hand-crafted features are limited or unreliable.</w:t>
      </w:r>
    </w:p>
    <w:p w14:paraId="5625948F" w14:textId="77777777" w:rsidR="00210A36" w:rsidRPr="00210A36" w:rsidRDefault="00210A36" w:rsidP="00210A36">
      <w:pPr>
        <w:numPr>
          <w:ilvl w:val="0"/>
          <w:numId w:val="15"/>
        </w:numPr>
        <w:rPr>
          <w:rFonts w:ascii="Goudy Type" w:hAnsi="Goudy Type"/>
        </w:rPr>
      </w:pPr>
      <w:r w:rsidRPr="00210A36">
        <w:rPr>
          <w:rFonts w:ascii="Goudy Type" w:hAnsi="Goudy Type"/>
          <w:b/>
          <w:bCs/>
        </w:rPr>
        <w:lastRenderedPageBreak/>
        <w:t>When interpretability or disentangled factors are desired</w:t>
      </w:r>
      <w:r w:rsidRPr="00210A36">
        <w:rPr>
          <w:rFonts w:ascii="Goudy Type" w:hAnsi="Goudy Type"/>
        </w:rPr>
        <w:t>: DCD not only groups data but can reveal latent factors underlying variation—useful for hypothesis generation or scientific discovery.</w:t>
      </w:r>
    </w:p>
    <w:p w14:paraId="7AC105A4" w14:textId="77777777" w:rsidR="00210A36" w:rsidRPr="00210A36" w:rsidRDefault="00210A36" w:rsidP="00210A36">
      <w:pPr>
        <w:numPr>
          <w:ilvl w:val="0"/>
          <w:numId w:val="15"/>
        </w:numPr>
        <w:rPr>
          <w:rFonts w:ascii="Goudy Type" w:hAnsi="Goudy Type"/>
        </w:rPr>
      </w:pPr>
      <w:r w:rsidRPr="00210A36">
        <w:rPr>
          <w:rFonts w:ascii="Goudy Type" w:hAnsi="Goudy Type"/>
          <w:b/>
          <w:bCs/>
        </w:rPr>
        <w:t>When visual or downstream performance matters</w:t>
      </w:r>
      <w:r w:rsidRPr="00210A36">
        <w:rPr>
          <w:rFonts w:ascii="Goudy Type" w:hAnsi="Goudy Type"/>
        </w:rPr>
        <w:t>: Clusters produced by DCD often align better with human-perceived categories or improve downstream classification tasks compared to those from classical pipelines.</w:t>
      </w:r>
    </w:p>
    <w:p w14:paraId="6E83E3BF" w14:textId="77777777" w:rsidR="00210A36" w:rsidRDefault="00210A36" w:rsidP="002F74A5"/>
    <w:p w14:paraId="2B10DD4F" w14:textId="10A5A07B" w:rsidR="002F74A5" w:rsidRPr="002F74A5" w:rsidRDefault="002F74A5" w:rsidP="002F74A5">
      <w:pPr>
        <w:rPr>
          <w:rFonts w:ascii="Goudy Type" w:hAnsi="Goudy Type" w:cs="Times New Roman"/>
          <w:i/>
          <w:iCs/>
        </w:rPr>
      </w:pPr>
      <w:r>
        <w:rPr>
          <w:rFonts w:ascii="Goudy Type" w:hAnsi="Goudy Type" w:cs="Times New Roman"/>
          <w:i/>
          <w:iCs/>
        </w:rPr>
        <w:t>Example Applications</w:t>
      </w:r>
      <w:r w:rsidR="00A46BCA">
        <w:rPr>
          <w:rFonts w:ascii="Goudy Type" w:hAnsi="Goudy Type" w:cs="Times New Roman"/>
          <w:i/>
          <w:iCs/>
        </w:rPr>
        <w:t xml:space="preserve"> </w:t>
      </w:r>
      <w:proofErr w:type="gramStart"/>
      <w:r w:rsidR="00A46BCA">
        <w:rPr>
          <w:rFonts w:ascii="Goudy Type" w:hAnsi="Goudy Type" w:cs="Times New Roman"/>
          <w:i/>
          <w:iCs/>
        </w:rPr>
        <w:t>of</w:t>
      </w:r>
      <w:proofErr w:type="gramEnd"/>
      <w:r w:rsidR="00A46BCA">
        <w:rPr>
          <w:rFonts w:ascii="Goudy Type" w:hAnsi="Goudy Type" w:cs="Times New Roman"/>
          <w:i/>
          <w:iCs/>
        </w:rPr>
        <w:t xml:space="preserve"> DCD (JULE)</w:t>
      </w:r>
    </w:p>
    <w:p w14:paraId="00B0B356" w14:textId="5EC5C5D2" w:rsidR="00BB625C" w:rsidRPr="00A40E77" w:rsidRDefault="00142B9C" w:rsidP="00A95C1D">
      <w:pPr>
        <w:pStyle w:val="FirstParagraph"/>
        <w:spacing w:line="276" w:lineRule="auto"/>
        <w:ind w:firstLine="720"/>
        <w:rPr>
          <w:rFonts w:ascii="Goudy Type" w:hAnsi="Goudy Type"/>
        </w:rPr>
      </w:pPr>
      <w:r w:rsidRPr="00142B9C">
        <w:rPr>
          <w:rFonts w:ascii="Goudy Type" w:hAnsi="Goudy Type"/>
        </w:rPr>
        <w:t>Deep Clustering and Disentanglement (DCD) refers to end-to-end approaches for unsupervised clustering that jointly learn feature representations and cluster assignments (an example being JULE – Joint Unsupervised Learning</w:t>
      </w:r>
      <w:r>
        <w:rPr>
          <w:rFonts w:ascii="Goudy Type" w:hAnsi="Goudy Type"/>
        </w:rPr>
        <w:t xml:space="preserve">). </w:t>
      </w:r>
      <w:r w:rsidRPr="00142B9C">
        <w:rPr>
          <w:rFonts w:ascii="Goudy Type" w:hAnsi="Goudy Type"/>
          <w:vertAlign w:val="superscript"/>
        </w:rPr>
        <w:t>3</w:t>
      </w:r>
      <w:r>
        <w:rPr>
          <w:rFonts w:ascii="Goudy Type" w:hAnsi="Goudy Type"/>
        </w:rPr>
        <w:t xml:space="preserve"> </w:t>
      </w:r>
      <w:r w:rsidR="00650ADE" w:rsidRPr="00650ADE">
        <w:rPr>
          <w:rFonts w:ascii="Goudy Type" w:hAnsi="Goudy Type"/>
        </w:rPr>
        <w:t xml:space="preserve">In unsupervised image categorization, DCD methods cluster raw pixel data directly with a unified objective, instead of relying on a two-step pipeline (feature extraction </w:t>
      </w:r>
      <w:r w:rsidR="00317165" w:rsidRPr="00650ADE">
        <w:rPr>
          <w:rFonts w:ascii="Goudy Type" w:hAnsi="Goudy Type"/>
        </w:rPr>
        <w:t>follo</w:t>
      </w:r>
      <w:r w:rsidR="00317165">
        <w:rPr>
          <w:rFonts w:ascii="Goudy Type" w:hAnsi="Goudy Type"/>
        </w:rPr>
        <w:t>w</w:t>
      </w:r>
      <w:r w:rsidR="00317165" w:rsidRPr="00650ADE">
        <w:rPr>
          <w:rFonts w:ascii="Goudy Type" w:hAnsi="Goudy Type"/>
        </w:rPr>
        <w:t>ed</w:t>
      </w:r>
      <w:r w:rsidR="00650ADE" w:rsidRPr="00650ADE">
        <w:rPr>
          <w:rFonts w:ascii="Goudy Type" w:hAnsi="Goudy Type"/>
        </w:rPr>
        <w:t xml:space="preserve"> by clustering). On datasets like ImageNet or its subsets (e.g. ImageNet-100), such end-to-end training produces semantically meaningful groupings that outperform traditional techniques like </w:t>
      </w:r>
      <w:r w:rsidR="00650ADE" w:rsidRPr="00650ADE">
        <w:rPr>
          <w:rFonts w:ascii="Goudy Type" w:hAnsi="Goudy Type"/>
          <w:i/>
          <w:iCs/>
        </w:rPr>
        <w:t>k</w:t>
      </w:r>
      <w:r w:rsidR="00650ADE" w:rsidRPr="00650ADE">
        <w:rPr>
          <w:rFonts w:ascii="Goudy Type" w:hAnsi="Goudy Type"/>
        </w:rPr>
        <w:t xml:space="preserve">-means or spectral clustering in coherence and interpretability. By simultaneously learning a deep feature space and the cluster structure, these methods capture richer representations that reflect the underlying visual similarity of images, leading to more precise clusters. For example, the JULE framework jointly optimizes </w:t>
      </w:r>
      <w:proofErr w:type="gramStart"/>
      <w:r w:rsidR="00650ADE" w:rsidRPr="00650ADE">
        <w:rPr>
          <w:rFonts w:ascii="Goudy Type" w:hAnsi="Goudy Type"/>
        </w:rPr>
        <w:t>a CNN</w:t>
      </w:r>
      <w:proofErr w:type="gramEnd"/>
      <w:r w:rsidR="00650ADE" w:rsidRPr="00650ADE">
        <w:rPr>
          <w:rFonts w:ascii="Goudy Type" w:hAnsi="Goudy Type"/>
        </w:rPr>
        <w:t xml:space="preserve"> and agglomerative clustering; as a result, it achieves </w:t>
      </w:r>
      <w:r w:rsidR="00650ADE" w:rsidRPr="00650ADE">
        <w:rPr>
          <w:rFonts w:ascii="Goudy Type" w:hAnsi="Goudy Type"/>
        </w:rPr>
        <w:lastRenderedPageBreak/>
        <w:t xml:space="preserve">significantly higher clustering accuracy than using </w:t>
      </w:r>
      <w:r w:rsidR="00650ADE" w:rsidRPr="00650ADE">
        <w:rPr>
          <w:rFonts w:ascii="Goudy Type" w:hAnsi="Goudy Type"/>
          <w:i/>
          <w:iCs/>
        </w:rPr>
        <w:t>k</w:t>
      </w:r>
      <w:r w:rsidR="00650ADE" w:rsidRPr="00650ADE">
        <w:rPr>
          <w:rFonts w:ascii="Goudy Type" w:hAnsi="Goudy Type"/>
        </w:rPr>
        <w:t>-means on precomputed features</w:t>
      </w:r>
      <w:r w:rsidR="00650ADE">
        <w:rPr>
          <w:rFonts w:ascii="Goudy Type" w:hAnsi="Goudy Type"/>
        </w:rPr>
        <w:t>.</w:t>
      </w:r>
      <w:proofErr w:type="gramStart"/>
      <w:r w:rsidR="00650ADE" w:rsidRPr="00650ADE">
        <w:rPr>
          <w:rFonts w:ascii="Goudy Type" w:hAnsi="Goudy Type"/>
          <w:vertAlign w:val="superscript"/>
        </w:rPr>
        <w:t>3</w:t>
      </w:r>
      <w:r w:rsidR="008B3282">
        <w:rPr>
          <w:rFonts w:ascii="Goudy Type" w:hAnsi="Goudy Type"/>
          <w:vertAlign w:val="superscript"/>
        </w:rPr>
        <w:t xml:space="preserve"> </w:t>
      </w:r>
      <w:r w:rsidR="008B3282">
        <w:rPr>
          <w:rFonts w:ascii="Goudy Type" w:hAnsi="Goudy Type"/>
        </w:rPr>
        <w:t xml:space="preserve"> </w:t>
      </w:r>
      <w:r w:rsidR="008B3282" w:rsidRPr="008B3282">
        <w:rPr>
          <w:rFonts w:ascii="Goudy Type" w:hAnsi="Goudy Type"/>
        </w:rPr>
        <w:t>Extensive</w:t>
      </w:r>
      <w:proofErr w:type="gramEnd"/>
      <w:r w:rsidR="008B3282" w:rsidRPr="008B3282">
        <w:rPr>
          <w:rFonts w:ascii="Goudy Type" w:hAnsi="Goudy Type"/>
        </w:rPr>
        <w:t xml:space="preserve"> experiments have shown that deep clustering models can surpass prior state-of-the-art clustering methods on image benchmarks, yielding clusters that align closely with true categories (</w:t>
      </w:r>
      <w:proofErr w:type="gramStart"/>
      <w:r w:rsidR="008B3282" w:rsidRPr="008B3282">
        <w:rPr>
          <w:rFonts w:ascii="Goudy Type" w:hAnsi="Goudy Type"/>
        </w:rPr>
        <w:t>often even</w:t>
      </w:r>
      <w:proofErr w:type="gramEnd"/>
      <w:r w:rsidR="008B3282" w:rsidRPr="008B3282">
        <w:rPr>
          <w:rFonts w:ascii="Goudy Type" w:hAnsi="Goudy Type"/>
        </w:rPr>
        <w:t xml:space="preserve"> rivaling fully supervised baselines)</w:t>
      </w:r>
      <w:r w:rsidR="008B3282">
        <w:rPr>
          <w:rFonts w:ascii="Goudy Type" w:hAnsi="Goudy Type"/>
        </w:rPr>
        <w:t xml:space="preserve">. </w:t>
      </w:r>
      <w:r w:rsidR="008B3282" w:rsidRPr="008B3282">
        <w:rPr>
          <w:rFonts w:ascii="Goudy Type" w:hAnsi="Goudy Type"/>
          <w:vertAlign w:val="superscript"/>
        </w:rPr>
        <w:t>3</w:t>
      </w:r>
      <w:r w:rsidR="00A40E77">
        <w:rPr>
          <w:rFonts w:ascii="Goudy Type" w:hAnsi="Goudy Type"/>
          <w:vertAlign w:val="superscript"/>
        </w:rPr>
        <w:t xml:space="preserve">  </w:t>
      </w:r>
      <w:r w:rsidR="00A40E77">
        <w:rPr>
          <w:rFonts w:ascii="Goudy Type" w:hAnsi="Goudy Type"/>
        </w:rPr>
        <w:t xml:space="preserve"> </w:t>
      </w:r>
      <w:r w:rsidR="00A40E77" w:rsidRPr="00A40E77">
        <w:rPr>
          <w:rFonts w:ascii="Goudy Type" w:hAnsi="Goudy Type"/>
        </w:rPr>
        <w:t xml:space="preserve">The learned clusters are also more interpretable – often corresponding to semantic classes – compared to the fragmented or mixed clusters obtained by conventional methods. In essence, by integrating representation learning with clustering, DCD approaches produce </w:t>
      </w:r>
      <w:r w:rsidR="00A40E77" w:rsidRPr="00C70B62">
        <w:rPr>
          <w:rFonts w:ascii="Goudy Type" w:hAnsi="Goudy Type"/>
        </w:rPr>
        <w:t xml:space="preserve">more </w:t>
      </w:r>
      <w:r w:rsidR="00317165" w:rsidRPr="00C70B62">
        <w:rPr>
          <w:rFonts w:ascii="Goudy Type" w:hAnsi="Goudy Type"/>
        </w:rPr>
        <w:t>powerful</w:t>
      </w:r>
      <w:r w:rsidR="00A40E77" w:rsidRPr="00C70B62">
        <w:rPr>
          <w:rFonts w:ascii="Goudy Type" w:hAnsi="Goudy Type"/>
        </w:rPr>
        <w:t xml:space="preserve"> representations and more precise clusters </w:t>
      </w:r>
      <w:r w:rsidR="00A40E77" w:rsidRPr="00A40E77">
        <w:rPr>
          <w:rFonts w:ascii="Goudy Type" w:hAnsi="Goudy Type"/>
        </w:rPr>
        <w:t>than pipeline approaches</w:t>
      </w:r>
      <w:r w:rsidR="00A40E77">
        <w:rPr>
          <w:rFonts w:ascii="Goudy Type" w:hAnsi="Goudy Type"/>
        </w:rPr>
        <w:t xml:space="preserve">. </w:t>
      </w:r>
      <w:r w:rsidR="00A40E77" w:rsidRPr="00A40E77">
        <w:rPr>
          <w:rFonts w:ascii="Goudy Type" w:hAnsi="Goudy Type"/>
          <w:vertAlign w:val="superscript"/>
        </w:rPr>
        <w:t>3</w:t>
      </w:r>
    </w:p>
    <w:p w14:paraId="15DC90FC" w14:textId="64114F0B" w:rsidR="00BB625C" w:rsidRPr="00BB625C" w:rsidRDefault="00BB625C" w:rsidP="00A95C1D">
      <w:pPr>
        <w:pStyle w:val="FirstParagraph"/>
        <w:spacing w:line="276" w:lineRule="auto"/>
        <w:ind w:firstLine="720"/>
        <w:rPr>
          <w:rFonts w:ascii="Goudy Type" w:hAnsi="Goudy Type"/>
        </w:rPr>
      </w:pPr>
      <w:r w:rsidRPr="00BB625C">
        <w:rPr>
          <w:rFonts w:ascii="Goudy Type" w:hAnsi="Goudy Type"/>
        </w:rPr>
        <w:t xml:space="preserve">In domains with high-dimensional, sparse data—such as e-commerce customer behavior—DCD proves especially effective. Conventional clustering methods like Gaussian Mixture Models tend to falter under the curse of dimensionality and cannot handle sparse, </w:t>
      </w:r>
      <w:proofErr w:type="gramStart"/>
      <w:r w:rsidRPr="00BB625C">
        <w:rPr>
          <w:rFonts w:ascii="Goudy Type" w:hAnsi="Goudy Type"/>
        </w:rPr>
        <w:t>high-cardinality</w:t>
      </w:r>
      <w:proofErr w:type="gramEnd"/>
      <w:r w:rsidRPr="00BB625C">
        <w:rPr>
          <w:rFonts w:ascii="Goudy Type" w:hAnsi="Goudy Type"/>
        </w:rPr>
        <w:t xml:space="preserve"> features </w:t>
      </w:r>
      <w:r w:rsidR="003F1630">
        <w:rPr>
          <w:rFonts w:ascii="Goudy Type" w:hAnsi="Goudy Type"/>
        </w:rPr>
        <w:t>w</w:t>
      </w:r>
      <w:r w:rsidR="00DC699A">
        <w:rPr>
          <w:rFonts w:ascii="Goudy Type" w:hAnsi="Goudy Type"/>
        </w:rPr>
        <w:t>ell</w:t>
      </w:r>
      <w:r w:rsidRPr="00BB625C">
        <w:rPr>
          <w:rFonts w:ascii="Goudy Type" w:hAnsi="Goudy Type"/>
        </w:rPr>
        <w:t xml:space="preserve">. </w:t>
      </w:r>
      <w:r w:rsidR="00867329" w:rsidRPr="00867329">
        <w:rPr>
          <w:rFonts w:ascii="Goudy Type" w:hAnsi="Goudy Type"/>
          <w:vertAlign w:val="superscript"/>
        </w:rPr>
        <w:t>16</w:t>
      </w:r>
      <w:r w:rsidR="00867329">
        <w:rPr>
          <w:rFonts w:ascii="Goudy Type" w:hAnsi="Goudy Type"/>
        </w:rPr>
        <w:t xml:space="preserve"> </w:t>
      </w:r>
      <w:r w:rsidRPr="00BB625C">
        <w:rPr>
          <w:rFonts w:ascii="Goudy Type" w:hAnsi="Goudy Type"/>
        </w:rPr>
        <w:t>In contrast, DCD learns compact nonlinear embeddings on the fly, enabling marketers and analysts to identify actionable customer cohorts for targeting or personalization. A similar advantage arises in network traffic analysis, where DCD uncovers meaningful traffic communities and emerging threat patterns that density-based methods like DBSCAN may miss due to their reliance on fixed density thresholds.</w:t>
      </w:r>
    </w:p>
    <w:p w14:paraId="58232D65" w14:textId="562AC2A1" w:rsidR="00BB625C" w:rsidRDefault="00BB625C" w:rsidP="00A95C1D">
      <w:pPr>
        <w:pStyle w:val="FirstParagraph"/>
        <w:spacing w:line="276" w:lineRule="auto"/>
        <w:ind w:firstLine="720"/>
        <w:rPr>
          <w:rFonts w:ascii="Goudy Type" w:hAnsi="Goudy Type"/>
        </w:rPr>
      </w:pPr>
      <w:r w:rsidRPr="00BB625C">
        <w:rPr>
          <w:rFonts w:ascii="Goudy Type" w:hAnsi="Goudy Type"/>
        </w:rPr>
        <w:t xml:space="preserve">Biological and geospatial domains also benefit from DCD’s joint optimization framework. In single-cell RNA sequencing, where each cell is represented by tens of thousands of gene expression levels, DCD simultaneously compresses the data and reveals biologically relevant cell </w:t>
      </w:r>
      <w:r w:rsidRPr="00BB625C">
        <w:rPr>
          <w:rFonts w:ascii="Goudy Type" w:hAnsi="Goudy Type"/>
        </w:rPr>
        <w:lastRenderedPageBreak/>
        <w:t>types—often outperforming hierarchical clustering methods used in pipelines like Seurat.</w:t>
      </w:r>
      <w:r w:rsidR="00CE3946" w:rsidRPr="00CE3946">
        <w:rPr>
          <w:rFonts w:ascii="Goudy Type" w:hAnsi="Goudy Type"/>
          <w:vertAlign w:val="superscript"/>
        </w:rPr>
        <w:t>17</w:t>
      </w:r>
      <w:r w:rsidR="00CE3946">
        <w:rPr>
          <w:rFonts w:ascii="Goudy Type" w:hAnsi="Goudy Type"/>
        </w:rPr>
        <w:t xml:space="preserve"> </w:t>
      </w:r>
      <w:r w:rsidRPr="00BB625C">
        <w:rPr>
          <w:rFonts w:ascii="Goudy Type" w:hAnsi="Goudy Type"/>
        </w:rPr>
        <w:t>Likewise, in hyperspectral remote sensing, where each pixel contains hundreds of spectral bands, DCD enables more accurate land-cover classification than affinity propagation or self-organizing maps by disentangling the spectral structure and clustering in a unified process.</w:t>
      </w:r>
      <w:r w:rsidR="00B137C9">
        <w:rPr>
          <w:rFonts w:ascii="Goudy Type" w:hAnsi="Goudy Type"/>
        </w:rPr>
        <w:t xml:space="preserve"> </w:t>
      </w:r>
      <w:r w:rsidR="00B137C9" w:rsidRPr="00B137C9">
        <w:rPr>
          <w:rFonts w:ascii="Goudy Type" w:hAnsi="Goudy Type"/>
        </w:rPr>
        <w:t xml:space="preserve">Self-supervised contrastive pre-training on unlabeled satellite imagery (e.g. Sentinel data) has yielded state-of-the-art results on land-cover classification benchmarks such as </w:t>
      </w:r>
      <w:proofErr w:type="spellStart"/>
      <w:r w:rsidR="00B137C9" w:rsidRPr="00B137C9">
        <w:rPr>
          <w:rFonts w:ascii="Goudy Type" w:hAnsi="Goudy Type"/>
        </w:rPr>
        <w:t>BigEarthNet</w:t>
      </w:r>
      <w:proofErr w:type="spellEnd"/>
      <w:r w:rsidR="00B137C9" w:rsidRPr="00B137C9">
        <w:rPr>
          <w:rFonts w:ascii="Goudy Type" w:hAnsi="Goudy Type"/>
        </w:rPr>
        <w:t xml:space="preserve"> and </w:t>
      </w:r>
      <w:proofErr w:type="spellStart"/>
      <w:r w:rsidR="00B137C9" w:rsidRPr="00B137C9">
        <w:rPr>
          <w:rFonts w:ascii="Goudy Type" w:hAnsi="Goudy Type"/>
        </w:rPr>
        <w:t>EuroSAT</w:t>
      </w:r>
      <w:proofErr w:type="spellEnd"/>
      <w:r w:rsidR="00B137C9" w:rsidRPr="00B137C9">
        <w:rPr>
          <w:rFonts w:ascii="Goudy Type" w:hAnsi="Goudy Type"/>
        </w:rPr>
        <w:t xml:space="preserve">, </w:t>
      </w:r>
      <w:proofErr w:type="gramStart"/>
      <w:r w:rsidR="00B137C9" w:rsidRPr="00B137C9">
        <w:rPr>
          <w:rFonts w:ascii="Goudy Type" w:hAnsi="Goudy Type"/>
        </w:rPr>
        <w:t xml:space="preserve">surpassing </w:t>
      </w:r>
      <w:r w:rsidR="008A1FBC">
        <w:rPr>
          <w:rFonts w:ascii="Goudy Type" w:hAnsi="Goudy Type"/>
        </w:rPr>
        <w:t xml:space="preserve"> </w:t>
      </w:r>
      <w:r w:rsidR="00B137C9" w:rsidRPr="00B137C9">
        <w:rPr>
          <w:rFonts w:ascii="Goudy Type" w:hAnsi="Goudy Type"/>
        </w:rPr>
        <w:t>ImageNet</w:t>
      </w:r>
      <w:proofErr w:type="gramEnd"/>
      <w:r w:rsidR="00B137C9" w:rsidRPr="00B137C9">
        <w:rPr>
          <w:rFonts w:ascii="Goudy Type" w:hAnsi="Goudy Type"/>
        </w:rPr>
        <w:t>-pretrained baselines</w:t>
      </w:r>
      <w:r w:rsidR="00B137C9">
        <w:rPr>
          <w:rFonts w:ascii="Goudy Type" w:hAnsi="Goudy Type"/>
        </w:rPr>
        <w:t>.</w:t>
      </w:r>
      <w:r w:rsidR="00095790" w:rsidRPr="00095790">
        <w:rPr>
          <w:rFonts w:ascii="Goudy Type" w:hAnsi="Goudy Type"/>
          <w:vertAlign w:val="superscript"/>
        </w:rPr>
        <w:t>18</w:t>
      </w:r>
    </w:p>
    <w:p w14:paraId="68A4DDAB" w14:textId="4450503E" w:rsidR="00CB354A" w:rsidRPr="00D025D2" w:rsidRDefault="00CB354A" w:rsidP="00A95C1D">
      <w:pPr>
        <w:pStyle w:val="FirstParagraph"/>
        <w:spacing w:line="276" w:lineRule="auto"/>
        <w:ind w:firstLine="360"/>
        <w:rPr>
          <w:rFonts w:ascii="Goudy Type" w:hAnsi="Goudy Type"/>
        </w:rPr>
      </w:pPr>
      <w:r w:rsidRPr="00D025D2">
        <w:rPr>
          <w:rFonts w:ascii="Goudy Type" w:hAnsi="Goudy Type"/>
        </w:rPr>
        <w:t>These scenarios share a need for</w:t>
      </w:r>
      <w:r w:rsidRPr="009D5035">
        <w:rPr>
          <w:rFonts w:ascii="Goudy Type" w:hAnsi="Goudy Type"/>
        </w:rPr>
        <w:t xml:space="preserve"> simultaneous non</w:t>
      </w:r>
      <w:r w:rsidRPr="009D5035">
        <w:rPr>
          <w:rFonts w:ascii="Cambria Math" w:hAnsi="Cambria Math" w:cs="Cambria Math"/>
        </w:rPr>
        <w:t>‑</w:t>
      </w:r>
      <w:r w:rsidRPr="009D5035">
        <w:rPr>
          <w:rFonts w:ascii="Goudy Type" w:hAnsi="Goudy Type"/>
        </w:rPr>
        <w:t>linear feature extraction and clustering</w:t>
      </w:r>
      <w:r w:rsidRPr="00D025D2">
        <w:rPr>
          <w:rFonts w:ascii="Goudy Type" w:hAnsi="Goudy Type"/>
        </w:rPr>
        <w:t>—an area where DCD’s unified loss consistently outperforms pipeline approaches (e.g., PCA </w:t>
      </w:r>
      <w:r w:rsidRPr="00D025D2">
        <w:rPr>
          <w:rFonts w:cs="Times New Roman"/>
        </w:rPr>
        <w:t>→</w:t>
      </w:r>
      <w:r w:rsidRPr="00D025D2">
        <w:rPr>
          <w:rFonts w:ascii="Goudy Type" w:hAnsi="Goudy Type" w:cs="Goudy Type"/>
        </w:rPr>
        <w:t> </w:t>
      </w:r>
      <w:r w:rsidRPr="00D025D2">
        <w:rPr>
          <w:rFonts w:ascii="Goudy Type" w:hAnsi="Goudy Type"/>
        </w:rPr>
        <w:t>k</w:t>
      </w:r>
      <w:r w:rsidRPr="00D025D2">
        <w:rPr>
          <w:rFonts w:ascii="Cambria Math" w:hAnsi="Cambria Math" w:cs="Cambria Math"/>
        </w:rPr>
        <w:t>‑</w:t>
      </w:r>
      <w:r w:rsidRPr="00D025D2">
        <w:rPr>
          <w:rFonts w:ascii="Goudy Type" w:hAnsi="Goudy Type"/>
        </w:rPr>
        <w:t>means, autoencoder</w:t>
      </w:r>
      <w:r w:rsidRPr="00D025D2">
        <w:rPr>
          <w:rFonts w:ascii="Goudy Type" w:hAnsi="Goudy Type" w:cs="Goudy Type"/>
        </w:rPr>
        <w:t> </w:t>
      </w:r>
      <w:r w:rsidRPr="00D025D2">
        <w:rPr>
          <w:rFonts w:cs="Times New Roman"/>
        </w:rPr>
        <w:t>→</w:t>
      </w:r>
      <w:r w:rsidRPr="00D025D2">
        <w:rPr>
          <w:rFonts w:ascii="Goudy Type" w:hAnsi="Goudy Type" w:cs="Goudy Type"/>
        </w:rPr>
        <w:t> </w:t>
      </w:r>
      <w:r w:rsidRPr="00D025D2">
        <w:rPr>
          <w:rFonts w:ascii="Goudy Type" w:hAnsi="Goudy Type"/>
        </w:rPr>
        <w:t>GMM).</w:t>
      </w:r>
    </w:p>
    <w:bookmarkEnd w:id="2"/>
    <w:p w14:paraId="3EB98756" w14:textId="7F3E930C" w:rsidR="0045580E" w:rsidRDefault="0045580E" w:rsidP="0045580E">
      <w:pPr>
        <w:rPr>
          <w:rFonts w:ascii="Goudy Type" w:hAnsi="Goudy Type" w:cs="Times New Roman"/>
        </w:rPr>
      </w:pPr>
    </w:p>
    <w:p w14:paraId="29F3B8C1" w14:textId="0BC25C34" w:rsidR="00070AA2" w:rsidRDefault="00070AA2" w:rsidP="00070AA2">
      <w:pPr>
        <w:rPr>
          <w:rFonts w:ascii="Goudy Type" w:hAnsi="Goudy Type" w:cs="Times New Roman"/>
        </w:rPr>
      </w:pPr>
      <w:r>
        <w:rPr>
          <w:rFonts w:ascii="Goudy Type" w:hAnsi="Goudy Type" w:cs="Times New Roman"/>
          <w:i/>
          <w:iCs/>
        </w:rPr>
        <w:t xml:space="preserve">Demonstration of </w:t>
      </w:r>
      <w:r w:rsidR="0028751B">
        <w:rPr>
          <w:rFonts w:ascii="Goudy Type" w:hAnsi="Goudy Type" w:cs="Times New Roman"/>
          <w:i/>
          <w:iCs/>
        </w:rPr>
        <w:t>DCD</w:t>
      </w:r>
      <w:r>
        <w:rPr>
          <w:rFonts w:ascii="Goudy Type" w:hAnsi="Goudy Type" w:cs="Times New Roman"/>
          <w:i/>
          <w:iCs/>
        </w:rPr>
        <w:t xml:space="preserve"> on ImageNet-100</w:t>
      </w:r>
    </w:p>
    <w:p w14:paraId="5F061AC4" w14:textId="30E89FBC" w:rsidR="00A21752" w:rsidRDefault="00531153" w:rsidP="005E6DF0">
      <w:pPr>
        <w:rPr>
          <w:rFonts w:ascii="Goudy Type" w:hAnsi="Goudy Type" w:cs="Times New Roman"/>
        </w:rPr>
      </w:pPr>
      <w:r>
        <w:rPr>
          <w:rFonts w:ascii="Goudy Type" w:hAnsi="Goudy Type" w:cs="Times New Roman"/>
        </w:rPr>
        <w:tab/>
      </w:r>
      <w:r w:rsidR="00205DA3">
        <w:rPr>
          <w:rFonts w:ascii="Goudy Type" w:hAnsi="Goudy Type" w:cs="Times New Roman"/>
        </w:rPr>
        <w:t xml:space="preserve">Training and testing </w:t>
      </w:r>
      <w:r w:rsidR="008A56C7">
        <w:rPr>
          <w:rFonts w:ascii="Goudy Type" w:hAnsi="Goudy Type" w:cs="Times New Roman"/>
        </w:rPr>
        <w:t>JULE</w:t>
      </w:r>
      <w:r w:rsidR="00205DA3">
        <w:rPr>
          <w:rFonts w:ascii="Goudy Type" w:hAnsi="Goudy Type" w:cs="Times New Roman"/>
        </w:rPr>
        <w:t xml:space="preserve"> on ImageNet-100 turned out to be harder than I thought</w:t>
      </w:r>
      <w:r w:rsidR="00262AEC">
        <w:rPr>
          <w:rFonts w:ascii="Goudy Type" w:hAnsi="Goudy Type" w:cs="Times New Roman"/>
        </w:rPr>
        <w:t xml:space="preserve"> (</w:t>
      </w:r>
      <w:r w:rsidR="00BF63D2">
        <w:rPr>
          <w:rFonts w:ascii="Goudy Type" w:hAnsi="Goudy Type" w:cs="Times New Roman"/>
        </w:rPr>
        <w:t xml:space="preserve">for just </w:t>
      </w:r>
      <w:r w:rsidR="00382D94">
        <w:rPr>
          <w:rFonts w:ascii="Goudy Type" w:hAnsi="Goudy Type" w:cs="Times New Roman"/>
        </w:rPr>
        <w:t xml:space="preserve">5000 total samples from 10 classes with a test set of </w:t>
      </w:r>
      <w:r w:rsidR="00690A93">
        <w:rPr>
          <w:rFonts w:ascii="Goudy Type" w:hAnsi="Goudy Type" w:cs="Times New Roman"/>
        </w:rPr>
        <w:t>1000</w:t>
      </w:r>
      <w:r w:rsidR="00262AEC">
        <w:rPr>
          <w:rFonts w:ascii="Goudy Type" w:hAnsi="Goudy Type" w:cs="Times New Roman"/>
        </w:rPr>
        <w:t>)</w:t>
      </w:r>
      <w:r w:rsidR="00735D94">
        <w:rPr>
          <w:rFonts w:ascii="Goudy Type" w:hAnsi="Goudy Type" w:cs="Times New Roman"/>
        </w:rPr>
        <w:t>.</w:t>
      </w:r>
      <w:r w:rsidR="00376374">
        <w:rPr>
          <w:rFonts w:ascii="Goudy Type" w:hAnsi="Goudy Type" w:cs="Times New Roman"/>
        </w:rPr>
        <w:t xml:space="preserve"> A “vanilla” implementation returned poor results.</w:t>
      </w:r>
      <w:r w:rsidR="00A21752">
        <w:rPr>
          <w:rFonts w:ascii="Goudy Type" w:hAnsi="Goudy Type" w:cs="Times New Roman"/>
        </w:rPr>
        <w:t xml:space="preserve"> </w:t>
      </w:r>
      <w:r w:rsidR="006D4BEE">
        <w:rPr>
          <w:rFonts w:ascii="Goudy Type" w:hAnsi="Goudy Type" w:cs="Times New Roman"/>
        </w:rPr>
        <w:t xml:space="preserve">I </w:t>
      </w:r>
      <w:r w:rsidR="00006BAE">
        <w:rPr>
          <w:rFonts w:ascii="Goudy Type" w:hAnsi="Goudy Type" w:cs="Times New Roman"/>
        </w:rPr>
        <w:t>tried</w:t>
      </w:r>
      <w:r w:rsidR="006D4BEE">
        <w:rPr>
          <w:rFonts w:ascii="Goudy Type" w:hAnsi="Goudy Type" w:cs="Times New Roman"/>
        </w:rPr>
        <w:t xml:space="preserve"> to implement </w:t>
      </w:r>
      <w:r w:rsidR="00620095">
        <w:rPr>
          <w:rFonts w:ascii="Goudy Type" w:hAnsi="Goudy Type" w:cs="Times New Roman"/>
        </w:rPr>
        <w:t>feature normalization, reconstruction loss clipping, cluster center separation loss, a stronger clustering weight, decoder</w:t>
      </w:r>
      <w:r w:rsidR="00F00266">
        <w:rPr>
          <w:rFonts w:ascii="Goudy Type" w:hAnsi="Goudy Type" w:cs="Times New Roman"/>
        </w:rPr>
        <w:t xml:space="preserve"> freezing at epoch 40, increase epochs to 50. </w:t>
      </w:r>
      <w:r w:rsidR="00591F7D">
        <w:rPr>
          <w:rFonts w:ascii="Goudy Type" w:hAnsi="Goudy Type" w:cs="Times New Roman"/>
        </w:rPr>
        <w:t xml:space="preserve">Even then, clusters </w:t>
      </w:r>
      <w:proofErr w:type="gramStart"/>
      <w:r w:rsidR="00591F7D">
        <w:rPr>
          <w:rFonts w:ascii="Goudy Type" w:hAnsi="Goudy Type" w:cs="Times New Roman"/>
        </w:rPr>
        <w:t>were collapsing</w:t>
      </w:r>
      <w:proofErr w:type="gramEnd"/>
      <w:r w:rsidR="00591F7D">
        <w:rPr>
          <w:rFonts w:ascii="Goudy Type" w:hAnsi="Goudy Type" w:cs="Times New Roman"/>
        </w:rPr>
        <w:t xml:space="preserve"> to 1. </w:t>
      </w:r>
      <w:proofErr w:type="gramStart"/>
      <w:r w:rsidR="00DB520B">
        <w:rPr>
          <w:rFonts w:ascii="Goudy Type" w:hAnsi="Goudy Type" w:cs="Times New Roman"/>
        </w:rPr>
        <w:t>So</w:t>
      </w:r>
      <w:proofErr w:type="gramEnd"/>
      <w:r w:rsidR="00DB520B">
        <w:rPr>
          <w:rFonts w:ascii="Goudy Type" w:hAnsi="Goudy Type" w:cs="Times New Roman"/>
        </w:rPr>
        <w:t xml:space="preserve"> I bumped up the agglomeration to every 3 epochs</w:t>
      </w:r>
      <w:r w:rsidR="00151CD4">
        <w:rPr>
          <w:rFonts w:ascii="Goudy Type" w:hAnsi="Goudy Type" w:cs="Times New Roman"/>
        </w:rPr>
        <w:t>, rebalance</w:t>
      </w:r>
      <w:r w:rsidR="00006BAE">
        <w:rPr>
          <w:rFonts w:ascii="Goudy Type" w:hAnsi="Goudy Type" w:cs="Times New Roman"/>
        </w:rPr>
        <w:t>d</w:t>
      </w:r>
      <w:r w:rsidR="00151CD4">
        <w:rPr>
          <w:rFonts w:ascii="Goudy Type" w:hAnsi="Goudy Type" w:cs="Times New Roman"/>
        </w:rPr>
        <w:t xml:space="preserve"> </w:t>
      </w:r>
      <w:r w:rsidR="006F0DDE">
        <w:rPr>
          <w:rFonts w:ascii="Goudy Type" w:hAnsi="Goudy Type" w:cs="Times New Roman"/>
        </w:rPr>
        <w:t xml:space="preserve">clustering loss to 2.0 decaying to 0.5, double the separation loss, </w:t>
      </w:r>
      <w:proofErr w:type="gramStart"/>
      <w:r w:rsidR="006F0DDE">
        <w:rPr>
          <w:rFonts w:ascii="Goudy Type" w:hAnsi="Goudy Type" w:cs="Times New Roman"/>
        </w:rPr>
        <w:t>implement</w:t>
      </w:r>
      <w:proofErr w:type="gramEnd"/>
      <w:r w:rsidR="006F0DDE">
        <w:rPr>
          <w:rFonts w:ascii="Goudy Type" w:hAnsi="Goudy Type" w:cs="Times New Roman"/>
        </w:rPr>
        <w:t xml:space="preserve"> feature </w:t>
      </w:r>
      <w:r w:rsidR="006F0DDE">
        <w:rPr>
          <w:rFonts w:ascii="Goudy Type" w:hAnsi="Goudy Type" w:cs="Times New Roman"/>
        </w:rPr>
        <w:lastRenderedPageBreak/>
        <w:t>diversity loss and cluster</w:t>
      </w:r>
      <w:r w:rsidR="00391FB5">
        <w:rPr>
          <w:rFonts w:ascii="Goudy Type" w:hAnsi="Goudy Type" w:cs="Times New Roman"/>
        </w:rPr>
        <w:t xml:space="preserve"> balance loss. </w:t>
      </w:r>
      <w:r w:rsidR="000C312E">
        <w:rPr>
          <w:rFonts w:ascii="Goudy Type" w:hAnsi="Goudy Type" w:cs="Times New Roman"/>
        </w:rPr>
        <w:t>In the end I could not get JULE to work on well on this dataset, NMI was dismally low.</w:t>
      </w:r>
    </w:p>
    <w:p w14:paraId="309A3BBC" w14:textId="4070BFAA" w:rsidR="00F00266" w:rsidRPr="00DF14A5" w:rsidRDefault="000C312E" w:rsidP="005E6DF0">
      <w:pPr>
        <w:rPr>
          <w:rFonts w:ascii="Goudy Type" w:hAnsi="Goudy Type"/>
        </w:rPr>
      </w:pPr>
      <w:r>
        <w:rPr>
          <w:rFonts w:ascii="Goudy Type" w:hAnsi="Goudy Type" w:cs="Times New Roman"/>
        </w:rPr>
        <w:tab/>
      </w:r>
      <w:r w:rsidRPr="000C312E">
        <w:rPr>
          <w:rFonts w:ascii="Goudy Type" w:hAnsi="Goudy Type"/>
        </w:rPr>
        <w:t>Vanilla JULE suffers from fundamental algorithmic issues that cause clustering collapse. The model discovers it can trivially minimize the clustering loss by placing all samples into a single cluster, since minimizing intra-cluster distance is easiest when there's only one massive cluster. This creates a global minimum at the collapsed state. Additionally, the encoder learns features that become too similar across different classes because there's no explicit pressure to maintain feature diversity, making meaningful clustering impossible once features converge. The method also faces a chicken-and-egg problem where good features are needed for good clustering, but good clusters are needed to learn good features, and JULE attempts to solve both simultaneously, often failing at both.</w:t>
      </w:r>
      <w:r w:rsidR="00717B67">
        <w:rPr>
          <w:rFonts w:ascii="Goudy Type" w:hAnsi="Goudy Type"/>
        </w:rPr>
        <w:t xml:space="preserve"> </w:t>
      </w:r>
      <w:proofErr w:type="gramStart"/>
      <w:r w:rsidR="00717B67">
        <w:rPr>
          <w:rFonts w:ascii="Goudy Type" w:hAnsi="Goudy Type"/>
        </w:rPr>
        <w:t>That being said, JULE</w:t>
      </w:r>
      <w:proofErr w:type="gramEnd"/>
      <w:r w:rsidR="00717B67">
        <w:rPr>
          <w:rFonts w:ascii="Goudy Type" w:hAnsi="Goudy Type"/>
        </w:rPr>
        <w:t xml:space="preserve"> was the paper that started </w:t>
      </w:r>
      <w:r w:rsidR="0058783B">
        <w:rPr>
          <w:rFonts w:ascii="Goudy Type" w:hAnsi="Goudy Type"/>
        </w:rPr>
        <w:t>the approach.</w:t>
      </w:r>
    </w:p>
    <w:p w14:paraId="19771364" w14:textId="1FA649F4" w:rsidR="00BF0835" w:rsidRPr="00BF0835" w:rsidRDefault="00376374" w:rsidP="00BF0835">
      <w:pPr>
        <w:rPr>
          <w:rFonts w:ascii="Goudy Type" w:hAnsi="Goudy Type"/>
        </w:rPr>
      </w:pPr>
      <w:r>
        <w:rPr>
          <w:rFonts w:ascii="Goudy Type" w:hAnsi="Goudy Type" w:cs="Times New Roman"/>
        </w:rPr>
        <w:t xml:space="preserve"> </w:t>
      </w:r>
      <w:r w:rsidR="00DF14A5">
        <w:rPr>
          <w:rFonts w:ascii="Goudy Type" w:hAnsi="Goudy Type" w:cs="Times New Roman"/>
        </w:rPr>
        <w:tab/>
      </w:r>
      <w:proofErr w:type="gramStart"/>
      <w:r>
        <w:rPr>
          <w:rFonts w:ascii="Goudy Type" w:hAnsi="Goudy Type" w:cs="Times New Roman"/>
        </w:rPr>
        <w:t xml:space="preserve">In order </w:t>
      </w:r>
      <w:r w:rsidR="005E6DF0">
        <w:rPr>
          <w:rFonts w:ascii="Goudy Type" w:hAnsi="Goudy Type" w:cs="Times New Roman"/>
        </w:rPr>
        <w:t>to</w:t>
      </w:r>
      <w:proofErr w:type="gramEnd"/>
      <w:r w:rsidR="005E6DF0">
        <w:rPr>
          <w:rFonts w:ascii="Goudy Type" w:hAnsi="Goudy Type" w:cs="Times New Roman"/>
        </w:rPr>
        <w:t xml:space="preserve"> get </w:t>
      </w:r>
      <w:r w:rsidR="00262AEC">
        <w:rPr>
          <w:rFonts w:ascii="Goudy Type" w:hAnsi="Goudy Type" w:cs="Times New Roman"/>
        </w:rPr>
        <w:t>DCD</w:t>
      </w:r>
      <w:r w:rsidR="005E6DF0">
        <w:rPr>
          <w:rFonts w:ascii="Goudy Type" w:hAnsi="Goudy Type" w:cs="Times New Roman"/>
        </w:rPr>
        <w:t xml:space="preserve"> to work </w:t>
      </w:r>
      <w:r w:rsidR="00BF63D2">
        <w:rPr>
          <w:rFonts w:ascii="Goudy Type" w:hAnsi="Goudy Type" w:cs="Times New Roman"/>
        </w:rPr>
        <w:t>w</w:t>
      </w:r>
      <w:r w:rsidR="00DC699A">
        <w:rPr>
          <w:rFonts w:ascii="Goudy Type" w:hAnsi="Goudy Type" w:cs="Times New Roman"/>
        </w:rPr>
        <w:t>ell</w:t>
      </w:r>
      <w:r w:rsidR="00262AEC">
        <w:rPr>
          <w:rFonts w:ascii="Goudy Type" w:hAnsi="Goudy Type" w:cs="Times New Roman"/>
        </w:rPr>
        <w:t xml:space="preserve"> </w:t>
      </w:r>
      <w:r w:rsidR="005E6DF0">
        <w:rPr>
          <w:rFonts w:ascii="Goudy Type" w:hAnsi="Goudy Type" w:cs="Times New Roman"/>
        </w:rPr>
        <w:t>I had to</w:t>
      </w:r>
      <w:r w:rsidR="00DF14A5">
        <w:rPr>
          <w:rFonts w:ascii="Goudy Type" w:hAnsi="Goudy Type" w:cs="Times New Roman"/>
        </w:rPr>
        <w:t xml:space="preserve"> switch to a DEC </w:t>
      </w:r>
      <w:r w:rsidR="00717B67">
        <w:rPr>
          <w:rFonts w:ascii="Goudy Type" w:hAnsi="Goudy Type" w:cs="Times New Roman"/>
        </w:rPr>
        <w:t xml:space="preserve">style variant. </w:t>
      </w:r>
      <w:r w:rsidR="00BF0835">
        <w:rPr>
          <w:rFonts w:ascii="Goudy Type" w:hAnsi="Goudy Type" w:cs="Times New Roman"/>
        </w:rPr>
        <w:t xml:space="preserve"> </w:t>
      </w:r>
      <w:r w:rsidR="00BF0835" w:rsidRPr="00BF0835">
        <w:rPr>
          <w:rFonts w:ascii="Goudy Type" w:hAnsi="Goudy Type"/>
        </w:rPr>
        <w:t xml:space="preserve">DEC stands for Deep Embedded Clustering. The method emerged as a solution to the fundamental limitations and instabilities observed in JULE's alternating optimization approach. The original DEC paper was published by Xie, </w:t>
      </w:r>
      <w:r w:rsidR="00BF0835">
        <w:rPr>
          <w:rFonts w:ascii="Goudy Type" w:hAnsi="Goudy Type"/>
        </w:rPr>
        <w:t>et al. (2016)</w:t>
      </w:r>
      <w:r w:rsidR="001B5A1F">
        <w:rPr>
          <w:rFonts w:ascii="Goudy Type" w:hAnsi="Goudy Type"/>
        </w:rPr>
        <w:t>.</w:t>
      </w:r>
      <w:r w:rsidR="001B5A1F" w:rsidRPr="001B5A1F">
        <w:rPr>
          <w:rFonts w:ascii="Goudy Type" w:hAnsi="Goudy Type"/>
          <w:vertAlign w:val="superscript"/>
        </w:rPr>
        <w:t>29</w:t>
      </w:r>
    </w:p>
    <w:p w14:paraId="082FAA84" w14:textId="77777777" w:rsidR="00BF0835" w:rsidRPr="00BF0835" w:rsidRDefault="00BF0835" w:rsidP="001B5A1F">
      <w:pPr>
        <w:ind w:firstLine="720"/>
        <w:rPr>
          <w:rFonts w:ascii="Goudy Type" w:hAnsi="Goudy Type" w:cs="Times New Roman"/>
        </w:rPr>
      </w:pPr>
      <w:r w:rsidRPr="00BF0835">
        <w:rPr>
          <w:rFonts w:ascii="Goudy Type" w:hAnsi="Goudy Type" w:cs="Times New Roman"/>
        </w:rPr>
        <w:t xml:space="preserve">The progression from JULE to DEC represents a shift from discrete alternating optimization to continuous joint optimization. JULE's approach of periodically running external clustering algorithms like agglomerative clustering created several problems that DEC was designed </w:t>
      </w:r>
      <w:r w:rsidRPr="00BF0835">
        <w:rPr>
          <w:rFonts w:ascii="Goudy Type" w:hAnsi="Goudy Type" w:cs="Times New Roman"/>
        </w:rPr>
        <w:lastRenderedPageBreak/>
        <w:t>to address. The discrete nature of cluster assignment updates in JULE meant that gradients could not flow through the clustering process, creating a disconnect between the feature learning objective and the clustering objective. This led to the chicken-and-egg problem where good features were needed for good clustering, but good clusters were needed to learn good features, and the two processes could not inform each other directly.</w:t>
      </w:r>
    </w:p>
    <w:p w14:paraId="27AD2C7F" w14:textId="77777777" w:rsidR="00BF0835" w:rsidRPr="00BF0835" w:rsidRDefault="00BF0835" w:rsidP="00716782">
      <w:pPr>
        <w:ind w:firstLine="720"/>
        <w:rPr>
          <w:rFonts w:ascii="Goudy Type" w:hAnsi="Goudy Type" w:cs="Times New Roman"/>
        </w:rPr>
      </w:pPr>
      <w:r w:rsidRPr="00BF0835">
        <w:rPr>
          <w:rFonts w:ascii="Goudy Type" w:hAnsi="Goudy Type" w:cs="Times New Roman"/>
        </w:rPr>
        <w:t>The computational expense of running clustering algorithms on the entire dataset every few epochs in JULE also created scalability issues, particularly as datasets grew larger. The hard cluster assignments produced by external algorithms were rigid and could not capture the uncertainty or soft boundaries that might exist between clusters. This rigidity often led to clustering collapse, where the algorithm would find trivial solutions like putting all samples into one cluster because it was easier to optimize.</w:t>
      </w:r>
    </w:p>
    <w:p w14:paraId="3990D3DC" w14:textId="77777777" w:rsidR="00BF0835" w:rsidRPr="00BF0835" w:rsidRDefault="00BF0835" w:rsidP="00716782">
      <w:pPr>
        <w:ind w:firstLine="720"/>
        <w:rPr>
          <w:rFonts w:ascii="Goudy Type" w:hAnsi="Goudy Type" w:cs="Times New Roman"/>
        </w:rPr>
      </w:pPr>
      <w:r w:rsidRPr="00BF0835">
        <w:rPr>
          <w:rFonts w:ascii="Goudy Type" w:hAnsi="Goudy Type" w:cs="Times New Roman"/>
        </w:rPr>
        <w:t xml:space="preserve">DEC addressed these issues by making the entire clustering process differentiable and continuous. Instead of external clustering algorithms, DEC introduced learnable cluster centers as model parameters and computed soft cluster assignments using a </w:t>
      </w:r>
      <w:proofErr w:type="gramStart"/>
      <w:r w:rsidRPr="00BF0835">
        <w:rPr>
          <w:rFonts w:ascii="Goudy Type" w:hAnsi="Goudy Type" w:cs="Times New Roman"/>
        </w:rPr>
        <w:t>Student's</w:t>
      </w:r>
      <w:proofErr w:type="gramEnd"/>
      <w:r w:rsidRPr="00BF0835">
        <w:rPr>
          <w:rFonts w:ascii="Goudy Type" w:hAnsi="Goudy Type" w:cs="Times New Roman"/>
        </w:rPr>
        <w:t xml:space="preserve"> t-distribution based on feature-to-center distances. This innovation meant that both feature learning and cluster center updates could happen simultaneously through standard backpropagation, eliminating the alternating optimization problem.</w:t>
      </w:r>
    </w:p>
    <w:p w14:paraId="533E0A7B" w14:textId="0542E82B" w:rsidR="00BF0835" w:rsidRDefault="00BF0835" w:rsidP="0064606B">
      <w:pPr>
        <w:ind w:firstLine="720"/>
        <w:rPr>
          <w:rFonts w:ascii="Goudy Type" w:hAnsi="Goudy Type" w:cs="Times New Roman"/>
        </w:rPr>
      </w:pPr>
      <w:r w:rsidRPr="00BF0835">
        <w:rPr>
          <w:rFonts w:ascii="Goudy Type" w:hAnsi="Goudy Type" w:cs="Times New Roman"/>
        </w:rPr>
        <w:t xml:space="preserve">The soft assignment mechanism in DEC allowed for more nuanced cluster boundaries and could capture uncertainty in assignments, while </w:t>
      </w:r>
      <w:r w:rsidRPr="00BF0835">
        <w:rPr>
          <w:rFonts w:ascii="Goudy Type" w:hAnsi="Goudy Type" w:cs="Times New Roman"/>
        </w:rPr>
        <w:lastRenderedPageBreak/>
        <w:t>the target distribution mechanism provided a way to progressively sharpen these assignments during training. The KL divergence loss between soft assignments and target distributions created a principled way to encourage confident clustering decisions while maintaining differentiability throughout the process.</w:t>
      </w:r>
      <w:r w:rsidR="00716782">
        <w:rPr>
          <w:rFonts w:ascii="Goudy Type" w:hAnsi="Goudy Type" w:cs="Times New Roman"/>
        </w:rPr>
        <w:t xml:space="preserve"> </w:t>
      </w:r>
      <w:r w:rsidRPr="00BF0835">
        <w:rPr>
          <w:rFonts w:ascii="Goudy Type" w:hAnsi="Goudy Type" w:cs="Times New Roman"/>
        </w:rPr>
        <w:t>DEC also introduced the concept of temperature annealing for cluster assignments, which allowed the model to start with exploratory soft assignments and gradually increase confidence as training progressed. This addressed JULE's tendency toward premature convergence to local minima. The continuous optimization framework of DEC also enabled more sophisticated regularization techniques like entropy regularization and cluster center separation losses that could be applied consistently throughout training rather than only during discrete clustering update steps.</w:t>
      </w:r>
      <w:r w:rsidR="0064606B">
        <w:rPr>
          <w:rFonts w:ascii="Goudy Type" w:hAnsi="Goudy Type" w:cs="Times New Roman"/>
        </w:rPr>
        <w:t xml:space="preserve"> </w:t>
      </w:r>
      <w:r w:rsidRPr="00BF0835">
        <w:rPr>
          <w:rFonts w:ascii="Goudy Type" w:hAnsi="Goudy Type" w:cs="Times New Roman"/>
        </w:rPr>
        <w:t>The move from JULE to DEC essentially transformed clustering from an external post-processing step to an integral part of the neural network architecture, making the entire system end-to-end trainable and more robust to the optimization challenges that plagued earlier alternating approaches.</w:t>
      </w:r>
      <w:r w:rsidR="0064606B">
        <w:rPr>
          <w:rFonts w:ascii="Goudy Type" w:hAnsi="Goudy Type" w:cs="Times New Roman"/>
        </w:rPr>
        <w:t xml:space="preserve"> </w:t>
      </w:r>
      <w:proofErr w:type="gramStart"/>
      <w:r w:rsidR="0064606B">
        <w:rPr>
          <w:rFonts w:ascii="Goudy Type" w:hAnsi="Goudy Type" w:cs="Times New Roman"/>
        </w:rPr>
        <w:t>So</w:t>
      </w:r>
      <w:proofErr w:type="gramEnd"/>
      <w:r w:rsidR="0064606B">
        <w:rPr>
          <w:rFonts w:ascii="Goudy Type" w:hAnsi="Goudy Type" w:cs="Times New Roman"/>
        </w:rPr>
        <w:t xml:space="preserve"> the code in the accompanying notebook is for DEC.</w:t>
      </w:r>
    </w:p>
    <w:p w14:paraId="470A9C77" w14:textId="2293483D" w:rsidR="00262AEC" w:rsidRDefault="0064606B" w:rsidP="0064606B">
      <w:pPr>
        <w:ind w:firstLine="720"/>
        <w:rPr>
          <w:rFonts w:ascii="Goudy Type" w:hAnsi="Goudy Type" w:cs="Times New Roman"/>
        </w:rPr>
      </w:pPr>
      <w:r>
        <w:rPr>
          <w:rFonts w:ascii="Goudy Type" w:hAnsi="Goudy Type" w:cs="Times New Roman"/>
        </w:rPr>
        <w:t>`</w:t>
      </w:r>
      <w:r w:rsidR="00717B67">
        <w:rPr>
          <w:rFonts w:ascii="Goudy Type" w:hAnsi="Goudy Type" w:cs="Times New Roman"/>
        </w:rPr>
        <w:t xml:space="preserve">Even </w:t>
      </w:r>
      <w:r>
        <w:rPr>
          <w:rFonts w:ascii="Goudy Type" w:hAnsi="Goudy Type" w:cs="Times New Roman"/>
        </w:rPr>
        <w:t>after making this switch</w:t>
      </w:r>
      <w:r w:rsidR="00717B67">
        <w:rPr>
          <w:rFonts w:ascii="Goudy Type" w:hAnsi="Goudy Type" w:cs="Times New Roman"/>
        </w:rPr>
        <w:t xml:space="preserve"> tweaking was needed, later I had to</w:t>
      </w:r>
      <w:r w:rsidR="005E6DF0">
        <w:rPr>
          <w:rFonts w:ascii="Goudy Type" w:hAnsi="Goudy Type" w:cs="Times New Roman"/>
        </w:rPr>
        <w:t xml:space="preserve"> revise my code with </w:t>
      </w:r>
      <w:r w:rsidR="005E6DF0" w:rsidRPr="005E6DF0">
        <w:rPr>
          <w:rFonts w:ascii="Goudy Type" w:hAnsi="Goudy Type" w:cs="Times New Roman"/>
        </w:rPr>
        <w:t xml:space="preserve">Much stronger KL </w:t>
      </w:r>
      <w:r w:rsidR="00317165">
        <w:rPr>
          <w:rFonts w:ascii="Goudy Type" w:hAnsi="Goudy Type" w:cs="Times New Roman"/>
        </w:rPr>
        <w:t>we</w:t>
      </w:r>
      <w:r w:rsidR="005E6DF0" w:rsidRPr="005E6DF0">
        <w:rPr>
          <w:rFonts w:ascii="Goudy Type" w:hAnsi="Goudy Type" w:cs="Times New Roman"/>
        </w:rPr>
        <w:t>ight</w:t>
      </w:r>
      <w:r w:rsidR="00096B5D">
        <w:rPr>
          <w:rFonts w:ascii="Goudy Type" w:hAnsi="Goudy Type" w:cs="Times New Roman"/>
        </w:rPr>
        <w:t>s</w:t>
      </w:r>
      <w:r w:rsidR="005E6DF0" w:rsidRPr="005E6DF0">
        <w:rPr>
          <w:rFonts w:ascii="Goudy Type" w:hAnsi="Goudy Type" w:cs="Times New Roman"/>
        </w:rPr>
        <w:t>: 1.0</w:t>
      </w:r>
      <w:r w:rsidR="005E6DF0" w:rsidRPr="005E6DF0">
        <w:rPr>
          <w:rFonts w:ascii="Times New Roman" w:hAnsi="Times New Roman" w:cs="Times New Roman"/>
        </w:rPr>
        <w:t>→</w:t>
      </w:r>
      <w:r w:rsidR="005E6DF0" w:rsidRPr="005E6DF0">
        <w:rPr>
          <w:rFonts w:ascii="Goudy Type" w:hAnsi="Goudy Type" w:cs="Times New Roman"/>
        </w:rPr>
        <w:t>5.0</w:t>
      </w:r>
      <w:r w:rsidR="00096B5D">
        <w:rPr>
          <w:rFonts w:ascii="Goudy Type" w:hAnsi="Goudy Type" w:cs="Times New Roman"/>
        </w:rPr>
        <w:t xml:space="preserve">, </w:t>
      </w:r>
      <w:r w:rsidR="000E76E0">
        <w:rPr>
          <w:rFonts w:ascii="Goudy Type" w:hAnsi="Goudy Type" w:cs="Times New Roman"/>
        </w:rPr>
        <w:t>t</w:t>
      </w:r>
      <w:r w:rsidR="005E6DF0" w:rsidRPr="005E6DF0">
        <w:rPr>
          <w:rFonts w:ascii="Goudy Type" w:hAnsi="Goudy Type" w:cs="Times New Roman"/>
        </w:rPr>
        <w:t>emperature annealing for assignments</w:t>
      </w:r>
      <w:r w:rsidR="00096B5D">
        <w:rPr>
          <w:rFonts w:ascii="Goudy Type" w:hAnsi="Goudy Type" w:cs="Times New Roman"/>
        </w:rPr>
        <w:t xml:space="preserve">, </w:t>
      </w:r>
      <w:r w:rsidR="000E76E0">
        <w:rPr>
          <w:rFonts w:ascii="Goudy Type" w:hAnsi="Goudy Type" w:cs="Times New Roman"/>
        </w:rPr>
        <w:t>e</w:t>
      </w:r>
      <w:r w:rsidR="005E6DF0" w:rsidRPr="005E6DF0">
        <w:rPr>
          <w:rFonts w:ascii="Goudy Type" w:hAnsi="Goudy Type" w:cs="Times New Roman"/>
        </w:rPr>
        <w:t xml:space="preserve">ntropy </w:t>
      </w:r>
      <w:proofErr w:type="gramStart"/>
      <w:r w:rsidR="005E6DF0" w:rsidRPr="005E6DF0">
        <w:rPr>
          <w:rFonts w:ascii="Goudy Type" w:hAnsi="Goudy Type" w:cs="Times New Roman"/>
        </w:rPr>
        <w:t>regularization</w:t>
      </w:r>
      <w:r w:rsidR="00096B5D">
        <w:rPr>
          <w:rFonts w:ascii="Goudy Type" w:hAnsi="Goudy Type" w:cs="Times New Roman"/>
        </w:rPr>
        <w:t xml:space="preserve">, </w:t>
      </w:r>
      <w:r w:rsidR="005E6DF0" w:rsidRPr="005E6DF0">
        <w:rPr>
          <w:rFonts w:ascii="Goudy Type" w:hAnsi="Goudy Type" w:cs="Times New Roman"/>
        </w:rPr>
        <w:t xml:space="preserve"> </w:t>
      </w:r>
      <w:r w:rsidR="000E76E0">
        <w:rPr>
          <w:rFonts w:ascii="Goudy Type" w:hAnsi="Goudy Type" w:cs="Times New Roman"/>
        </w:rPr>
        <w:t>r</w:t>
      </w:r>
      <w:r w:rsidR="005E6DF0" w:rsidRPr="005E6DF0">
        <w:rPr>
          <w:rFonts w:ascii="Goudy Type" w:hAnsi="Goudy Type" w:cs="Times New Roman"/>
        </w:rPr>
        <w:t>econstruction</w:t>
      </w:r>
      <w:proofErr w:type="gramEnd"/>
      <w:r w:rsidR="005E6DF0" w:rsidRPr="005E6DF0">
        <w:rPr>
          <w:rFonts w:ascii="Goudy Type" w:hAnsi="Goudy Type" w:cs="Times New Roman"/>
        </w:rPr>
        <w:t xml:space="preserve"> loss clipping (min=0.01)</w:t>
      </w:r>
      <w:r w:rsidR="00096B5D">
        <w:rPr>
          <w:rFonts w:ascii="Goudy Type" w:hAnsi="Goudy Type" w:cs="Times New Roman"/>
        </w:rPr>
        <w:t xml:space="preserve">, </w:t>
      </w:r>
      <w:r w:rsidR="004453FA">
        <w:rPr>
          <w:rFonts w:ascii="Goudy Type" w:hAnsi="Goudy Type" w:cs="Times New Roman"/>
        </w:rPr>
        <w:t>c</w:t>
      </w:r>
      <w:r w:rsidR="005E6DF0" w:rsidRPr="005E6DF0">
        <w:rPr>
          <w:rFonts w:ascii="Goudy Type" w:hAnsi="Goudy Type" w:cs="Times New Roman"/>
        </w:rPr>
        <w:t>luster center separation loss</w:t>
      </w:r>
      <w:r w:rsidR="00096B5D">
        <w:rPr>
          <w:rFonts w:ascii="Goudy Type" w:hAnsi="Goudy Type" w:cs="Times New Roman"/>
        </w:rPr>
        <w:t xml:space="preserve"> and </w:t>
      </w:r>
      <w:r w:rsidR="004453FA">
        <w:rPr>
          <w:rFonts w:ascii="Goudy Type" w:hAnsi="Goudy Type" w:cs="Times New Roman"/>
        </w:rPr>
        <w:t>f</w:t>
      </w:r>
      <w:r w:rsidR="005E6DF0" w:rsidRPr="005E6DF0">
        <w:rPr>
          <w:rFonts w:ascii="Goudy Type" w:hAnsi="Goudy Type" w:cs="Times New Roman"/>
        </w:rPr>
        <w:t>eature normalization</w:t>
      </w:r>
      <w:r w:rsidR="00F35C4D">
        <w:rPr>
          <w:rFonts w:ascii="Goudy Type" w:hAnsi="Goudy Type" w:cs="Times New Roman"/>
        </w:rPr>
        <w:t xml:space="preserve">. </w:t>
      </w:r>
      <w:r w:rsidR="00BD57B0">
        <w:rPr>
          <w:rFonts w:ascii="Goudy Type" w:hAnsi="Goudy Type" w:cs="Times New Roman"/>
        </w:rPr>
        <w:t xml:space="preserve">I even froze the decoder at the </w:t>
      </w:r>
      <w:r w:rsidR="00454FB7">
        <w:rPr>
          <w:rFonts w:ascii="Goudy Type" w:hAnsi="Goudy Type" w:cs="Times New Roman"/>
        </w:rPr>
        <w:t>40</w:t>
      </w:r>
      <w:r w:rsidR="00BD57B0" w:rsidRPr="00BD57B0">
        <w:rPr>
          <w:rFonts w:ascii="Goudy Type" w:hAnsi="Goudy Type" w:cs="Times New Roman"/>
          <w:vertAlign w:val="superscript"/>
        </w:rPr>
        <w:t>th</w:t>
      </w:r>
      <w:r w:rsidR="00BD57B0">
        <w:rPr>
          <w:rFonts w:ascii="Goudy Type" w:hAnsi="Goudy Type" w:cs="Times New Roman"/>
        </w:rPr>
        <w:t xml:space="preserve"> </w:t>
      </w:r>
      <w:r w:rsidR="005C39F1">
        <w:rPr>
          <w:rFonts w:ascii="Goudy Type" w:hAnsi="Goudy Type" w:cs="Times New Roman"/>
        </w:rPr>
        <w:t xml:space="preserve">epoch. </w:t>
      </w:r>
      <w:r w:rsidR="00F7680F">
        <w:rPr>
          <w:rFonts w:ascii="Goudy Type" w:hAnsi="Goudy Type" w:cs="Times New Roman"/>
        </w:rPr>
        <w:t>But t</w:t>
      </w:r>
      <w:r w:rsidR="007024CF">
        <w:rPr>
          <w:rFonts w:ascii="Goudy Type" w:hAnsi="Goudy Type" w:cs="Times New Roman"/>
        </w:rPr>
        <w:t xml:space="preserve">he </w:t>
      </w:r>
      <w:proofErr w:type="gramStart"/>
      <w:r w:rsidR="007024CF">
        <w:rPr>
          <w:rFonts w:ascii="Goudy Type" w:hAnsi="Goudy Type" w:cs="Times New Roman"/>
        </w:rPr>
        <w:t>test set</w:t>
      </w:r>
      <w:proofErr w:type="gramEnd"/>
      <w:r w:rsidR="007024CF">
        <w:rPr>
          <w:rFonts w:ascii="Goudy Type" w:hAnsi="Goudy Type" w:cs="Times New Roman"/>
        </w:rPr>
        <w:t xml:space="preserve"> results </w:t>
      </w:r>
      <w:r w:rsidR="007024CF">
        <w:rPr>
          <w:rFonts w:ascii="Goudy Type" w:hAnsi="Goudy Type" w:cs="Times New Roman"/>
        </w:rPr>
        <w:lastRenderedPageBreak/>
        <w:t>improved:</w:t>
      </w:r>
      <w:r w:rsidR="002E218C">
        <w:rPr>
          <w:rFonts w:ascii="Goudy Type" w:hAnsi="Goudy Type" w:cs="Times New Roman"/>
        </w:rPr>
        <w:t xml:space="preserve"> </w:t>
      </w:r>
      <w:r w:rsidR="00F35C4D">
        <w:rPr>
          <w:rFonts w:ascii="Goudy Type" w:hAnsi="Goudy Type" w:cs="Times New Roman"/>
        </w:rPr>
        <w:br/>
      </w:r>
    </w:p>
    <w:p w14:paraId="25173AFA" w14:textId="77777777" w:rsidR="00371BE4" w:rsidRDefault="00371BE4" w:rsidP="00262AEC">
      <w:pPr>
        <w:spacing w:after="0"/>
        <w:rPr>
          <w:rFonts w:ascii="Goudy Type" w:hAnsi="Goudy Type" w:cs="Times New Roman"/>
          <w:sz w:val="20"/>
          <w:szCs w:val="20"/>
        </w:rPr>
        <w:sectPr w:rsidR="00371BE4" w:rsidSect="00CB354A">
          <w:type w:val="continuous"/>
          <w:pgSz w:w="12240" w:h="15840"/>
          <w:pgMar w:top="1440" w:right="1440" w:bottom="1440" w:left="1440" w:header="720" w:footer="720" w:gutter="0"/>
          <w:cols w:space="720"/>
        </w:sectPr>
      </w:pPr>
    </w:p>
    <w:p w14:paraId="58209E73" w14:textId="77777777"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 TRAINING RESULTS ===</w:t>
      </w:r>
    </w:p>
    <w:p w14:paraId="766B83B5" w14:textId="77777777"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Best NMI: 0.9352</w:t>
      </w:r>
    </w:p>
    <w:p w14:paraId="15A8A01B" w14:textId="77777777"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Final NMI: 0.8917</w:t>
      </w:r>
    </w:p>
    <w:p w14:paraId="6847078C" w14:textId="77777777" w:rsidR="00371BE4" w:rsidRDefault="00262AEC" w:rsidP="00262AEC">
      <w:pPr>
        <w:spacing w:after="0"/>
        <w:rPr>
          <w:rFonts w:ascii="Goudy Type" w:hAnsi="Goudy Type" w:cs="Times New Roman"/>
          <w:sz w:val="20"/>
          <w:szCs w:val="20"/>
        </w:rPr>
      </w:pPr>
      <w:r w:rsidRPr="00262AEC">
        <w:rPr>
          <w:rFonts w:ascii="Goudy Type" w:hAnsi="Goudy Type" w:cs="Times New Roman"/>
          <w:sz w:val="20"/>
          <w:szCs w:val="20"/>
        </w:rPr>
        <w:t>Final ARI: 0.6917</w:t>
      </w:r>
    </w:p>
    <w:p w14:paraId="47F87C53" w14:textId="4FED93AC"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Final losses:</w:t>
      </w:r>
    </w:p>
    <w:p w14:paraId="22C6540C" w14:textId="77777777"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 xml:space="preserve">  Reconstruction: 0.0215</w:t>
      </w:r>
    </w:p>
    <w:p w14:paraId="2D93064F" w14:textId="77777777" w:rsidR="00262AEC" w:rsidRPr="00262AEC" w:rsidRDefault="00262AEC" w:rsidP="00262AEC">
      <w:pPr>
        <w:spacing w:after="0"/>
        <w:rPr>
          <w:rFonts w:ascii="Goudy Type" w:hAnsi="Goudy Type" w:cs="Times New Roman"/>
          <w:sz w:val="20"/>
          <w:szCs w:val="20"/>
        </w:rPr>
      </w:pPr>
      <w:r w:rsidRPr="00262AEC">
        <w:rPr>
          <w:rFonts w:ascii="Goudy Type" w:hAnsi="Goudy Type" w:cs="Times New Roman"/>
          <w:sz w:val="20"/>
          <w:szCs w:val="20"/>
        </w:rPr>
        <w:t xml:space="preserve">  KL divergence: 0.0057</w:t>
      </w:r>
    </w:p>
    <w:p w14:paraId="0B0B8E0A" w14:textId="4BF656C7" w:rsidR="00EF783F" w:rsidRDefault="00262AEC" w:rsidP="007C0314">
      <w:pPr>
        <w:rPr>
          <w:rFonts w:ascii="Goudy Type" w:hAnsi="Goudy Type" w:cs="Times New Roman"/>
          <w:sz w:val="20"/>
          <w:szCs w:val="20"/>
        </w:rPr>
      </w:pPr>
      <w:r w:rsidRPr="00262AEC">
        <w:rPr>
          <w:rFonts w:ascii="Goudy Type" w:hAnsi="Goudy Type" w:cs="Times New Roman"/>
          <w:sz w:val="20"/>
          <w:szCs w:val="20"/>
        </w:rPr>
        <w:t xml:space="preserve">  Entropy: 0.085</w:t>
      </w:r>
    </w:p>
    <w:p w14:paraId="7A8D757F" w14:textId="68C79749" w:rsidR="00371BE4" w:rsidRPr="00262AEC" w:rsidRDefault="00F91C0D" w:rsidP="00371BE4">
      <w:pPr>
        <w:spacing w:after="0"/>
        <w:rPr>
          <w:rFonts w:ascii="Goudy Type" w:hAnsi="Goudy Type" w:cs="Times New Roman"/>
          <w:sz w:val="20"/>
          <w:szCs w:val="20"/>
        </w:rPr>
      </w:pPr>
      <w:r>
        <w:rPr>
          <w:rFonts w:ascii="Goudy Type" w:hAnsi="Goudy Type" w:cs="Times New Roman"/>
          <w:sz w:val="20"/>
          <w:szCs w:val="20"/>
        </w:rPr>
        <w:t>===</w:t>
      </w:r>
      <w:r w:rsidR="00371BE4" w:rsidRPr="00262AEC">
        <w:rPr>
          <w:rFonts w:ascii="Goudy Type" w:hAnsi="Goudy Type" w:cs="Times New Roman"/>
          <w:sz w:val="20"/>
          <w:szCs w:val="20"/>
        </w:rPr>
        <w:t>TEST SET ANALYSIS</w:t>
      </w:r>
      <w:r>
        <w:rPr>
          <w:rFonts w:ascii="Goudy Type" w:hAnsi="Goudy Type" w:cs="Times New Roman"/>
          <w:sz w:val="20"/>
          <w:szCs w:val="20"/>
        </w:rPr>
        <w:t>===</w:t>
      </w:r>
    </w:p>
    <w:p w14:paraId="1FE189CA"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Extracted test data: 1000 samples</w:t>
      </w:r>
    </w:p>
    <w:p w14:paraId="2A6FDF94"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Performance Metrics:</w:t>
      </w:r>
    </w:p>
    <w:p w14:paraId="20E0F866"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NMI: 0.8816</w:t>
      </w:r>
    </w:p>
    <w:p w14:paraId="71A62D67"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ARI: 0.6584</w:t>
      </w:r>
    </w:p>
    <w:p w14:paraId="0F28CC25"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Accuracy: 0.7010</w:t>
      </w:r>
    </w:p>
    <w:p w14:paraId="2B2C6782" w14:textId="77777777" w:rsidR="00371BE4" w:rsidRPr="00262AEC" w:rsidRDefault="00371BE4" w:rsidP="00371BE4">
      <w:pPr>
        <w:spacing w:after="0"/>
        <w:rPr>
          <w:rFonts w:ascii="Goudy Type" w:hAnsi="Goudy Type" w:cs="Times New Roman"/>
          <w:sz w:val="20"/>
          <w:szCs w:val="20"/>
        </w:rPr>
      </w:pPr>
    </w:p>
    <w:p w14:paraId="618BA551"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Assignment Quality:</w:t>
      </w:r>
    </w:p>
    <w:p w14:paraId="4551EC04"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Mean confidence: 0.9846</w:t>
      </w:r>
    </w:p>
    <w:p w14:paraId="72D83C41"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Std confidence: 0.0503</w:t>
      </w:r>
    </w:p>
    <w:p w14:paraId="6C8C6B8B" w14:textId="77777777" w:rsidR="00371BE4" w:rsidRPr="00262AEC" w:rsidRDefault="00371BE4" w:rsidP="00371BE4">
      <w:pPr>
        <w:spacing w:after="0"/>
        <w:rPr>
          <w:rFonts w:ascii="Goudy Type" w:hAnsi="Goudy Type" w:cs="Times New Roman"/>
          <w:sz w:val="20"/>
          <w:szCs w:val="20"/>
        </w:rPr>
      </w:pPr>
      <w:r w:rsidRPr="00262AEC">
        <w:rPr>
          <w:rFonts w:ascii="Goudy Type" w:hAnsi="Goudy Type" w:cs="Times New Roman"/>
          <w:sz w:val="20"/>
          <w:szCs w:val="20"/>
        </w:rPr>
        <w:t xml:space="preserve">  Mean entropy: 0.0513</w:t>
      </w:r>
    </w:p>
    <w:p w14:paraId="62069CEB" w14:textId="77777777" w:rsidR="00371BE4" w:rsidRPr="00262AEC" w:rsidRDefault="00371BE4" w:rsidP="00645002">
      <w:pPr>
        <w:rPr>
          <w:rFonts w:ascii="Goudy Type" w:hAnsi="Goudy Type" w:cs="Times New Roman"/>
          <w:sz w:val="20"/>
          <w:szCs w:val="20"/>
        </w:rPr>
      </w:pPr>
      <w:r w:rsidRPr="00262AEC">
        <w:rPr>
          <w:rFonts w:ascii="Goudy Type" w:hAnsi="Goudy Type" w:cs="Times New Roman"/>
          <w:sz w:val="20"/>
          <w:szCs w:val="20"/>
        </w:rPr>
        <w:t xml:space="preserve">  Std entropy: 0.1336</w:t>
      </w:r>
    </w:p>
    <w:p w14:paraId="073E5F11" w14:textId="77777777" w:rsidR="00371BE4" w:rsidRDefault="00371BE4" w:rsidP="00262AEC">
      <w:pPr>
        <w:spacing w:after="0"/>
        <w:rPr>
          <w:rFonts w:ascii="Goudy Type" w:hAnsi="Goudy Type" w:cs="Times New Roman"/>
          <w:sz w:val="20"/>
          <w:szCs w:val="20"/>
        </w:rPr>
        <w:sectPr w:rsidR="00371BE4" w:rsidSect="00371BE4">
          <w:type w:val="continuous"/>
          <w:pgSz w:w="12240" w:h="15840"/>
          <w:pgMar w:top="1440" w:right="1440" w:bottom="1440" w:left="1440" w:header="720" w:footer="720" w:gutter="0"/>
          <w:cols w:num="2" w:space="720"/>
        </w:sectPr>
      </w:pPr>
    </w:p>
    <w:p w14:paraId="6414E1DD" w14:textId="210E4CA4" w:rsidR="00371BE4" w:rsidRDefault="00371BE4" w:rsidP="00262AEC">
      <w:pPr>
        <w:spacing w:after="0"/>
        <w:rPr>
          <w:rFonts w:ascii="Goudy Type" w:hAnsi="Goudy Type" w:cs="Times New Roman"/>
          <w:sz w:val="20"/>
          <w:szCs w:val="20"/>
        </w:rPr>
      </w:pPr>
      <w:r w:rsidRPr="00371BE4">
        <w:rPr>
          <w:rFonts w:ascii="Goudy Type" w:hAnsi="Goudy Type" w:cs="Times New Roman"/>
          <w:noProof/>
          <w:sz w:val="20"/>
          <w:szCs w:val="20"/>
        </w:rPr>
        <w:lastRenderedPageBreak/>
        <w:drawing>
          <wp:inline distT="0" distB="0" distL="0" distR="0" wp14:anchorId="3C9EF2B7" wp14:editId="384FDEC9">
            <wp:extent cx="5943600" cy="3634105"/>
            <wp:effectExtent l="0" t="0" r="0" b="4445"/>
            <wp:docPr id="1772835287"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5287" name="Picture 1" descr="A group of graphs showing different colored lines&#10;&#10;AI-generated content may be incorrect."/>
                    <pic:cNvPicPr/>
                  </pic:nvPicPr>
                  <pic:blipFill>
                    <a:blip r:embed="rId7"/>
                    <a:stretch>
                      <a:fillRect/>
                    </a:stretch>
                  </pic:blipFill>
                  <pic:spPr>
                    <a:xfrm>
                      <a:off x="0" y="0"/>
                      <a:ext cx="5943600" cy="3634105"/>
                    </a:xfrm>
                    <a:prstGeom prst="rect">
                      <a:avLst/>
                    </a:prstGeom>
                  </pic:spPr>
                </pic:pic>
              </a:graphicData>
            </a:graphic>
          </wp:inline>
        </w:drawing>
      </w:r>
    </w:p>
    <w:p w14:paraId="4B21597C" w14:textId="77777777" w:rsidR="00371BE4" w:rsidRPr="00262AEC" w:rsidRDefault="00371BE4" w:rsidP="00262AEC">
      <w:pPr>
        <w:spacing w:after="0"/>
        <w:rPr>
          <w:rFonts w:ascii="Goudy Type" w:hAnsi="Goudy Type" w:cs="Times New Roman"/>
          <w:sz w:val="20"/>
          <w:szCs w:val="20"/>
        </w:rPr>
      </w:pPr>
    </w:p>
    <w:p w14:paraId="000D41C7" w14:textId="4388CA9B" w:rsidR="005E6DF0" w:rsidRPr="00FA176D" w:rsidRDefault="00EA0202" w:rsidP="00FA176D">
      <w:pPr>
        <w:jc w:val="center"/>
        <w:rPr>
          <w:rFonts w:ascii="Goudy Type" w:hAnsi="Goudy Type" w:cs="Times New Roman"/>
          <w:i/>
          <w:iCs/>
          <w:sz w:val="20"/>
          <w:szCs w:val="20"/>
        </w:rPr>
      </w:pPr>
      <w:r w:rsidRPr="00FA176D">
        <w:rPr>
          <w:rFonts w:ascii="Goudy Type" w:hAnsi="Goudy Type" w:cs="Times New Roman"/>
          <w:i/>
          <w:iCs/>
          <w:sz w:val="20"/>
          <w:szCs w:val="20"/>
        </w:rPr>
        <w:t xml:space="preserve">Figure 2: </w:t>
      </w:r>
      <w:r w:rsidR="00C9226B" w:rsidRPr="00FA176D">
        <w:rPr>
          <w:rFonts w:ascii="Goudy Type" w:hAnsi="Goudy Type" w:cs="Times New Roman"/>
          <w:i/>
          <w:iCs/>
          <w:sz w:val="20"/>
          <w:szCs w:val="20"/>
        </w:rPr>
        <w:t xml:space="preserve">“Improved” </w:t>
      </w:r>
      <w:r w:rsidR="00EB2862">
        <w:rPr>
          <w:rFonts w:ascii="Goudy Type" w:hAnsi="Goudy Type" w:cs="Times New Roman"/>
          <w:i/>
          <w:iCs/>
          <w:sz w:val="20"/>
          <w:szCs w:val="20"/>
        </w:rPr>
        <w:t xml:space="preserve">DEC-style </w:t>
      </w:r>
      <w:r w:rsidRPr="00FA176D">
        <w:rPr>
          <w:rFonts w:ascii="Goudy Type" w:hAnsi="Goudy Type" w:cs="Times New Roman"/>
          <w:i/>
          <w:iCs/>
          <w:sz w:val="20"/>
          <w:szCs w:val="20"/>
        </w:rPr>
        <w:t xml:space="preserve">DCD performance on </w:t>
      </w:r>
      <w:r w:rsidR="00FA176D" w:rsidRPr="00FA176D">
        <w:rPr>
          <w:rFonts w:ascii="Goudy Type" w:hAnsi="Goudy Type" w:cs="Times New Roman"/>
          <w:i/>
          <w:iCs/>
          <w:sz w:val="20"/>
          <w:szCs w:val="20"/>
        </w:rPr>
        <w:t>a training set of 5000 samples</w:t>
      </w:r>
      <w:r w:rsidR="009032DA">
        <w:rPr>
          <w:rFonts w:ascii="Goudy Type" w:hAnsi="Goudy Type" w:cs="Times New Roman"/>
          <w:i/>
          <w:iCs/>
          <w:sz w:val="20"/>
          <w:szCs w:val="20"/>
        </w:rPr>
        <w:t xml:space="preserve"> with 10 classes</w:t>
      </w:r>
    </w:p>
    <w:p w14:paraId="7005CF6F" w14:textId="380AE498" w:rsidR="00070AA2" w:rsidRPr="00647BD5" w:rsidRDefault="00C87951" w:rsidP="00647BD5">
      <w:pPr>
        <w:ind w:firstLine="360"/>
        <w:rPr>
          <w:rFonts w:ascii="Goudy Type" w:hAnsi="Goudy Type" w:cs="Times New Roman"/>
        </w:rPr>
      </w:pPr>
      <w:r w:rsidRPr="00647BD5">
        <w:rPr>
          <w:rFonts w:ascii="Goudy Type" w:hAnsi="Goudy Type" w:cs="Times New Roman"/>
        </w:rPr>
        <w:t xml:space="preserve">In supervised clustering evaluation (e.g. when clustering is used as a pretext or auxiliary task), true class labels are known. You then want to measure how </w:t>
      </w:r>
      <w:r w:rsidR="00F7680F">
        <w:rPr>
          <w:rFonts w:ascii="Goudy Type" w:hAnsi="Goudy Type" w:cs="Times New Roman"/>
        </w:rPr>
        <w:t>w</w:t>
      </w:r>
      <w:r w:rsidR="00DC699A">
        <w:rPr>
          <w:rFonts w:ascii="Goudy Type" w:hAnsi="Goudy Type" w:cs="Times New Roman"/>
        </w:rPr>
        <w:t>ell</w:t>
      </w:r>
      <w:r w:rsidRPr="00647BD5">
        <w:rPr>
          <w:rFonts w:ascii="Goudy Type" w:hAnsi="Goudy Type" w:cs="Times New Roman"/>
        </w:rPr>
        <w:t xml:space="preserve"> your unsupervised clustering recovers the original class structure.</w:t>
      </w:r>
      <w:r w:rsidR="006E3A60" w:rsidRPr="00647BD5">
        <w:rPr>
          <w:rFonts w:ascii="Goudy Type" w:hAnsi="Goudy Type" w:cs="Times New Roman"/>
        </w:rPr>
        <w:t xml:space="preserve"> </w:t>
      </w:r>
      <w:r w:rsidR="00FB0825" w:rsidRPr="00647BD5">
        <w:rPr>
          <w:rFonts w:ascii="Goudy Type" w:hAnsi="Goudy Type" w:cs="Times New Roman"/>
        </w:rPr>
        <w:t xml:space="preserve">Normalized Mutual Information (NMI) is the way to measure that in this case. </w:t>
      </w:r>
      <w:r w:rsidR="006E3A60" w:rsidRPr="00647BD5">
        <w:rPr>
          <w:rFonts w:ascii="Goudy Type" w:hAnsi="Goudy Type" w:cs="Times New Roman"/>
        </w:rPr>
        <w:t>A high NMI means your clustering model found structure in the data closely aligned with the real classes — even though clustering is label-free.</w:t>
      </w:r>
    </w:p>
    <w:p w14:paraId="2DC11332" w14:textId="240D143A" w:rsidR="0043644E" w:rsidRDefault="00647BD5" w:rsidP="00647BD5">
      <w:pPr>
        <w:ind w:firstLine="360"/>
        <w:rPr>
          <w:rFonts w:ascii="Goudy Type" w:hAnsi="Goudy Type" w:cs="Times New Roman"/>
        </w:rPr>
      </w:pPr>
      <w:r w:rsidRPr="00647BD5">
        <w:rPr>
          <w:rFonts w:ascii="Goudy Type" w:hAnsi="Goudy Type" w:cs="Times New Roman"/>
        </w:rPr>
        <w:t xml:space="preserve">NMI is often preferred over raw mutual information or accuracy when evaluating clustering performance because it offers several key advantages. First, it is normalized and bounded </w:t>
      </w:r>
      <w:r w:rsidR="00064A9B" w:rsidRPr="00647BD5">
        <w:rPr>
          <w:rFonts w:ascii="Goudy Type" w:hAnsi="Goudy Type" w:cs="Times New Roman"/>
        </w:rPr>
        <w:t>bet</w:t>
      </w:r>
      <w:r w:rsidR="00064A9B">
        <w:rPr>
          <w:rFonts w:ascii="Goudy Type" w:hAnsi="Goudy Type" w:cs="Times New Roman"/>
        </w:rPr>
        <w:t>w</w:t>
      </w:r>
      <w:r w:rsidR="00064A9B" w:rsidRPr="00647BD5">
        <w:rPr>
          <w:rFonts w:ascii="Goudy Type" w:hAnsi="Goudy Type" w:cs="Times New Roman"/>
        </w:rPr>
        <w:t>een</w:t>
      </w:r>
      <w:r w:rsidRPr="00647BD5">
        <w:rPr>
          <w:rFonts w:ascii="Goudy Type" w:hAnsi="Goudy Type" w:cs="Times New Roman"/>
        </w:rPr>
        <w:t xml:space="preserve"> 0 and 1, which allows meaningful comparisons across different datasets, clustering algorithms, </w:t>
      </w:r>
      <w:r w:rsidRPr="00647BD5">
        <w:rPr>
          <w:rFonts w:ascii="Goudy Type" w:hAnsi="Goudy Type" w:cs="Times New Roman"/>
        </w:rPr>
        <w:lastRenderedPageBreak/>
        <w:t xml:space="preserve">or numbers of clusters. NMI is also permutation-invariant, meaning it evaluates the agreement </w:t>
      </w:r>
      <w:r w:rsidR="00064A9B" w:rsidRPr="00647BD5">
        <w:rPr>
          <w:rFonts w:ascii="Goudy Type" w:hAnsi="Goudy Type" w:cs="Times New Roman"/>
        </w:rPr>
        <w:t>bet</w:t>
      </w:r>
      <w:r w:rsidR="00064A9B">
        <w:rPr>
          <w:rFonts w:ascii="Goudy Type" w:hAnsi="Goudy Type" w:cs="Times New Roman"/>
        </w:rPr>
        <w:t>w</w:t>
      </w:r>
      <w:r w:rsidR="00064A9B" w:rsidRPr="00647BD5">
        <w:rPr>
          <w:rFonts w:ascii="Goudy Type" w:hAnsi="Goudy Type" w:cs="Times New Roman"/>
        </w:rPr>
        <w:t>een</w:t>
      </w:r>
      <w:r w:rsidRPr="00647BD5">
        <w:rPr>
          <w:rFonts w:ascii="Goudy Type" w:hAnsi="Goudy Type" w:cs="Times New Roman"/>
        </w:rPr>
        <w:t xml:space="preserve"> clusters and labels based solely on groupings, not on the specific numeric values assigned to cluster IDs. This makes it robust to arbitrary labelings. Additionally, NMI is insensitive to class imbalance—unlike accuracy, which can be misleading when one class dominates—because it measures the structure shared </w:t>
      </w:r>
      <w:r w:rsidR="00064A9B" w:rsidRPr="00647BD5">
        <w:rPr>
          <w:rFonts w:ascii="Goudy Type" w:hAnsi="Goudy Type" w:cs="Times New Roman"/>
        </w:rPr>
        <w:t>bet</w:t>
      </w:r>
      <w:r w:rsidR="00064A9B">
        <w:rPr>
          <w:rFonts w:ascii="Goudy Type" w:hAnsi="Goudy Type" w:cs="Times New Roman"/>
        </w:rPr>
        <w:t>w</w:t>
      </w:r>
      <w:r w:rsidR="00064A9B" w:rsidRPr="00647BD5">
        <w:rPr>
          <w:rFonts w:ascii="Goudy Type" w:hAnsi="Goudy Type" w:cs="Times New Roman"/>
        </w:rPr>
        <w:t>een</w:t>
      </w:r>
      <w:r w:rsidRPr="00647BD5">
        <w:rPr>
          <w:rFonts w:ascii="Goudy Type" w:hAnsi="Goudy Type" w:cs="Times New Roman"/>
        </w:rPr>
        <w:t xml:space="preserve"> the cluster distribution and the label distribution. It is also symmetric, satisfying NMI(</w:t>
      </w:r>
      <w:proofErr w:type="gramStart"/>
      <w:r w:rsidRPr="00647BD5">
        <w:rPr>
          <w:rFonts w:ascii="Goudy Type" w:hAnsi="Goudy Type" w:cs="Times New Roman"/>
        </w:rPr>
        <w:t>Y,C</w:t>
      </w:r>
      <w:proofErr w:type="gramEnd"/>
      <w:r w:rsidRPr="00647BD5">
        <w:rPr>
          <w:rFonts w:ascii="Goudy Type" w:hAnsi="Goudy Type" w:cs="Times New Roman"/>
        </w:rPr>
        <w:t>)=NMI(</w:t>
      </w:r>
      <w:proofErr w:type="gramStart"/>
      <w:r w:rsidRPr="00647BD5">
        <w:rPr>
          <w:rFonts w:ascii="Goudy Type" w:hAnsi="Goudy Type" w:cs="Times New Roman"/>
        </w:rPr>
        <w:t>C,Y</w:t>
      </w:r>
      <w:proofErr w:type="gramEnd"/>
      <w:r>
        <w:rPr>
          <w:rFonts w:ascii="Goudy Type" w:hAnsi="Goudy Type" w:cs="Times New Roman"/>
        </w:rPr>
        <w:t xml:space="preserve">), </w:t>
      </w:r>
      <w:r w:rsidRPr="00647BD5">
        <w:rPr>
          <w:rFonts w:ascii="Goudy Type" w:hAnsi="Goudy Type" w:cs="Times New Roman"/>
        </w:rPr>
        <w:t xml:space="preserve">reflecting the idea that both clusterings are equally important in </w:t>
      </w:r>
      <w:proofErr w:type="gramStart"/>
      <w:r w:rsidRPr="00647BD5">
        <w:rPr>
          <w:rFonts w:ascii="Goudy Type" w:hAnsi="Goudy Type" w:cs="Times New Roman"/>
        </w:rPr>
        <w:t>the comparison</w:t>
      </w:r>
      <w:proofErr w:type="gramEnd"/>
      <w:r w:rsidRPr="00647BD5">
        <w:rPr>
          <w:rFonts w:ascii="Goudy Type" w:hAnsi="Goudy Type" w:cs="Times New Roman"/>
        </w:rPr>
        <w:t>. Finally, NMI remains stable across differing numbers of clusters or classes, avoiding the degradation that metrics like purity or raw accuracy can suffer from when the cluster count is mismatched with the number of ground-truth categories.</w:t>
      </w:r>
    </w:p>
    <w:p w14:paraId="1FC6E0AD" w14:textId="08D9F2E8" w:rsidR="00B77876" w:rsidRPr="00B77876" w:rsidRDefault="00B77876" w:rsidP="00B77876">
      <w:pPr>
        <w:ind w:firstLine="360"/>
        <w:rPr>
          <w:rFonts w:ascii="Goudy Type" w:hAnsi="Goudy Type" w:cs="Times New Roman"/>
        </w:rPr>
      </w:pPr>
      <w:r w:rsidRPr="00B77876">
        <w:rPr>
          <w:rFonts w:ascii="Goudy Type" w:hAnsi="Goudy Type" w:cs="Times New Roman"/>
        </w:rPr>
        <w:t xml:space="preserve">The evaluation of our </w:t>
      </w:r>
      <w:r w:rsidR="00520F77">
        <w:rPr>
          <w:rFonts w:ascii="Goudy Type" w:hAnsi="Goudy Type" w:cs="Times New Roman"/>
        </w:rPr>
        <w:t>DCD</w:t>
      </w:r>
      <w:r w:rsidRPr="00B77876">
        <w:rPr>
          <w:rFonts w:ascii="Goudy Type" w:hAnsi="Goudy Type" w:cs="Times New Roman"/>
        </w:rPr>
        <w:t xml:space="preserve"> implementation reveals a highly successful outcome across all critical metrics and demonstrates the effectiveness of our comprehensive regularization strategy. From a clustering performance perspective, the results are </w:t>
      </w:r>
      <w:r w:rsidR="00BC25D1">
        <w:rPr>
          <w:rFonts w:ascii="Goudy Type" w:hAnsi="Goudy Type" w:cs="Times New Roman"/>
        </w:rPr>
        <w:t>good</w:t>
      </w:r>
      <w:r w:rsidRPr="00B77876">
        <w:rPr>
          <w:rFonts w:ascii="Goudy Type" w:hAnsi="Goudy Type" w:cs="Times New Roman"/>
        </w:rPr>
        <w:t xml:space="preserve">, with a test set NMI of 0.8816 indicating </w:t>
      </w:r>
      <w:r w:rsidR="00BC25D1">
        <w:rPr>
          <w:rFonts w:ascii="Goudy Type" w:hAnsi="Goudy Type" w:cs="Times New Roman"/>
        </w:rPr>
        <w:t>great</w:t>
      </w:r>
      <w:r w:rsidRPr="00B77876">
        <w:rPr>
          <w:rFonts w:ascii="Goudy Type" w:hAnsi="Goudy Type" w:cs="Times New Roman"/>
        </w:rPr>
        <w:t xml:space="preserve"> clustering quality that surpasses the 0.8 threshold for excellence, while the ARI of 0.6584 shows strong cluster agreement with ground truth labels and the 70.1% accuracy represents </w:t>
      </w:r>
      <w:r w:rsidR="008D5372">
        <w:rPr>
          <w:rFonts w:ascii="Goudy Type" w:hAnsi="Goudy Type" w:cs="Times New Roman"/>
        </w:rPr>
        <w:t>good</w:t>
      </w:r>
      <w:r w:rsidRPr="00B77876">
        <w:rPr>
          <w:rFonts w:ascii="Goudy Type" w:hAnsi="Goudy Type" w:cs="Times New Roman"/>
        </w:rPr>
        <w:t xml:space="preserve"> classification performance for an unsupervised learning approach. The generalization capabilities are particularly </w:t>
      </w:r>
      <w:r w:rsidR="00DB23CF">
        <w:rPr>
          <w:rFonts w:ascii="Goudy Type" w:hAnsi="Goudy Type" w:cs="Times New Roman"/>
        </w:rPr>
        <w:t>good</w:t>
      </w:r>
      <w:r w:rsidRPr="00B77876">
        <w:rPr>
          <w:rFonts w:ascii="Goudy Type" w:hAnsi="Goudy Type" w:cs="Times New Roman"/>
        </w:rPr>
        <w:t xml:space="preserve">, as evidenced by the minimal gap </w:t>
      </w:r>
      <w:r w:rsidR="00064A9B" w:rsidRPr="00B77876">
        <w:rPr>
          <w:rFonts w:ascii="Goudy Type" w:hAnsi="Goudy Type" w:cs="Times New Roman"/>
        </w:rPr>
        <w:t>bet</w:t>
      </w:r>
      <w:r w:rsidR="00064A9B">
        <w:rPr>
          <w:rFonts w:ascii="Goudy Type" w:hAnsi="Goudy Type" w:cs="Times New Roman"/>
        </w:rPr>
        <w:t>w</w:t>
      </w:r>
      <w:r w:rsidR="00064A9B" w:rsidRPr="00B77876">
        <w:rPr>
          <w:rFonts w:ascii="Goudy Type" w:hAnsi="Goudy Type" w:cs="Times New Roman"/>
        </w:rPr>
        <w:t>een</w:t>
      </w:r>
      <w:r w:rsidRPr="00B77876">
        <w:rPr>
          <w:rFonts w:ascii="Goudy Type" w:hAnsi="Goudy Type" w:cs="Times New Roman"/>
        </w:rPr>
        <w:t xml:space="preserve"> validation NMI (0.8917) and test NMI (0.8816) of only 0.0101, which is far below the 0.05 threshold for excellent generalization and clearly indicates that our robust regularization techniques have </w:t>
      </w:r>
      <w:r w:rsidRPr="00B77876">
        <w:rPr>
          <w:rFonts w:ascii="Goudy Type" w:hAnsi="Goudy Type" w:cs="Times New Roman"/>
        </w:rPr>
        <w:lastRenderedPageBreak/>
        <w:t xml:space="preserve">successfully prevented overfitting while enabling the model to generalize exceptionally </w:t>
      </w:r>
      <w:r w:rsidR="00E618F9">
        <w:rPr>
          <w:rFonts w:ascii="Goudy Type" w:hAnsi="Goudy Type" w:cs="Times New Roman"/>
        </w:rPr>
        <w:t>w</w:t>
      </w:r>
      <w:r w:rsidR="00DC699A">
        <w:rPr>
          <w:rFonts w:ascii="Goudy Type" w:hAnsi="Goudy Type" w:cs="Times New Roman"/>
        </w:rPr>
        <w:t>ell</w:t>
      </w:r>
      <w:r w:rsidRPr="00B77876">
        <w:rPr>
          <w:rFonts w:ascii="Goudy Type" w:hAnsi="Goudy Type" w:cs="Times New Roman"/>
        </w:rPr>
        <w:t xml:space="preserve"> to unseen data. The assignment quality metrics are outstanding, with a mean confidence of 0.9846 demonstrating that the model makes highly confident predictions, complemented by a low entropy of 0.0513 that indicates sharp, decisive cluster assignments rather than fuzzy or uncertain classifications, and a low standard deviation of entropy (0.1336) showing consistent assignment quality across all samples. Our loss balance achieved the equilibrium targeted, with the reconstruction loss of 0.0215 remaining </w:t>
      </w:r>
      <w:r w:rsidR="0042331B">
        <w:rPr>
          <w:rFonts w:ascii="Goudy Type" w:hAnsi="Goudy Type" w:cs="Times New Roman"/>
        </w:rPr>
        <w:t>w</w:t>
      </w:r>
      <w:r w:rsidR="00DC699A">
        <w:rPr>
          <w:rFonts w:ascii="Goudy Type" w:hAnsi="Goudy Type" w:cs="Times New Roman"/>
        </w:rPr>
        <w:t>ell</w:t>
      </w:r>
      <w:r w:rsidRPr="00B77876">
        <w:rPr>
          <w:rFonts w:ascii="Goudy Type" w:hAnsi="Goudy Type" w:cs="Times New Roman"/>
        </w:rPr>
        <w:t xml:space="preserve"> above the minimum threshold of 0.01 to prevent over-optimization while still maintaining meaningful image reconstruction without collapse, and the KL divergence of 0.0057 providing an active but controlled clustering signal that drives effective cluster formation without dominating the training process. Finally, the training dynamics demonstrate robust convergence, achieving an excellent peak performance with a best NMI of 0.9352 during training while maintaining stable convergence to a final NMI of 0.8917 without catastrophic drops, all supported by </w:t>
      </w:r>
      <w:proofErr w:type="gramStart"/>
      <w:r w:rsidR="001E23A9">
        <w:rPr>
          <w:rFonts w:ascii="Goudy Type" w:hAnsi="Goudy Type" w:cs="Times New Roman"/>
        </w:rPr>
        <w:t xml:space="preserve">the </w:t>
      </w:r>
      <w:r w:rsidRPr="00B77876">
        <w:rPr>
          <w:rFonts w:ascii="Goudy Type" w:hAnsi="Goudy Type" w:cs="Times New Roman"/>
        </w:rPr>
        <w:t xml:space="preserve"> strong</w:t>
      </w:r>
      <w:proofErr w:type="gramEnd"/>
      <w:r w:rsidRPr="00B77876">
        <w:rPr>
          <w:rFonts w:ascii="Goudy Type" w:hAnsi="Goudy Type" w:cs="Times New Roman"/>
        </w:rPr>
        <w:t xml:space="preserve"> entropy regularization working effectively throughout the training process to maintain balanced and stable learning dynamics.</w:t>
      </w:r>
      <w:r w:rsidR="00690A93">
        <w:rPr>
          <w:rFonts w:ascii="Goudy Type" w:hAnsi="Goudy Type" w:cs="Times New Roman"/>
        </w:rPr>
        <w:t xml:space="preserve"> Dropping the classes to six and increasing the samples </w:t>
      </w:r>
      <w:r w:rsidR="00FD0FB8">
        <w:rPr>
          <w:rFonts w:ascii="Goudy Type" w:hAnsi="Goudy Type" w:cs="Times New Roman"/>
        </w:rPr>
        <w:t xml:space="preserve">to 7000 hurt </w:t>
      </w:r>
      <w:proofErr w:type="gramStart"/>
      <w:r w:rsidR="00FD0FB8">
        <w:rPr>
          <w:rFonts w:ascii="Goudy Type" w:hAnsi="Goudy Type" w:cs="Times New Roman"/>
        </w:rPr>
        <w:t>performance</w:t>
      </w:r>
      <w:proofErr w:type="gramEnd"/>
      <w:r w:rsidR="00FD0FB8">
        <w:rPr>
          <w:rFonts w:ascii="Goudy Type" w:hAnsi="Goudy Type" w:cs="Times New Roman"/>
        </w:rPr>
        <w:t>, as you will see in the companion notebook.</w:t>
      </w:r>
    </w:p>
    <w:p w14:paraId="1911D2B4" w14:textId="77777777" w:rsidR="0043644E" w:rsidRDefault="0043644E" w:rsidP="0045580E">
      <w:pPr>
        <w:rPr>
          <w:rFonts w:ascii="Goudy Type" w:hAnsi="Goudy Type" w:cs="Times New Roman"/>
        </w:rPr>
      </w:pPr>
    </w:p>
    <w:p w14:paraId="5AE7BD1B" w14:textId="0BA910BD" w:rsidR="00CC1E6B" w:rsidRPr="00FF61AB" w:rsidRDefault="00CC1E6B" w:rsidP="00FF61AB">
      <w:pPr>
        <w:pStyle w:val="ListParagraph"/>
        <w:numPr>
          <w:ilvl w:val="0"/>
          <w:numId w:val="1"/>
        </w:numPr>
        <w:rPr>
          <w:rFonts w:ascii="Goudy Type" w:hAnsi="Goudy Type" w:cs="Times New Roman"/>
        </w:rPr>
      </w:pPr>
      <w:r w:rsidRPr="00FF61AB">
        <w:rPr>
          <w:rFonts w:ascii="Goudy Type" w:hAnsi="Goudy Type" w:cs="Times New Roman"/>
        </w:rPr>
        <w:t xml:space="preserve">Supervised Learning: </w:t>
      </w:r>
      <w:r w:rsidRPr="00070AA2">
        <w:rPr>
          <w:rFonts w:ascii="Goudy Type" w:hAnsi="Goudy Type" w:cs="Times New Roman"/>
        </w:rPr>
        <w:t>Harmonic Loss</w:t>
      </w:r>
    </w:p>
    <w:p w14:paraId="6F32E066" w14:textId="521ABA47" w:rsidR="00CC1E6B" w:rsidRDefault="00CC1E6B" w:rsidP="00070AA2">
      <w:pPr>
        <w:ind w:firstLine="360"/>
        <w:rPr>
          <w:rFonts w:ascii="Goudy Type" w:hAnsi="Goudy Type" w:cs="Times New Roman"/>
          <w:vertAlign w:val="superscript"/>
        </w:rPr>
      </w:pPr>
      <w:r w:rsidRPr="00CC1E6B">
        <w:rPr>
          <w:rFonts w:ascii="Goudy Type" w:hAnsi="Goudy Type" w:cs="Times New Roman"/>
        </w:rPr>
        <w:lastRenderedPageBreak/>
        <w:t xml:space="preserve">Supervised </w:t>
      </w:r>
      <w:r w:rsidR="00706701">
        <w:rPr>
          <w:rFonts w:ascii="Goudy Type" w:hAnsi="Goudy Type" w:cs="Times New Roman"/>
        </w:rPr>
        <w:t xml:space="preserve">neural network </w:t>
      </w:r>
      <w:r w:rsidRPr="00CC1E6B">
        <w:rPr>
          <w:rFonts w:ascii="Goudy Type" w:hAnsi="Goudy Type" w:cs="Times New Roman"/>
        </w:rPr>
        <w:t>models are commonly trained with cross</w:t>
      </w:r>
      <w:r w:rsidRPr="00CC1E6B">
        <w:rPr>
          <w:rFonts w:ascii="Goudy Type" w:hAnsi="Goudy Type" w:cs="Times New Roman"/>
        </w:rPr>
        <w:noBreakHyphen/>
        <w:t xml:space="preserve">entropy, which </w:t>
      </w:r>
      <w:r w:rsidR="00070AA2" w:rsidRPr="00CC1E6B">
        <w:rPr>
          <w:rFonts w:ascii="Goudy Type" w:hAnsi="Goudy Type" w:cs="Times New Roman"/>
        </w:rPr>
        <w:t>minimizes</w:t>
      </w:r>
      <w:r w:rsidRPr="00CC1E6B">
        <w:rPr>
          <w:rFonts w:ascii="Goudy Type" w:hAnsi="Goudy Type" w:cs="Times New Roman"/>
        </w:rPr>
        <w:t xml:space="preserve"> the Kullback–</w:t>
      </w:r>
      <w:proofErr w:type="spellStart"/>
      <w:r w:rsidRPr="00CC1E6B">
        <w:rPr>
          <w:rFonts w:ascii="Goudy Type" w:hAnsi="Goudy Type" w:cs="Times New Roman"/>
        </w:rPr>
        <w:t>Leibler</w:t>
      </w:r>
      <w:proofErr w:type="spellEnd"/>
      <w:r w:rsidRPr="00CC1E6B">
        <w:rPr>
          <w:rFonts w:ascii="Goudy Type" w:hAnsi="Goudy Type" w:cs="Times New Roman"/>
        </w:rPr>
        <w:t xml:space="preserve"> divergence </w:t>
      </w:r>
      <w:r w:rsidR="00317165" w:rsidRPr="00CC1E6B">
        <w:rPr>
          <w:rFonts w:ascii="Goudy Type" w:hAnsi="Goudy Type" w:cs="Times New Roman"/>
        </w:rPr>
        <w:t>bet</w:t>
      </w:r>
      <w:r w:rsidR="00317165">
        <w:rPr>
          <w:rFonts w:ascii="Goudy Type" w:hAnsi="Goudy Type" w:cs="Times New Roman"/>
        </w:rPr>
        <w:t>w</w:t>
      </w:r>
      <w:r w:rsidR="00317165" w:rsidRPr="00CC1E6B">
        <w:rPr>
          <w:rFonts w:ascii="Goudy Type" w:hAnsi="Goudy Type" w:cs="Times New Roman"/>
        </w:rPr>
        <w:t>een</w:t>
      </w:r>
      <w:r w:rsidRPr="00CC1E6B">
        <w:rPr>
          <w:rFonts w:ascii="Goudy Type" w:hAnsi="Goudy Type" w:cs="Times New Roman"/>
        </w:rPr>
        <w:t xml:space="preserve"> predicted and target distributions. </w:t>
      </w:r>
      <w:r w:rsidRPr="00070AA2">
        <w:rPr>
          <w:rFonts w:ascii="Goudy Type" w:hAnsi="Goudy Type" w:cs="Times New Roman"/>
        </w:rPr>
        <w:t>Harmonic Loss</w:t>
      </w:r>
      <w:r w:rsidRPr="00CC1E6B">
        <w:rPr>
          <w:rFonts w:ascii="Goudy Type" w:hAnsi="Goudy Type" w:cs="Times New Roman"/>
        </w:rPr>
        <w:t xml:space="preserve"> (Baek </w:t>
      </w:r>
      <w:r w:rsidRPr="00CC1E6B">
        <w:rPr>
          <w:rFonts w:ascii="Goudy Type" w:hAnsi="Goudy Type" w:cs="Times New Roman"/>
          <w:i/>
          <w:iCs/>
        </w:rPr>
        <w:t>et al.</w:t>
      </w:r>
      <w:r w:rsidRPr="00CC1E6B">
        <w:rPr>
          <w:rFonts w:ascii="Goudy Type" w:hAnsi="Goudy Type" w:cs="Times New Roman"/>
        </w:rPr>
        <w:t>,</w:t>
      </w:r>
      <w:r w:rsidRPr="00CC1E6B">
        <w:rPr>
          <w:rFonts w:ascii="Times New Roman" w:hAnsi="Times New Roman" w:cs="Times New Roman"/>
        </w:rPr>
        <w:t> </w:t>
      </w:r>
      <w:r w:rsidRPr="00CC1E6B">
        <w:rPr>
          <w:rFonts w:ascii="Goudy Type" w:hAnsi="Goudy Type" w:cs="Times New Roman"/>
        </w:rPr>
        <w:t>2025) replaces the arithmetic mean implicit in cross</w:t>
      </w:r>
      <w:r w:rsidRPr="00CC1E6B">
        <w:rPr>
          <w:rFonts w:ascii="Goudy Type" w:hAnsi="Goudy Type" w:cs="Times New Roman"/>
        </w:rPr>
        <w:noBreakHyphen/>
        <w:t>entropy with the harmonic mean, yielding gradients that better balance minority</w:t>
      </w:r>
      <w:r w:rsidRPr="00CC1E6B">
        <w:rPr>
          <w:rFonts w:ascii="Goudy Type" w:hAnsi="Goudy Type" w:cs="Times New Roman"/>
        </w:rPr>
        <w:noBreakHyphen/>
        <w:t>class and majority</w:t>
      </w:r>
      <w:r w:rsidRPr="00CC1E6B">
        <w:rPr>
          <w:rFonts w:ascii="Goudy Type" w:hAnsi="Goudy Type" w:cs="Times New Roman"/>
        </w:rPr>
        <w:noBreakHyphen/>
        <w:t>class errors.</w:t>
      </w:r>
      <w:r w:rsidR="000D1835" w:rsidRPr="000D1835">
        <w:rPr>
          <w:rFonts w:ascii="Goudy Type" w:hAnsi="Goudy Type" w:cs="Times New Roman"/>
          <w:vertAlign w:val="superscript"/>
        </w:rPr>
        <w:t>4</w:t>
      </w:r>
    </w:p>
    <w:p w14:paraId="70E757AE" w14:textId="77777777" w:rsidR="005D6CDF" w:rsidRPr="00CC1E6B" w:rsidRDefault="005D6CDF" w:rsidP="00070AA2">
      <w:pPr>
        <w:ind w:firstLine="360"/>
        <w:rPr>
          <w:rFonts w:ascii="Goudy Type" w:hAnsi="Goudy Type" w:cs="Times New Roman"/>
        </w:rPr>
      </w:pPr>
    </w:p>
    <w:p w14:paraId="0DD7ADC2" w14:textId="77777777" w:rsidR="00CC1E6B" w:rsidRPr="00CC1E6B" w:rsidRDefault="00CC1E6B" w:rsidP="00CC1E6B">
      <w:pPr>
        <w:rPr>
          <w:rFonts w:ascii="Goudy Type" w:hAnsi="Goudy Type" w:cs="Times New Roman"/>
          <w:i/>
          <w:iCs/>
        </w:rPr>
      </w:pPr>
      <w:r w:rsidRPr="00CC1E6B">
        <w:rPr>
          <w:rFonts w:ascii="Goudy Type" w:hAnsi="Goudy Type" w:cs="Times New Roman"/>
          <w:i/>
          <w:iCs/>
        </w:rPr>
        <w:t>Mathematical Definition</w:t>
      </w:r>
    </w:p>
    <w:p w14:paraId="02E460FA" w14:textId="6D3EFA6E" w:rsidR="00C12A26" w:rsidRPr="00C12A26" w:rsidRDefault="00C12A26" w:rsidP="00870CAC">
      <w:pPr>
        <w:pStyle w:val="FirstParagraph"/>
        <w:ind w:firstLine="360"/>
        <w:rPr>
          <w:rFonts w:ascii="Goudy Type" w:hAnsi="Goudy Type"/>
        </w:rPr>
      </w:pPr>
      <w:r w:rsidRPr="00C12A26">
        <w:rPr>
          <w:rFonts w:ascii="Goudy Type" w:hAnsi="Goudy Type"/>
        </w:rPr>
        <w:t>Harmonic Loss is a scale-invariant loss function designed to improve interpretability and convergence in neural networks. It modifies the standard classification pipeline in two fundamental ways:</w:t>
      </w:r>
      <w:r w:rsidR="00870CAC">
        <w:rPr>
          <w:rFonts w:ascii="Goudy Type" w:hAnsi="Goudy Type"/>
        </w:rPr>
        <w:t xml:space="preserve"> </w:t>
      </w:r>
      <w:r w:rsidR="000518A7" w:rsidRPr="000518A7">
        <w:rPr>
          <w:rFonts w:ascii="Goudy Type" w:hAnsi="Goudy Type"/>
        </w:rPr>
        <w:t>the l</w:t>
      </w:r>
      <w:r w:rsidRPr="000518A7">
        <w:rPr>
          <w:rFonts w:ascii="Goudy Type" w:hAnsi="Goudy Type"/>
        </w:rPr>
        <w:t xml:space="preserve">ogit </w:t>
      </w:r>
      <w:r w:rsidR="000518A7" w:rsidRPr="000518A7">
        <w:rPr>
          <w:rFonts w:ascii="Goudy Type" w:hAnsi="Goudy Type"/>
        </w:rPr>
        <w:t>d</w:t>
      </w:r>
      <w:r w:rsidRPr="000518A7">
        <w:rPr>
          <w:rFonts w:ascii="Goudy Type" w:hAnsi="Goudy Type"/>
        </w:rPr>
        <w:t xml:space="preserve">efinition via </w:t>
      </w:r>
      <w:proofErr w:type="spellStart"/>
      <w:r w:rsidR="000518A7" w:rsidRPr="000518A7">
        <w:rPr>
          <w:rFonts w:ascii="Goudy Type" w:hAnsi="Goudy Type"/>
        </w:rPr>
        <w:t>e</w:t>
      </w:r>
      <w:r w:rsidRPr="000518A7">
        <w:rPr>
          <w:rFonts w:ascii="Goudy Type" w:hAnsi="Goudy Type"/>
        </w:rPr>
        <w:t>uclidean</w:t>
      </w:r>
      <w:proofErr w:type="spellEnd"/>
      <w:r w:rsidRPr="000518A7">
        <w:rPr>
          <w:rFonts w:ascii="Goudy Type" w:hAnsi="Goudy Type"/>
        </w:rPr>
        <w:t xml:space="preserve"> </w:t>
      </w:r>
      <w:r w:rsidR="000518A7" w:rsidRPr="000518A7">
        <w:rPr>
          <w:rFonts w:ascii="Goudy Type" w:hAnsi="Goudy Type"/>
        </w:rPr>
        <w:t>d</w:t>
      </w:r>
      <w:r w:rsidRPr="000518A7">
        <w:rPr>
          <w:rFonts w:ascii="Goudy Type" w:hAnsi="Goudy Type"/>
        </w:rPr>
        <w:t>istance</w:t>
      </w:r>
      <w:r w:rsidR="000518A7">
        <w:rPr>
          <w:rFonts w:ascii="Goudy Type" w:hAnsi="Goudy Type"/>
        </w:rPr>
        <w:t>-</w:t>
      </w:r>
      <w:r w:rsidRPr="00C12A26">
        <w:rPr>
          <w:rFonts w:ascii="Goudy Type" w:hAnsi="Goudy Type"/>
        </w:rPr>
        <w:t xml:space="preserve"> Instead of computing logits using the inner product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m:t>
            </m:r>
          </m:sup>
        </m:sSubSup>
        <m:r>
          <w:rPr>
            <w:rFonts w:ascii="Cambria Math" w:hAnsi="Cambria Math"/>
          </w:rPr>
          <m:t>x</m:t>
        </m:r>
      </m:oMath>
      <w:r w:rsidRPr="00C12A26">
        <w:rPr>
          <w:rFonts w:ascii="Goudy Type" w:hAnsi="Goudy Type"/>
        </w:rPr>
        <w:t>, Harmonic Loss defines the logits as the Euclidean distance:</w:t>
      </w:r>
    </w:p>
    <w:p w14:paraId="0E690102" w14:textId="77777777" w:rsidR="00C12A26" w:rsidRPr="00C12A26" w:rsidRDefault="009B2048" w:rsidP="00C12A26">
      <w:pPr>
        <w:pStyle w:val="BodyText"/>
        <w:rPr>
          <w:rFonts w:ascii="Goudy Type" w:hAnsi="Goudy Type"/>
        </w:rP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x</m:t>
          </m:r>
          <m:sSub>
            <m:sSubPr>
              <m:ctrlPr>
                <w:rPr>
                  <w:rFonts w:ascii="Cambria Math" w:hAnsi="Cambria Math"/>
                </w:rPr>
              </m:ctrlPr>
            </m:sSubPr>
            <m:e>
              <m:r>
                <m:rPr>
                  <m:sty m:val="p"/>
                </m:rPr>
                <w:rPr>
                  <w:rFonts w:ascii="Cambria Math" w:hAnsi="Cambria Math"/>
                </w:rPr>
                <m:t>∥</m:t>
              </m:r>
            </m:e>
            <m:sub>
              <m:r>
                <w:rPr>
                  <w:rFonts w:ascii="Cambria Math" w:hAnsi="Cambria Math"/>
                </w:rPr>
                <m:t>2</m:t>
              </m:r>
            </m:sub>
          </m:sSub>
        </m:oMath>
      </m:oMathPara>
    </w:p>
    <w:p w14:paraId="73808B1B" w14:textId="6A26F1D6" w:rsidR="00C12A26" w:rsidRPr="00C12A26" w:rsidRDefault="00C12A26" w:rsidP="006773AE">
      <w:pPr>
        <w:spacing w:after="200" w:line="240" w:lineRule="auto"/>
        <w:rPr>
          <w:rFonts w:ascii="Goudy Type" w:hAnsi="Goudy Type"/>
        </w:rPr>
      </w:pPr>
      <w:r w:rsidRPr="00C12A26">
        <w:rPr>
          <w:rFonts w:ascii="Goudy Type" w:hAnsi="Goudy Type"/>
        </w:rPr>
        <w:t xml:space="preserve">where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C12A26">
        <w:rPr>
          <w:rFonts w:ascii="Goudy Type" w:hAnsi="Goudy Type"/>
        </w:rPr>
        <w:t xml:space="preserve"> is the input representation, and </w:t>
      </w:r>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C12A26">
        <w:rPr>
          <w:rFonts w:ascii="Goudy Type" w:hAnsi="Goudy Type"/>
        </w:rPr>
        <w:t xml:space="preserve"> is the class prototype (or weight vector) for class </w:t>
      </w:r>
      <m:oMath>
        <m:r>
          <w:rPr>
            <w:rFonts w:ascii="Cambria Math" w:hAnsi="Cambria Math"/>
          </w:rPr>
          <m:t>i</m:t>
        </m:r>
      </m:oMath>
      <w:r w:rsidRPr="00C12A26">
        <w:rPr>
          <w:rFonts w:ascii="Goudy Type" w:hAnsi="Goudy Type"/>
        </w:rPr>
        <w:t>.</w:t>
      </w:r>
      <w:r w:rsidR="006773AE">
        <w:rPr>
          <w:rFonts w:ascii="Goudy Type" w:hAnsi="Goudy Type"/>
        </w:rPr>
        <w:t xml:space="preserve"> There’s also a </w:t>
      </w:r>
      <w:r w:rsidR="006773AE" w:rsidRPr="006773AE">
        <w:rPr>
          <w:rFonts w:ascii="Goudy Type" w:hAnsi="Goudy Type"/>
        </w:rPr>
        <w:t>p</w:t>
      </w:r>
      <w:r w:rsidRPr="006773AE">
        <w:rPr>
          <w:rFonts w:ascii="Goudy Type" w:hAnsi="Goudy Type"/>
        </w:rPr>
        <w:t xml:space="preserve">robability </w:t>
      </w:r>
      <w:r w:rsidR="006773AE" w:rsidRPr="006773AE">
        <w:rPr>
          <w:rFonts w:ascii="Goudy Type" w:hAnsi="Goudy Type"/>
        </w:rPr>
        <w:t>c</w:t>
      </w:r>
      <w:r w:rsidRPr="006773AE">
        <w:rPr>
          <w:rFonts w:ascii="Goudy Type" w:hAnsi="Goudy Type"/>
        </w:rPr>
        <w:t xml:space="preserve">omputation using </w:t>
      </w:r>
      <w:r w:rsidR="006773AE" w:rsidRPr="006773AE">
        <w:rPr>
          <w:rFonts w:ascii="Goudy Type" w:hAnsi="Goudy Type"/>
        </w:rPr>
        <w:t>“</w:t>
      </w:r>
      <w:proofErr w:type="spellStart"/>
      <w:r w:rsidRPr="006773AE">
        <w:rPr>
          <w:rFonts w:ascii="Goudy Type" w:hAnsi="Goudy Type"/>
        </w:rPr>
        <w:t>HarMax</w:t>
      </w:r>
      <w:proofErr w:type="spellEnd"/>
      <w:r w:rsidR="006773AE" w:rsidRPr="006773AE">
        <w:rPr>
          <w:rFonts w:ascii="Goudy Type" w:hAnsi="Goudy Type"/>
        </w:rPr>
        <w:t>”</w:t>
      </w:r>
      <w:r w:rsidRPr="006773AE">
        <w:rPr>
          <w:rFonts w:ascii="Goudy Type" w:hAnsi="Goudy Type"/>
        </w:rPr>
        <w:t>:</w:t>
      </w:r>
      <w:r w:rsidRPr="00C12A26">
        <w:rPr>
          <w:rFonts w:ascii="Goudy Type" w:hAnsi="Goudy Type"/>
        </w:rPr>
        <w:t xml:space="preserve"> Rather than the SoftMax function, Harmonic Loss uses a </w:t>
      </w:r>
      <w:r w:rsidRPr="00C12A26">
        <w:rPr>
          <w:rFonts w:ascii="Goudy Type" w:hAnsi="Goudy Type"/>
          <w:i/>
          <w:iCs/>
        </w:rPr>
        <w:t>Harmonic Max</w:t>
      </w:r>
      <w:r w:rsidRPr="00C12A26">
        <w:rPr>
          <w:rFonts w:ascii="Goudy Type" w:hAnsi="Goudy Type"/>
        </w:rPr>
        <w:t xml:space="preserve"> (</w:t>
      </w:r>
      <w:proofErr w:type="spellStart"/>
      <w:r w:rsidRPr="00C12A26">
        <w:rPr>
          <w:rFonts w:ascii="Goudy Type" w:hAnsi="Goudy Type"/>
        </w:rPr>
        <w:t>HarMax</w:t>
      </w:r>
      <w:proofErr w:type="spellEnd"/>
      <w:r w:rsidRPr="00C12A26">
        <w:rPr>
          <w:rFonts w:ascii="Goudy Type" w:hAnsi="Goudy Type"/>
        </w:rPr>
        <w:t xml:space="preserve">) function with an exponent </w:t>
      </w:r>
      <m:oMath>
        <m:r>
          <w:rPr>
            <w:rFonts w:ascii="Cambria Math" w:hAnsi="Cambria Math"/>
          </w:rPr>
          <m:t>n</m:t>
        </m:r>
        <m:r>
          <m:rPr>
            <m:sty m:val="p"/>
          </m:rPr>
          <w:rPr>
            <w:rFonts w:ascii="Cambria Math" w:hAnsi="Cambria Math"/>
          </w:rPr>
          <m:t>&gt;</m:t>
        </m:r>
        <m:r>
          <w:rPr>
            <w:rFonts w:ascii="Cambria Math" w:hAnsi="Cambria Math"/>
          </w:rPr>
          <m:t>0</m:t>
        </m:r>
      </m:oMath>
      <w:r w:rsidRPr="00C12A26">
        <w:rPr>
          <w:rFonts w:ascii="Goudy Type" w:hAnsi="Goudy Type"/>
        </w:rPr>
        <w:t xml:space="preserve"> to define the probability distribution over classes:</w:t>
      </w:r>
    </w:p>
    <w:p w14:paraId="25656E3E" w14:textId="77777777" w:rsidR="00C12A26" w:rsidRPr="00C12A26" w:rsidRDefault="009B2048" w:rsidP="00C12A26">
      <w:pPr>
        <w:pStyle w:val="BodyText"/>
        <w:rPr>
          <w:rFonts w:ascii="Goudy Type" w:hAnsi="Goudy Type"/>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n</m:t>
                  </m:r>
                </m:sup>
              </m:sSubSup>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1</m:t>
                  </m:r>
                </m:e>
              </m:nary>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j</m:t>
                  </m:r>
                </m:sub>
                <m:sup>
                  <m:r>
                    <w:rPr>
                      <w:rFonts w:ascii="Cambria Math" w:hAnsi="Cambria Math"/>
                    </w:rPr>
                    <m:t>n</m:t>
                  </m:r>
                </m:sup>
              </m:sSubSup>
            </m:den>
          </m:f>
        </m:oMath>
      </m:oMathPara>
    </w:p>
    <w:p w14:paraId="06D0F317" w14:textId="1828B621" w:rsidR="00C12A26" w:rsidRPr="00C12A26" w:rsidRDefault="00C12A26" w:rsidP="006773AE">
      <w:pPr>
        <w:spacing w:after="200" w:line="240" w:lineRule="auto"/>
        <w:rPr>
          <w:rFonts w:ascii="Goudy Type" w:hAnsi="Goudy Type"/>
        </w:rPr>
      </w:pPr>
      <w:r w:rsidRPr="00C12A26">
        <w:rPr>
          <w:rFonts w:ascii="Goudy Type" w:hAnsi="Goudy Type"/>
        </w:rPr>
        <w:t>where smaller distances correspond to higher probabilities.</w:t>
      </w:r>
      <w:r w:rsidR="006773AE">
        <w:rPr>
          <w:rFonts w:ascii="Goudy Type" w:hAnsi="Goudy Type"/>
        </w:rPr>
        <w:t xml:space="preserve"> This gives us the </w:t>
      </w:r>
      <w:r w:rsidR="006773AE" w:rsidRPr="006773AE">
        <w:rPr>
          <w:rFonts w:ascii="Goudy Type" w:hAnsi="Goudy Type"/>
        </w:rPr>
        <w:t>l</w:t>
      </w:r>
      <w:r w:rsidRPr="006773AE">
        <w:rPr>
          <w:rFonts w:ascii="Goudy Type" w:hAnsi="Goudy Type"/>
        </w:rPr>
        <w:t xml:space="preserve">oss </w:t>
      </w:r>
      <w:r w:rsidR="006773AE" w:rsidRPr="006773AE">
        <w:rPr>
          <w:rFonts w:ascii="Goudy Type" w:hAnsi="Goudy Type"/>
        </w:rPr>
        <w:t>f</w:t>
      </w:r>
      <w:r w:rsidRPr="006773AE">
        <w:rPr>
          <w:rFonts w:ascii="Goudy Type" w:hAnsi="Goudy Type"/>
        </w:rPr>
        <w:t>unction:</w:t>
      </w:r>
      <w:r w:rsidRPr="00C12A26">
        <w:rPr>
          <w:rFonts w:ascii="Goudy Type" w:hAnsi="Goudy Type"/>
        </w:rPr>
        <w:t xml:space="preserve"> Given a true class label </w:t>
      </w:r>
      <m:oMath>
        <m:r>
          <w:rPr>
            <w:rFonts w:ascii="Cambria Math" w:hAnsi="Cambria Math"/>
          </w:rPr>
          <m:t>c</m:t>
        </m:r>
      </m:oMath>
      <w:r w:rsidRPr="00C12A26">
        <w:rPr>
          <w:rFonts w:ascii="Goudy Type" w:hAnsi="Goudy Type"/>
        </w:rPr>
        <w:t>, the Harmonic Loss is:</w:t>
      </w:r>
    </w:p>
    <w:p w14:paraId="190A66B1" w14:textId="77777777" w:rsidR="00C12A26" w:rsidRPr="00C12A26" w:rsidRDefault="009B2048" w:rsidP="00C12A26">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harmonic</m:t>
              </m:r>
            </m:sub>
          </m:sSub>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c</m:t>
                      </m:r>
                    </m:sub>
                    <m:sup>
                      <m:r>
                        <w:rPr>
                          <w:rFonts w:ascii="Cambria Math" w:hAnsi="Cambria Math"/>
                        </w:rPr>
                        <m:t>n</m:t>
                      </m:r>
                    </m:sup>
                  </m:sSubSup>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1</m:t>
                      </m:r>
                    </m:e>
                  </m:nary>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j</m:t>
                      </m:r>
                    </m:sub>
                    <m:sup>
                      <m:r>
                        <w:rPr>
                          <w:rFonts w:ascii="Cambria Math" w:hAnsi="Cambria Math"/>
                        </w:rPr>
                        <m:t>n</m:t>
                      </m:r>
                    </m:sup>
                  </m:sSubSup>
                </m:den>
              </m:f>
            </m:e>
          </m:d>
        </m:oMath>
      </m:oMathPara>
    </w:p>
    <w:p w14:paraId="5C3E9FDE" w14:textId="77777777" w:rsidR="00302786" w:rsidRDefault="00C12A26" w:rsidP="00C12A26">
      <w:pPr>
        <w:ind w:firstLine="360"/>
        <w:rPr>
          <w:rFonts w:ascii="Goudy Type" w:eastAsiaTheme="minorEastAsia" w:hAnsi="Goudy Type"/>
        </w:rPr>
      </w:pPr>
      <w:r w:rsidRPr="00C12A26">
        <w:rPr>
          <w:rFonts w:ascii="Goudy Type" w:hAnsi="Goudy Type"/>
        </w:rPr>
        <w:t xml:space="preserve">To use Harmonic Loss in training a neural network for classification, the architecture remains largely standard up to the penultimate layer, which produces a feature representation </w:t>
      </w:r>
      <m:oMath>
        <m:r>
          <w:rPr>
            <w:rFonts w:ascii="Cambria Math" w:hAnsi="Cambria Math"/>
          </w:rPr>
          <m:t>x</m:t>
        </m:r>
      </m:oMath>
      <w:r w:rsidRPr="00C12A26">
        <w:rPr>
          <w:rFonts w:ascii="Goudy Type" w:hAnsi="Goudy Type"/>
        </w:rPr>
        <w:t xml:space="preserve"> for each input. Instead of following this with a typical linear layer that computes logits via inner products, Harmonic Loss introduces a harmonic layer. This layer maintains a set of learnable class prototypes </w:t>
      </w:r>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oMath>
      <w:r w:rsidRPr="00C12A26">
        <w:rPr>
          <w:rFonts w:ascii="Goudy Type" w:hAnsi="Goudy Type"/>
        </w:rPr>
        <w:t xml:space="preserve">, with each vector corresponding to a different class. The harmonic layer computes the Euclidean distance between the feature vector </w:t>
      </w:r>
      <m:oMath>
        <m:r>
          <w:rPr>
            <w:rFonts w:ascii="Cambria Math" w:hAnsi="Cambria Math"/>
          </w:rPr>
          <m:t>x</m:t>
        </m:r>
      </m:oMath>
      <w:r w:rsidRPr="00C12A26">
        <w:rPr>
          <w:rFonts w:ascii="Goudy Type" w:hAnsi="Goudy Type"/>
        </w:rPr>
        <w:t xml:space="preserve"> and each class vector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C12A26">
        <w:rPr>
          <w:rFonts w:ascii="Goudy Type" w:hAnsi="Goudy Type"/>
        </w:rPr>
        <w:t xml:space="preserve">, resulting in a set of distances </w:t>
      </w:r>
    </w:p>
    <w:p w14:paraId="3F1243A8" w14:textId="1CA760F0" w:rsidR="00C12A26" w:rsidRPr="00C12A26" w:rsidRDefault="009B2048" w:rsidP="00302786">
      <w:pPr>
        <w:ind w:firstLine="360"/>
        <w:jc w:val="center"/>
        <w:rPr>
          <w:rFonts w:ascii="Goudy Type" w:hAnsi="Goudy Type"/>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m:rPr>
                <m:sty m:val="p"/>
              </m:rPr>
              <w:rPr>
                <w:rFonts w:ascii="Cambria Math" w:hAnsi="Cambria Math"/>
              </w:rPr>
              <m:t>∥</m:t>
            </m:r>
          </m:e>
          <m:sub>
            <m:r>
              <w:rPr>
                <w:rFonts w:ascii="Cambria Math" w:hAnsi="Cambria Math"/>
              </w:rPr>
              <m:t>2</m:t>
            </m:r>
          </m:sub>
        </m:sSub>
      </m:oMath>
      <w:r w:rsidR="00C12A26" w:rsidRPr="00C12A26">
        <w:rPr>
          <w:rFonts w:ascii="Goudy Type" w:hAnsi="Goudy Type"/>
        </w:rPr>
        <w:t>.</w:t>
      </w:r>
    </w:p>
    <w:p w14:paraId="3ABA5614" w14:textId="77777777" w:rsidR="00C12A26" w:rsidRPr="00C12A26" w:rsidRDefault="00C12A26" w:rsidP="00C12A26">
      <w:pPr>
        <w:ind w:firstLine="360"/>
        <w:rPr>
          <w:rFonts w:ascii="Goudy Type" w:hAnsi="Goudy Type"/>
        </w:rPr>
      </w:pPr>
      <w:r w:rsidRPr="00C12A26">
        <w:rPr>
          <w:rFonts w:ascii="Goudy Type" w:hAnsi="Goudy Type"/>
        </w:rPr>
        <w:t xml:space="preserve">These distances are then transformed into class probabilities using the </w:t>
      </w:r>
      <w:proofErr w:type="spellStart"/>
      <w:r w:rsidRPr="00C12A26">
        <w:rPr>
          <w:rFonts w:ascii="Goudy Type" w:hAnsi="Goudy Type"/>
        </w:rPr>
        <w:t>HarMax</w:t>
      </w:r>
      <w:proofErr w:type="spellEnd"/>
      <w:r w:rsidRPr="00C12A26">
        <w:rPr>
          <w:rFonts w:ascii="Goudy Type" w:hAnsi="Goudy Type"/>
        </w:rPr>
        <w:t xml:space="preserve"> function, which inverts and raises them to a power </w:t>
      </w:r>
      <m:oMath>
        <m:r>
          <w:rPr>
            <w:rFonts w:ascii="Cambria Math" w:hAnsi="Cambria Math"/>
          </w:rPr>
          <m:t>n</m:t>
        </m:r>
      </m:oMath>
      <w:r w:rsidRPr="00C12A26">
        <w:rPr>
          <w:rFonts w:ascii="Goudy Type" w:hAnsi="Goudy Type"/>
        </w:rPr>
        <w:t xml:space="preserve"> before normalizing: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n</m:t>
                </m:r>
              </m:sup>
            </m:sSubSup>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1</m:t>
                </m:r>
              </m:e>
            </m:nary>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j</m:t>
                </m:r>
              </m:sub>
              <m:sup>
                <m:r>
                  <w:rPr>
                    <w:rFonts w:ascii="Cambria Math" w:hAnsi="Cambria Math"/>
                  </w:rPr>
                  <m:t>n</m:t>
                </m:r>
              </m:sup>
            </m:sSubSup>
          </m:den>
        </m:f>
      </m:oMath>
      <w:r w:rsidRPr="00C12A26">
        <w:rPr>
          <w:rFonts w:ascii="Goudy Type" w:hAnsi="Goudy Type"/>
        </w:rPr>
        <w:t xml:space="preserve">. The probability of the correct class,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Pr="00C12A26">
        <w:rPr>
          <w:rFonts w:ascii="Goudy Type" w:hAnsi="Goudy Type"/>
        </w:rPr>
        <w:t xml:space="preserve">, is then used in a standard negative log-likelihood formulation of the loss, </w:t>
      </w: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harmonic</m:t>
            </m:r>
          </m:sub>
        </m:sSub>
        <m:r>
          <m:rPr>
            <m:sty m:val="p"/>
          </m:rP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c</m:t>
            </m:r>
          </m:sub>
        </m:sSub>
      </m:oMath>
      <w:r w:rsidRPr="00C12A26">
        <w:rPr>
          <w:rFonts w:ascii="Goudy Type" w:hAnsi="Goudy Type"/>
        </w:rPr>
        <w:t>. This loss is backpropagated through the network in the usual fashion.</w:t>
      </w:r>
    </w:p>
    <w:p w14:paraId="19851323" w14:textId="77777777" w:rsidR="00C12A26" w:rsidRPr="00C12A26" w:rsidRDefault="00C12A26" w:rsidP="00C12A26">
      <w:pPr>
        <w:ind w:firstLine="360"/>
        <w:rPr>
          <w:rFonts w:ascii="Goudy Type" w:hAnsi="Goudy Type"/>
        </w:rPr>
      </w:pPr>
      <w:r w:rsidRPr="00C12A26">
        <w:rPr>
          <w:rFonts w:ascii="Goudy Type" w:hAnsi="Goudy Type"/>
        </w:rPr>
        <w:t xml:space="preserve">Unlike cross-entropy loss, Harmonic Loss drives convergence by encouraging the model to bring the representation </w:t>
      </w:r>
      <m:oMath>
        <m:r>
          <w:rPr>
            <w:rFonts w:ascii="Cambria Math" w:hAnsi="Cambria Math"/>
          </w:rPr>
          <m:t>x</m:t>
        </m:r>
      </m:oMath>
      <w:r w:rsidRPr="00C12A26">
        <w:rPr>
          <w:rFonts w:ascii="Goudy Type" w:hAnsi="Goudy Type"/>
        </w:rPr>
        <w:t xml:space="preserve"> close to its corresponding class center </w:t>
      </w:r>
      <m:oMath>
        <m:sSub>
          <m:sSubPr>
            <m:ctrlPr>
              <w:rPr>
                <w:rFonts w:ascii="Cambria Math" w:hAnsi="Cambria Math"/>
              </w:rPr>
            </m:ctrlPr>
          </m:sSubPr>
          <m:e>
            <m:r>
              <w:rPr>
                <w:rFonts w:ascii="Cambria Math" w:hAnsi="Cambria Math"/>
              </w:rPr>
              <m:t>w</m:t>
            </m:r>
          </m:e>
          <m:sub>
            <m:r>
              <w:rPr>
                <w:rFonts w:ascii="Cambria Math" w:hAnsi="Cambria Math"/>
              </w:rPr>
              <m:t>c</m:t>
            </m:r>
          </m:sub>
        </m:sSub>
      </m:oMath>
      <w:r w:rsidRPr="00C12A26">
        <w:rPr>
          <w:rFonts w:ascii="Goudy Type" w:hAnsi="Goudy Type"/>
        </w:rPr>
        <w:t xml:space="preserve"> rather than pushing logits toward infinity. </w:t>
      </w:r>
      <w:r w:rsidRPr="00C12A26">
        <w:rPr>
          <w:rFonts w:ascii="Goudy Type" w:hAnsi="Goudy Type"/>
        </w:rPr>
        <w:lastRenderedPageBreak/>
        <w:t xml:space="preserve">As training progresses, the class vectors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C12A26">
        <w:rPr>
          <w:rFonts w:ascii="Goudy Type" w:hAnsi="Goudy Type"/>
        </w:rPr>
        <w:t xml:space="preserve"> tend to align with the centers of the examples from their respective classes, often becoming convex combinations of those examples. This behavior supports the emergence of more interpretable and stable representations. Harmonic Loss also exhibits scale invariance, meaning that scaling all weights and inputs uniformly does not affect the loss, and it leads to solutions with finite norm, unlike cross-entropy which incentivizes weight magnitudes to grow without bound.</w:t>
      </w:r>
    </w:p>
    <w:p w14:paraId="009E5A8F" w14:textId="77777777" w:rsidR="008E57A6" w:rsidRPr="00CC1E6B" w:rsidRDefault="008E57A6" w:rsidP="00CC1E6B">
      <w:pPr>
        <w:rPr>
          <w:rFonts w:ascii="Goudy Type" w:hAnsi="Goudy Type" w:cs="Times New Roman"/>
        </w:rPr>
      </w:pPr>
    </w:p>
    <w:p w14:paraId="40D605D3" w14:textId="36148277" w:rsidR="00CC1E6B" w:rsidRPr="008E57A6" w:rsidRDefault="00CC1E6B" w:rsidP="00CC1E6B">
      <w:pPr>
        <w:rPr>
          <w:rFonts w:ascii="Goudy Type" w:hAnsi="Goudy Type" w:cs="Times New Roman"/>
          <w:i/>
          <w:iCs/>
        </w:rPr>
      </w:pPr>
      <w:bookmarkStart w:id="3" w:name="mathematical-definition"/>
      <w:bookmarkStart w:id="4" w:name="related-work"/>
      <w:bookmarkEnd w:id="3"/>
      <w:bookmarkEnd w:id="4"/>
      <w:r w:rsidRPr="008E57A6">
        <w:rPr>
          <w:rFonts w:ascii="Goudy Type" w:hAnsi="Goudy Type" w:cs="Times New Roman"/>
          <w:i/>
          <w:iCs/>
        </w:rPr>
        <w:t>When to Prefer Harmonic Loss</w:t>
      </w:r>
      <w:r w:rsidR="008E57A6" w:rsidRPr="008E57A6">
        <w:rPr>
          <w:rFonts w:ascii="Goudy Type" w:hAnsi="Goudy Type" w:cs="Times New Roman"/>
          <w:i/>
          <w:iCs/>
        </w:rPr>
        <w:t xml:space="preserve"> over Cross-Entropy or Another Loss</w:t>
      </w:r>
    </w:p>
    <w:p w14:paraId="738D191E" w14:textId="4CE94084" w:rsidR="00896C04" w:rsidRPr="00896C04" w:rsidRDefault="00896C04" w:rsidP="00896C04">
      <w:pPr>
        <w:numPr>
          <w:ilvl w:val="0"/>
          <w:numId w:val="16"/>
        </w:numPr>
        <w:rPr>
          <w:rFonts w:ascii="Goudy Type" w:hAnsi="Goudy Type" w:cs="Times New Roman"/>
        </w:rPr>
      </w:pPr>
      <w:r w:rsidRPr="00896C04">
        <w:rPr>
          <w:rFonts w:ascii="Goudy Type" w:hAnsi="Goudy Type" w:cs="Times New Roman"/>
          <w:b/>
          <w:bCs/>
        </w:rPr>
        <w:t xml:space="preserve">Prefer Harmonic Loss in cases of severe class imbalance, </w:t>
      </w:r>
      <w:r w:rsidRPr="00896C04">
        <w:rPr>
          <w:rFonts w:ascii="Goudy Type" w:hAnsi="Goudy Type" w:cs="Times New Roman"/>
        </w:rPr>
        <w:t>where macro metrics like F₁ or balanced accuracy matter more than overall accuracy. Harmonic Loss naturally balances gradient contributions across classes, reducing the need for manual re-</w:t>
      </w:r>
      <w:r w:rsidR="00317165">
        <w:rPr>
          <w:rFonts w:ascii="Goudy Type" w:hAnsi="Goudy Type" w:cs="Times New Roman"/>
        </w:rPr>
        <w:t>we</w:t>
      </w:r>
      <w:r w:rsidR="007F3219">
        <w:rPr>
          <w:rFonts w:ascii="Goudy Type" w:hAnsi="Goudy Type" w:cs="Times New Roman"/>
        </w:rPr>
        <w:t>i</w:t>
      </w:r>
      <w:r w:rsidRPr="00896C04">
        <w:rPr>
          <w:rFonts w:ascii="Goudy Type" w:hAnsi="Goudy Type" w:cs="Times New Roman"/>
        </w:rPr>
        <w:t>ghting.</w:t>
      </w:r>
    </w:p>
    <w:p w14:paraId="07097768" w14:textId="77777777" w:rsidR="00896C04" w:rsidRPr="00896C04" w:rsidRDefault="00896C04" w:rsidP="00896C04">
      <w:pPr>
        <w:numPr>
          <w:ilvl w:val="0"/>
          <w:numId w:val="16"/>
        </w:numPr>
        <w:rPr>
          <w:rFonts w:ascii="Goudy Type" w:hAnsi="Goudy Type" w:cs="Times New Roman"/>
        </w:rPr>
      </w:pPr>
      <w:r w:rsidRPr="00896C04">
        <w:rPr>
          <w:rFonts w:ascii="Goudy Type" w:hAnsi="Goudy Type" w:cs="Times New Roman"/>
          <w:b/>
          <w:bCs/>
        </w:rPr>
        <w:t>Use Harmonic Loss when labels are noisy or ambiguous</w:t>
      </w:r>
      <w:r w:rsidRPr="00896C04">
        <w:rPr>
          <w:rFonts w:ascii="Goudy Type" w:hAnsi="Goudy Type" w:cs="Times New Roman"/>
        </w:rPr>
        <w:t>, as its smoother gradient behavior provides softer penalties, helping to reduce overfitting compared to focal loss or standard cross-entropy.</w:t>
      </w:r>
    </w:p>
    <w:p w14:paraId="11368CA7" w14:textId="77777777" w:rsidR="00896C04" w:rsidRPr="00896C04" w:rsidRDefault="00896C04" w:rsidP="00896C04">
      <w:pPr>
        <w:numPr>
          <w:ilvl w:val="0"/>
          <w:numId w:val="16"/>
        </w:numPr>
        <w:rPr>
          <w:rFonts w:ascii="Goudy Type" w:hAnsi="Goudy Type" w:cs="Times New Roman"/>
        </w:rPr>
      </w:pPr>
      <w:r w:rsidRPr="00896C04">
        <w:rPr>
          <w:rFonts w:ascii="Goudy Type" w:hAnsi="Goudy Type" w:cs="Times New Roman"/>
          <w:b/>
          <w:bCs/>
        </w:rPr>
        <w:t>Choose Harmonic Loss in cost-sensitive applications where both high precision and high recall are critical—</w:t>
      </w:r>
      <w:r w:rsidRPr="00896C04">
        <w:rPr>
          <w:rFonts w:ascii="Goudy Type" w:hAnsi="Goudy Type" w:cs="Times New Roman"/>
        </w:rPr>
        <w:t>such as fraud detection or medical triage—since it encourages balanced performance across all classes.</w:t>
      </w:r>
    </w:p>
    <w:p w14:paraId="74BE9B29" w14:textId="77777777" w:rsidR="00896C04" w:rsidRPr="00896C04" w:rsidRDefault="00896C04" w:rsidP="00896C04">
      <w:pPr>
        <w:numPr>
          <w:ilvl w:val="0"/>
          <w:numId w:val="16"/>
        </w:numPr>
        <w:rPr>
          <w:rFonts w:ascii="Goudy Type" w:hAnsi="Goudy Type" w:cs="Times New Roman"/>
        </w:rPr>
      </w:pPr>
      <w:r w:rsidRPr="00896C04">
        <w:rPr>
          <w:rFonts w:ascii="Goudy Type" w:hAnsi="Goudy Type" w:cs="Times New Roman"/>
          <w:b/>
          <w:bCs/>
        </w:rPr>
        <w:lastRenderedPageBreak/>
        <w:t xml:space="preserve">Favor Harmonic Loss in few-shot or long-tail learning scenarios, </w:t>
      </w:r>
      <w:r w:rsidRPr="00896C04">
        <w:rPr>
          <w:rFonts w:ascii="Goudy Type" w:hAnsi="Goudy Type" w:cs="Times New Roman"/>
        </w:rPr>
        <w:t>where rare classes benefit from its stable optimization dynamics and reduced bias toward majority classes.</w:t>
      </w:r>
    </w:p>
    <w:p w14:paraId="64DEE983" w14:textId="3CE66E99" w:rsidR="0043644E" w:rsidRPr="00896C04" w:rsidRDefault="00896C04" w:rsidP="00896C04">
      <w:pPr>
        <w:numPr>
          <w:ilvl w:val="0"/>
          <w:numId w:val="16"/>
        </w:numPr>
        <w:rPr>
          <w:rFonts w:ascii="Goudy Type" w:hAnsi="Goudy Type" w:cs="Times New Roman"/>
        </w:rPr>
      </w:pPr>
      <w:r w:rsidRPr="00896C04">
        <w:rPr>
          <w:rFonts w:ascii="Goudy Type" w:hAnsi="Goudy Type" w:cs="Times New Roman"/>
          <w:b/>
          <w:bCs/>
        </w:rPr>
        <w:t xml:space="preserve">Apply Harmonic Loss to tasks evaluated by harmonic mean metrics, </w:t>
      </w:r>
      <w:r w:rsidRPr="00896C04">
        <w:rPr>
          <w:rFonts w:ascii="Goudy Type" w:hAnsi="Goudy Type" w:cs="Times New Roman"/>
        </w:rPr>
        <w:t xml:space="preserve">such as information retrieval, ranking, or search relevance, where alignment </w:t>
      </w:r>
      <w:r w:rsidR="007F3219" w:rsidRPr="00896C04">
        <w:rPr>
          <w:rFonts w:ascii="Goudy Type" w:hAnsi="Goudy Type" w:cs="Times New Roman"/>
        </w:rPr>
        <w:t>bet</w:t>
      </w:r>
      <w:r w:rsidR="007F3219">
        <w:rPr>
          <w:rFonts w:ascii="Goudy Type" w:hAnsi="Goudy Type" w:cs="Times New Roman"/>
        </w:rPr>
        <w:t>w</w:t>
      </w:r>
      <w:r w:rsidR="007F3219" w:rsidRPr="00896C04">
        <w:rPr>
          <w:rFonts w:ascii="Goudy Type" w:hAnsi="Goudy Type" w:cs="Times New Roman"/>
        </w:rPr>
        <w:t>een</w:t>
      </w:r>
      <w:r w:rsidRPr="00896C04">
        <w:rPr>
          <w:rFonts w:ascii="Goudy Type" w:hAnsi="Goudy Type" w:cs="Times New Roman"/>
        </w:rPr>
        <w:t xml:space="preserve"> loss function and evaluation KPI leads to better practical outcomes.</w:t>
      </w:r>
    </w:p>
    <w:p w14:paraId="3EB4FCF6" w14:textId="77777777" w:rsidR="00896C04" w:rsidRDefault="00896C04" w:rsidP="00896C04">
      <w:pPr>
        <w:rPr>
          <w:rFonts w:ascii="Goudy Type" w:hAnsi="Goudy Type" w:cs="Times New Roman"/>
        </w:rPr>
      </w:pPr>
    </w:p>
    <w:p w14:paraId="54B687A3" w14:textId="113BA483" w:rsidR="00E45EE1" w:rsidRPr="00494FCE" w:rsidRDefault="00E45EE1" w:rsidP="00E45EE1">
      <w:pPr>
        <w:rPr>
          <w:rFonts w:ascii="Goudy Type" w:hAnsi="Goudy Type" w:cs="Times New Roman"/>
          <w:i/>
          <w:iCs/>
        </w:rPr>
      </w:pPr>
      <w:r>
        <w:rPr>
          <w:rFonts w:ascii="Goudy Type" w:hAnsi="Goudy Type" w:cs="Times New Roman"/>
          <w:i/>
          <w:iCs/>
        </w:rPr>
        <w:t>Example Applications</w:t>
      </w:r>
      <w:r w:rsidR="00A77C73">
        <w:rPr>
          <w:rFonts w:ascii="Goudy Type" w:hAnsi="Goudy Type" w:cs="Times New Roman"/>
          <w:i/>
          <w:iCs/>
        </w:rPr>
        <w:t xml:space="preserve"> of Harmonic Loss</w:t>
      </w:r>
    </w:p>
    <w:p w14:paraId="47B07FE6" w14:textId="022C0626" w:rsidR="008E6B7A" w:rsidRPr="008E6B7A" w:rsidRDefault="008E6B7A" w:rsidP="008E6B7A">
      <w:pPr>
        <w:ind w:firstLine="720"/>
        <w:rPr>
          <w:rFonts w:ascii="Goudy Type" w:hAnsi="Goudy Type" w:cs="Times New Roman"/>
        </w:rPr>
      </w:pPr>
      <w:r w:rsidRPr="008E6B7A">
        <w:rPr>
          <w:rFonts w:ascii="Goudy Type" w:hAnsi="Goudy Type" w:cs="Times New Roman"/>
        </w:rPr>
        <w:t xml:space="preserve">Harmonic Loss is especially valuable in medical diagnostics, where class imbalance is the norm and the cost of false negatives is high. For example, in chest X-ray classification tasks like detecting pneumonia or tuberculosis from radiographs (as in the NIH ChestX-ray14 dataset), positive cases are rare but critical to identify. Harmonic Loss helps models maintain sensitivity to these rare conditions by balancing gradient contributions without requiring manual class </w:t>
      </w:r>
      <w:r w:rsidR="007F3219">
        <w:rPr>
          <w:rFonts w:ascii="Goudy Type" w:hAnsi="Goudy Type" w:cs="Times New Roman"/>
        </w:rPr>
        <w:t>we</w:t>
      </w:r>
      <w:r w:rsidRPr="008E6B7A">
        <w:rPr>
          <w:rFonts w:ascii="Goudy Type" w:hAnsi="Goudy Type" w:cs="Times New Roman"/>
        </w:rPr>
        <w:t xml:space="preserve">ighting. </w:t>
      </w:r>
      <w:r w:rsidR="00EB34C4">
        <w:rPr>
          <w:rFonts w:ascii="Goudy Type" w:hAnsi="Goudy Type" w:cs="Times New Roman"/>
        </w:rPr>
        <w:t>Again, t</w:t>
      </w:r>
      <w:r w:rsidRPr="008E6B7A">
        <w:rPr>
          <w:rFonts w:ascii="Goudy Type" w:hAnsi="Goudy Type" w:cs="Times New Roman"/>
        </w:rPr>
        <w:t xml:space="preserve">his makes it particularly </w:t>
      </w:r>
      <w:r w:rsidR="00001EA5">
        <w:rPr>
          <w:rFonts w:ascii="Goudy Type" w:hAnsi="Goudy Type" w:cs="Times New Roman"/>
        </w:rPr>
        <w:t>w</w:t>
      </w:r>
      <w:r w:rsidR="00DC699A">
        <w:rPr>
          <w:rFonts w:ascii="Goudy Type" w:hAnsi="Goudy Type" w:cs="Times New Roman"/>
        </w:rPr>
        <w:t>ell</w:t>
      </w:r>
      <w:r w:rsidRPr="008E6B7A">
        <w:rPr>
          <w:rFonts w:ascii="Goudy Type" w:hAnsi="Goudy Type" w:cs="Times New Roman"/>
        </w:rPr>
        <w:t>-suited for optimizing metrics like F₁ score or balanced accuracy—often more meaningful than overall accuracy in clinical triage or early disease screening settings.</w:t>
      </w:r>
      <w:r w:rsidR="00CA70AC" w:rsidRPr="00CA70AC">
        <w:rPr>
          <w:rFonts w:ascii="Goudy Type" w:hAnsi="Goudy Type" w:cs="Times New Roman"/>
          <w:vertAlign w:val="superscript"/>
        </w:rPr>
        <w:t>19</w:t>
      </w:r>
    </w:p>
    <w:p w14:paraId="59276CAD" w14:textId="04F49BAE" w:rsidR="008E6B7A" w:rsidRPr="008E6B7A" w:rsidRDefault="008E6B7A" w:rsidP="008E6B7A">
      <w:pPr>
        <w:ind w:firstLine="720"/>
        <w:rPr>
          <w:rFonts w:ascii="Goudy Type" w:hAnsi="Goudy Type" w:cs="Times New Roman"/>
        </w:rPr>
      </w:pPr>
      <w:r w:rsidRPr="008E6B7A">
        <w:rPr>
          <w:rFonts w:ascii="Goudy Type" w:hAnsi="Goudy Type" w:cs="Times New Roman"/>
        </w:rPr>
        <w:t xml:space="preserve">In noisy-label scenarios, Harmonic Loss performs robustly in tasks where annotations are unreliable or ambiguous. A prime example is </w:t>
      </w:r>
      <w:r w:rsidR="007F3219">
        <w:rPr>
          <w:rFonts w:ascii="Goudy Type" w:hAnsi="Goudy Type" w:cs="Times New Roman"/>
        </w:rPr>
        <w:t>We</w:t>
      </w:r>
      <w:r w:rsidR="009212E6" w:rsidRPr="008E6B7A">
        <w:rPr>
          <w:rFonts w:ascii="Goudy Type" w:hAnsi="Goudy Type" w:cs="Times New Roman"/>
        </w:rPr>
        <w:t>bley</w:t>
      </w:r>
      <w:r w:rsidRPr="008E6B7A">
        <w:rPr>
          <w:rFonts w:ascii="Goudy Type" w:hAnsi="Goudy Type" w:cs="Times New Roman"/>
        </w:rPr>
        <w:t xml:space="preserve"> supervised image classification</w:t>
      </w:r>
      <w:r w:rsidR="009B3946">
        <w:rPr>
          <w:rFonts w:ascii="Goudy Type" w:hAnsi="Goudy Type" w:cs="Times New Roman"/>
        </w:rPr>
        <w:t xml:space="preserve"> (WSL)</w:t>
      </w:r>
      <w:r w:rsidRPr="008E6B7A">
        <w:rPr>
          <w:rFonts w:ascii="Goudy Type" w:hAnsi="Goudy Type" w:cs="Times New Roman"/>
        </w:rPr>
        <w:t xml:space="preserve">, where models learn from massive datasets scraped from the internet (e.g., Open Images or </w:t>
      </w:r>
      <w:r w:rsidRPr="008E6B7A">
        <w:rPr>
          <w:rFonts w:ascii="Goudy Type" w:hAnsi="Goudy Type" w:cs="Times New Roman"/>
        </w:rPr>
        <w:lastRenderedPageBreak/>
        <w:t>YFCC100M), which often include mislabeled or loosely related examples. Unlike focal loss, which can overemphasize mislabeled "hard" examples, Harmonic Loss applies gentler gradients that reduce overfitting to noise</w:t>
      </w:r>
      <w:proofErr w:type="gramStart"/>
      <w:r w:rsidRPr="008E6B7A">
        <w:rPr>
          <w:rFonts w:ascii="Goudy Type" w:hAnsi="Goudy Type" w:cs="Times New Roman"/>
        </w:rPr>
        <w:t>.</w:t>
      </w:r>
      <w:r w:rsidR="00D858F6" w:rsidRPr="00D858F6">
        <w:rPr>
          <w:rFonts w:ascii="Goudy Type" w:hAnsi="Goudy Type" w:cs="Times New Roman"/>
          <w:vertAlign w:val="superscript"/>
        </w:rPr>
        <w:t>20</w:t>
      </w:r>
      <w:proofErr w:type="gramEnd"/>
      <w:r w:rsidR="00D858F6">
        <w:rPr>
          <w:rFonts w:ascii="Goudy Type" w:hAnsi="Goudy Type" w:cs="Times New Roman"/>
        </w:rPr>
        <w:t xml:space="preserve"> </w:t>
      </w:r>
      <w:r w:rsidRPr="008E6B7A">
        <w:rPr>
          <w:rFonts w:ascii="Goudy Type" w:hAnsi="Goudy Type" w:cs="Times New Roman"/>
        </w:rPr>
        <w:t>It’s also useful in crowdsourced sentiment classification, such as assigning sentiment labels to t</w:t>
      </w:r>
      <w:r w:rsidR="00134E40">
        <w:rPr>
          <w:rFonts w:ascii="Goudy Type" w:hAnsi="Goudy Type" w:cs="Times New Roman"/>
        </w:rPr>
        <w:t>we</w:t>
      </w:r>
      <w:r w:rsidRPr="008E6B7A">
        <w:rPr>
          <w:rFonts w:ascii="Goudy Type" w:hAnsi="Goudy Type" w:cs="Times New Roman"/>
        </w:rPr>
        <w:t>ets or product reviews where label disagreement is high. Harmonic Loss provides better generalization when training on these noisy, user-generated labels.</w:t>
      </w:r>
    </w:p>
    <w:p w14:paraId="14BB8B87" w14:textId="68418455" w:rsidR="009212E6" w:rsidRDefault="00F56418" w:rsidP="00F56418">
      <w:pPr>
        <w:ind w:firstLine="720"/>
        <w:rPr>
          <w:rFonts w:ascii="Goudy Type" w:hAnsi="Goudy Type" w:cs="Times New Roman"/>
          <w:vertAlign w:val="superscript"/>
        </w:rPr>
      </w:pPr>
      <w:proofErr w:type="gramStart"/>
      <w:r>
        <w:rPr>
          <w:rFonts w:ascii="Goudy Type" w:hAnsi="Goudy Type" w:cs="Times New Roman"/>
        </w:rPr>
        <w:t>I</w:t>
      </w:r>
      <w:r w:rsidRPr="00F56418">
        <w:rPr>
          <w:rFonts w:ascii="Goudy Type" w:hAnsi="Goudy Type" w:cs="Times New Roman"/>
        </w:rPr>
        <w:t>n few-shot</w:t>
      </w:r>
      <w:proofErr w:type="gramEnd"/>
      <w:r w:rsidRPr="00F56418">
        <w:rPr>
          <w:rFonts w:ascii="Goudy Type" w:hAnsi="Goudy Type" w:cs="Times New Roman"/>
        </w:rPr>
        <w:t xml:space="preserve"> and long-tail learning, Harmonic Loss enables models to perform </w:t>
      </w:r>
      <w:r w:rsidR="00DC699A">
        <w:rPr>
          <w:rFonts w:ascii="Goudy Type" w:hAnsi="Goudy Type" w:cs="Times New Roman"/>
        </w:rPr>
        <w:t>we</w:t>
      </w:r>
      <w:r w:rsidRPr="00F56418">
        <w:rPr>
          <w:rFonts w:ascii="Goudy Type" w:hAnsi="Goudy Type" w:cs="Times New Roman"/>
        </w:rPr>
        <w:t xml:space="preserve">ll across rare and frequent categories alike. Large-scale classification problems often exhibit a long-tailed distribution of classes – for example, product categorization on an e-commerce platform: a handful of categories (like “T-shirts” or “smartphones”) have thousands of examples, while niche types (e.g. </w:t>
      </w:r>
      <w:r w:rsidRPr="00F56418">
        <w:rPr>
          <w:rFonts w:ascii="Goudy Type" w:hAnsi="Goudy Type" w:cs="Times New Roman"/>
          <w:i/>
          <w:iCs/>
        </w:rPr>
        <w:t>“handmade silver belt buckles”</w:t>
      </w:r>
      <w:r w:rsidRPr="00F56418">
        <w:rPr>
          <w:rFonts w:ascii="Goudy Type" w:hAnsi="Goudy Type" w:cs="Times New Roman"/>
        </w:rPr>
        <w:t xml:space="preserve">) have only a few. Similarly, in fine-grained biodiversity recognition such as the </w:t>
      </w:r>
      <w:proofErr w:type="spellStart"/>
      <w:r w:rsidRPr="00F56418">
        <w:rPr>
          <w:rFonts w:ascii="Goudy Type" w:hAnsi="Goudy Type" w:cs="Times New Roman"/>
        </w:rPr>
        <w:t>iNaturalist</w:t>
      </w:r>
      <w:proofErr w:type="spellEnd"/>
      <w:r w:rsidRPr="00F56418">
        <w:rPr>
          <w:rFonts w:ascii="Goudy Type" w:hAnsi="Goudy Type" w:cs="Times New Roman"/>
        </w:rPr>
        <w:t xml:space="preserve"> species dataset, common species have ample images while many rare species have only a handful of sightings. A model trained naively will excel </w:t>
      </w:r>
      <w:proofErr w:type="gramStart"/>
      <w:r w:rsidRPr="00F56418">
        <w:rPr>
          <w:rFonts w:ascii="Goudy Type" w:hAnsi="Goudy Type" w:cs="Times New Roman"/>
        </w:rPr>
        <w:t>on</w:t>
      </w:r>
      <w:proofErr w:type="gramEnd"/>
      <w:r w:rsidRPr="00F56418">
        <w:rPr>
          <w:rFonts w:ascii="Goudy Type" w:hAnsi="Goudy Type" w:cs="Times New Roman"/>
        </w:rPr>
        <w:t xml:space="preserve"> the head classes but perform poorly on the tails. The goal of long-tailed learning is explicitly to boost accuracy on the tail classes without sacrificing head-class performance</w:t>
      </w:r>
      <w:r>
        <w:rPr>
          <w:rFonts w:ascii="Goudy Type" w:hAnsi="Goudy Type" w:cs="Times New Roman"/>
        </w:rPr>
        <w:t>.</w:t>
      </w:r>
      <w:r w:rsidR="001F366D" w:rsidRPr="001F366D">
        <w:rPr>
          <w:rFonts w:ascii="Goudy Type" w:hAnsi="Goudy Type" w:cs="Times New Roman"/>
          <w:vertAlign w:val="superscript"/>
        </w:rPr>
        <w:t>21</w:t>
      </w:r>
    </w:p>
    <w:p w14:paraId="78AE9E61" w14:textId="77777777" w:rsidR="00920731" w:rsidRPr="008E6B7A" w:rsidRDefault="00920731" w:rsidP="00F56418">
      <w:pPr>
        <w:ind w:firstLine="720"/>
        <w:rPr>
          <w:rFonts w:ascii="Goudy Type" w:hAnsi="Goudy Type" w:cs="Times New Roman"/>
        </w:rPr>
      </w:pPr>
    </w:p>
    <w:p w14:paraId="3E88DF6D" w14:textId="7BE561B0" w:rsidR="00ED436A" w:rsidRPr="00A307A4" w:rsidRDefault="00070AA2" w:rsidP="00070AA2">
      <w:pPr>
        <w:rPr>
          <w:rFonts w:ascii="Goudy Type" w:hAnsi="Goudy Type" w:cs="Times New Roman"/>
          <w:i/>
          <w:iCs/>
        </w:rPr>
      </w:pPr>
      <w:r>
        <w:rPr>
          <w:rFonts w:ascii="Goudy Type" w:hAnsi="Goudy Type" w:cs="Times New Roman"/>
          <w:i/>
          <w:iCs/>
        </w:rPr>
        <w:t>Demonstration of Harmonic Loss on ImageNet-100</w:t>
      </w:r>
    </w:p>
    <w:p w14:paraId="1514B8A3" w14:textId="067281AF" w:rsidR="00A51FEC" w:rsidRDefault="00ED436A" w:rsidP="00ED436A">
      <w:pPr>
        <w:ind w:firstLine="720"/>
        <w:rPr>
          <w:rFonts w:ascii="Goudy Type" w:hAnsi="Goudy Type" w:cs="Times New Roman"/>
          <w:noProof/>
        </w:rPr>
      </w:pPr>
      <w:r w:rsidRPr="00ED436A">
        <w:rPr>
          <w:rFonts w:ascii="Goudy Type" w:hAnsi="Goudy Type" w:cs="Times New Roman"/>
        </w:rPr>
        <w:t xml:space="preserve">Harmonic Loss outperforms plain Cross-Entropy </w:t>
      </w:r>
      <w:r w:rsidR="009E6880">
        <w:rPr>
          <w:rFonts w:ascii="Goudy Type" w:hAnsi="Goudy Type" w:cs="Times New Roman"/>
        </w:rPr>
        <w:t xml:space="preserve">mostly on imbalanced class datasets </w:t>
      </w:r>
      <w:r w:rsidRPr="00ED436A">
        <w:rPr>
          <w:rFonts w:ascii="Goudy Type" w:hAnsi="Goudy Type" w:cs="Times New Roman"/>
        </w:rPr>
        <w:t xml:space="preserve">because of the way its objective </w:t>
      </w:r>
      <w:r w:rsidR="00134E40">
        <w:rPr>
          <w:rFonts w:ascii="Goudy Type" w:hAnsi="Goudy Type" w:cs="Times New Roman"/>
        </w:rPr>
        <w:t>we</w:t>
      </w:r>
      <w:r w:rsidRPr="00ED436A">
        <w:rPr>
          <w:rFonts w:ascii="Goudy Type" w:hAnsi="Goudy Type" w:cs="Times New Roman"/>
        </w:rPr>
        <w:t xml:space="preserve">ighs each </w:t>
      </w:r>
      <w:r w:rsidRPr="00ED436A">
        <w:rPr>
          <w:rFonts w:ascii="Goudy Type" w:hAnsi="Goudy Type" w:cs="Times New Roman"/>
        </w:rPr>
        <w:lastRenderedPageBreak/>
        <w:t xml:space="preserve">training example. By </w:t>
      </w:r>
      <w:r w:rsidR="00134E40" w:rsidRPr="00ED436A">
        <w:rPr>
          <w:rFonts w:ascii="Goudy Type" w:hAnsi="Goudy Type" w:cs="Times New Roman"/>
        </w:rPr>
        <w:t>penalizing</w:t>
      </w:r>
      <w:r w:rsidRPr="00ED436A">
        <w:rPr>
          <w:rFonts w:ascii="Goudy Type" w:hAnsi="Goudy Type" w:cs="Times New Roman"/>
        </w:rPr>
        <w:t xml:space="preserve"> a sample unless </w:t>
      </w:r>
      <w:proofErr w:type="spellStart"/>
      <w:r w:rsidRPr="00ED436A">
        <w:rPr>
          <w:rFonts w:ascii="Goudy Type" w:hAnsi="Goudy Type" w:cs="Times New Roman"/>
        </w:rPr>
        <w:t>its</w:t>
      </w:r>
      <w:proofErr w:type="spellEnd"/>
      <w:r w:rsidRPr="00ED436A">
        <w:rPr>
          <w:rFonts w:ascii="Goudy Type" w:hAnsi="Goudy Type" w:cs="Times New Roman"/>
        </w:rPr>
        <w:t xml:space="preserve"> true-class probability is high </w:t>
      </w:r>
      <w:r w:rsidRPr="00ED436A">
        <w:rPr>
          <w:rFonts w:ascii="Goudy Type" w:hAnsi="Goudy Type" w:cs="Times New Roman"/>
          <w:i/>
          <w:iCs/>
        </w:rPr>
        <w:t>and</w:t>
      </w:r>
      <w:r w:rsidRPr="00ED436A">
        <w:rPr>
          <w:rFonts w:ascii="Goudy Type" w:hAnsi="Goudy Type" w:cs="Times New Roman"/>
        </w:rPr>
        <w:t xml:space="preserve"> the average probability of all other classes is low, the loss delivers strong negative gradients exactly where an imbalanced dataset needs them most: on minority-class examples whose true scores start low while “distractor” scores remain high. Cross-Entropy, in contrast, is satisfied as soon as the true class outranks the others, so it tends to reward easy majority cases and lets the tail collapse. The aggregate numbers </w:t>
      </w:r>
      <w:r w:rsidR="00B23369">
        <w:rPr>
          <w:rFonts w:ascii="Goudy Type" w:hAnsi="Goudy Type" w:cs="Times New Roman"/>
        </w:rPr>
        <w:t>from my small demonst</w:t>
      </w:r>
      <w:r w:rsidR="00ED5506">
        <w:rPr>
          <w:rFonts w:ascii="Goudy Type" w:hAnsi="Goudy Type" w:cs="Times New Roman"/>
        </w:rPr>
        <w:t xml:space="preserve">ration </w:t>
      </w:r>
      <w:r w:rsidRPr="00ED436A">
        <w:rPr>
          <w:rFonts w:ascii="Goudy Type" w:hAnsi="Goudy Type" w:cs="Times New Roman"/>
        </w:rPr>
        <w:t xml:space="preserve">confirm the intuition: balanced accuracy rises by ≈7 points, and macro-F1—an even harsher metric for class imbalance—jumps by more than 12 points. A look at the per-class table shows the gain is concentrated in classes with only three to eight validation samples, where recall lifts by as much as +0.67, while </w:t>
      </w:r>
      <w:r w:rsidR="007B4FFF">
        <w:rPr>
          <w:rFonts w:ascii="Goudy Type" w:hAnsi="Goudy Type" w:cs="Times New Roman"/>
        </w:rPr>
        <w:t>w</w:t>
      </w:r>
      <w:r w:rsidR="00DC699A">
        <w:rPr>
          <w:rFonts w:ascii="Goudy Type" w:hAnsi="Goudy Type" w:cs="Times New Roman"/>
        </w:rPr>
        <w:t>ell</w:t>
      </w:r>
      <w:r w:rsidRPr="00ED436A">
        <w:rPr>
          <w:rFonts w:ascii="Goudy Type" w:hAnsi="Goudy Type" w:cs="Times New Roman"/>
        </w:rPr>
        <w:t>-represented classes either hold steady or slip modestly (e.g., class 9 drops 0.22).</w:t>
      </w:r>
      <w:r w:rsidR="00CB7788" w:rsidRPr="00CB7788">
        <w:rPr>
          <w:rFonts w:ascii="Goudy Type" w:hAnsi="Goudy Type" w:cs="Times New Roman"/>
          <w:noProof/>
        </w:rPr>
        <w:t xml:space="preserve"> </w:t>
      </w:r>
    </w:p>
    <w:p w14:paraId="0CC86531" w14:textId="4F3A928B" w:rsidR="00ED436A" w:rsidRDefault="00CB7788" w:rsidP="00A51FEC">
      <w:pPr>
        <w:rPr>
          <w:rFonts w:ascii="Goudy Type" w:hAnsi="Goudy Type" w:cs="Times New Roman"/>
          <w:noProof/>
        </w:rPr>
      </w:pPr>
      <w:r w:rsidRPr="00ED436A">
        <w:rPr>
          <w:rFonts w:ascii="Goudy Type" w:hAnsi="Goudy Type" w:cs="Times New Roman"/>
          <w:noProof/>
        </w:rPr>
        <w:drawing>
          <wp:inline distT="0" distB="0" distL="0" distR="0" wp14:anchorId="126D0DB9" wp14:editId="7113E96D">
            <wp:extent cx="5943600" cy="3883660"/>
            <wp:effectExtent l="0" t="0" r="0" b="2540"/>
            <wp:docPr id="463413314"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3314" name="Picture 1" descr="A group of graphs showing different types of data&#10;&#10;AI-generated content may be incorrect."/>
                    <pic:cNvPicPr/>
                  </pic:nvPicPr>
                  <pic:blipFill>
                    <a:blip r:embed="rId8"/>
                    <a:stretch>
                      <a:fillRect/>
                    </a:stretch>
                  </pic:blipFill>
                  <pic:spPr>
                    <a:xfrm>
                      <a:off x="0" y="0"/>
                      <a:ext cx="5943600" cy="3883660"/>
                    </a:xfrm>
                    <a:prstGeom prst="rect">
                      <a:avLst/>
                    </a:prstGeom>
                  </pic:spPr>
                </pic:pic>
              </a:graphicData>
            </a:graphic>
          </wp:inline>
        </w:drawing>
      </w:r>
    </w:p>
    <w:p w14:paraId="090B3B54" w14:textId="7612138F" w:rsidR="009054BA" w:rsidRDefault="009054BA" w:rsidP="00251CCE">
      <w:pPr>
        <w:jc w:val="center"/>
        <w:rPr>
          <w:rFonts w:ascii="Goudy Type" w:hAnsi="Goudy Type" w:cs="Times New Roman"/>
          <w:i/>
          <w:iCs/>
          <w:noProof/>
          <w:sz w:val="20"/>
          <w:szCs w:val="20"/>
        </w:rPr>
      </w:pPr>
      <w:r w:rsidRPr="00251CCE">
        <w:rPr>
          <w:rFonts w:ascii="Goudy Type" w:hAnsi="Goudy Type" w:cs="Times New Roman"/>
          <w:i/>
          <w:iCs/>
          <w:noProof/>
          <w:sz w:val="20"/>
          <w:szCs w:val="20"/>
        </w:rPr>
        <w:lastRenderedPageBreak/>
        <w:t xml:space="preserve">Figure 3: </w:t>
      </w:r>
      <w:r w:rsidR="00251CCE" w:rsidRPr="00251CCE">
        <w:rPr>
          <w:rFonts w:ascii="Goudy Type" w:hAnsi="Goudy Type" w:cs="Times New Roman"/>
          <w:i/>
          <w:iCs/>
          <w:noProof/>
          <w:sz w:val="20"/>
          <w:szCs w:val="20"/>
        </w:rPr>
        <w:t>Harmonic  Loss (red) achieved higher F1 and accuracy on the validation set</w:t>
      </w:r>
      <w:r w:rsidR="004B3781">
        <w:rPr>
          <w:rFonts w:ascii="Goudy Type" w:hAnsi="Goudy Type" w:cs="Times New Roman"/>
          <w:i/>
          <w:iCs/>
          <w:noProof/>
          <w:sz w:val="20"/>
          <w:szCs w:val="20"/>
        </w:rPr>
        <w:t xml:space="preserve"> (25 classes)</w:t>
      </w:r>
    </w:p>
    <w:p w14:paraId="38836F27" w14:textId="20E6FA21" w:rsidR="007B5755" w:rsidRPr="007B5755" w:rsidRDefault="00AB782F" w:rsidP="00AB782F">
      <w:pPr>
        <w:rPr>
          <w:rFonts w:ascii="Goudy Type" w:hAnsi="Goudy Type" w:cs="Times New Roman"/>
          <w:sz w:val="20"/>
          <w:szCs w:val="20"/>
        </w:rPr>
      </w:pPr>
      <w:r>
        <w:rPr>
          <w:rFonts w:ascii="Goudy Type" w:hAnsi="Goudy Type" w:cs="Times New Roman"/>
          <w:noProof/>
          <w:sz w:val="20"/>
          <w:szCs w:val="20"/>
        </w:rPr>
        <w:tab/>
        <w:t>It should be said that these results come from a run where the imbalance of the valifation phase was made4 “gentler”</w:t>
      </w:r>
    </w:p>
    <w:p w14:paraId="162B9498" w14:textId="2308DA32" w:rsidR="00ED436A" w:rsidRDefault="005C0558" w:rsidP="00ED436A">
      <w:pPr>
        <w:rPr>
          <w:rFonts w:ascii="Goudy Type" w:hAnsi="Goudy Type" w:cs="Times New Roman"/>
        </w:rPr>
      </w:pPr>
      <w:r w:rsidRPr="005C0558">
        <w:rPr>
          <w:rFonts w:ascii="Goudy Type" w:hAnsi="Goudy Type" w:cs="Times New Roman"/>
          <w:noProof/>
        </w:rPr>
        <w:drawing>
          <wp:inline distT="0" distB="0" distL="0" distR="0" wp14:anchorId="25A77B78" wp14:editId="33D38098">
            <wp:extent cx="5943600" cy="2917825"/>
            <wp:effectExtent l="0" t="0" r="0" b="0"/>
            <wp:docPr id="37304994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9940" name="Picture 1" descr="A graph of different colored bars&#10;&#10;AI-generated content may be incorrect."/>
                    <pic:cNvPicPr/>
                  </pic:nvPicPr>
                  <pic:blipFill>
                    <a:blip r:embed="rId9"/>
                    <a:stretch>
                      <a:fillRect/>
                    </a:stretch>
                  </pic:blipFill>
                  <pic:spPr>
                    <a:xfrm>
                      <a:off x="0" y="0"/>
                      <a:ext cx="5943600" cy="2917825"/>
                    </a:xfrm>
                    <a:prstGeom prst="rect">
                      <a:avLst/>
                    </a:prstGeom>
                  </pic:spPr>
                </pic:pic>
              </a:graphicData>
            </a:graphic>
          </wp:inline>
        </w:drawing>
      </w:r>
    </w:p>
    <w:p w14:paraId="3779DE46" w14:textId="2526A11D" w:rsidR="001165B3" w:rsidRPr="00EE52A5" w:rsidRDefault="001165B3" w:rsidP="00EE52A5">
      <w:pPr>
        <w:jc w:val="center"/>
        <w:rPr>
          <w:rFonts w:ascii="Goudy Type" w:hAnsi="Goudy Type" w:cs="Times New Roman"/>
          <w:i/>
          <w:iCs/>
          <w:sz w:val="20"/>
          <w:szCs w:val="20"/>
        </w:rPr>
      </w:pPr>
      <w:r w:rsidRPr="00EE52A5">
        <w:rPr>
          <w:rFonts w:ascii="Goudy Type" w:hAnsi="Goudy Type" w:cs="Times New Roman"/>
          <w:i/>
          <w:iCs/>
          <w:sz w:val="20"/>
          <w:szCs w:val="20"/>
        </w:rPr>
        <w:t xml:space="preserve">Figure 4: </w:t>
      </w:r>
      <w:r w:rsidR="00EE52A5" w:rsidRPr="00EE52A5">
        <w:rPr>
          <w:rFonts w:ascii="Goudy Type" w:hAnsi="Goudy Type" w:cs="Times New Roman"/>
          <w:i/>
          <w:iCs/>
          <w:sz w:val="20"/>
          <w:szCs w:val="20"/>
        </w:rPr>
        <w:t>Harmonic Loss F1 versus Cross-Entropy F1 per class for 25 classes</w:t>
      </w:r>
    </w:p>
    <w:p w14:paraId="7EDEC5B7" w14:textId="4F5E5749" w:rsidR="00ED436A" w:rsidRPr="00ED436A" w:rsidRDefault="0011019D" w:rsidP="005C0558">
      <w:pPr>
        <w:ind w:firstLine="720"/>
        <w:rPr>
          <w:rFonts w:ascii="Goudy Type" w:hAnsi="Goudy Type" w:cs="Times New Roman"/>
        </w:rPr>
      </w:pPr>
      <w:proofErr w:type="gramStart"/>
      <w:r>
        <w:rPr>
          <w:rFonts w:ascii="Goudy Type" w:hAnsi="Goudy Type" w:cs="Times New Roman"/>
        </w:rPr>
        <w:t>Look</w:t>
      </w:r>
      <w:proofErr w:type="gramEnd"/>
      <w:r>
        <w:rPr>
          <w:rFonts w:ascii="Goudy Type" w:hAnsi="Goudy Type" w:cs="Times New Roman"/>
        </w:rPr>
        <w:t xml:space="preserve"> above, </w:t>
      </w:r>
      <w:r w:rsidR="00AD77B1">
        <w:rPr>
          <w:rFonts w:ascii="Goudy Type" w:hAnsi="Goudy Type" w:cs="Times New Roman"/>
        </w:rPr>
        <w:t xml:space="preserve">Harmonic Loss is better except for </w:t>
      </w:r>
      <w:r>
        <w:rPr>
          <w:rFonts w:ascii="Goudy Type" w:hAnsi="Goudy Type" w:cs="Times New Roman"/>
        </w:rPr>
        <w:t>t</w:t>
      </w:r>
      <w:r w:rsidR="00ED436A" w:rsidRPr="00ED436A">
        <w:rPr>
          <w:rFonts w:ascii="Goudy Type" w:hAnsi="Goudy Type" w:cs="Times New Roman"/>
        </w:rPr>
        <w:t>he handful of degraded classes</w:t>
      </w:r>
      <w:r w:rsidR="00AD77B1">
        <w:rPr>
          <w:rFonts w:ascii="Goudy Type" w:hAnsi="Goudy Type" w:cs="Times New Roman"/>
        </w:rPr>
        <w:t xml:space="preserve"> that</w:t>
      </w:r>
      <w:r w:rsidR="00ED436A" w:rsidRPr="00ED436A">
        <w:rPr>
          <w:rFonts w:ascii="Goudy Type" w:hAnsi="Goudy Type" w:cs="Times New Roman"/>
        </w:rPr>
        <w:t xml:space="preserve"> highlight the trade-off: because the backbone is almost entirely frozen, the network has limited representational flexibility. When Harmonic Loss “steals” probability mass to rescue rare categories, a few borderline majority categories give up some recall. Temperature scaling (</w:t>
      </w:r>
      <w:r w:rsidR="00ED436A" w:rsidRPr="00ED436A">
        <w:rPr>
          <w:rFonts w:ascii="Cambria" w:hAnsi="Cambria" w:cs="Cambria"/>
        </w:rPr>
        <w:t>τ</w:t>
      </w:r>
      <w:r w:rsidR="00ED436A" w:rsidRPr="00ED436A">
        <w:rPr>
          <w:rFonts w:ascii="Goudy Type" w:hAnsi="Goudy Type" w:cs="Times New Roman"/>
        </w:rPr>
        <w:t xml:space="preserve"> = 2.0) further softens the soft-max; if </w:t>
      </w:r>
      <w:r w:rsidR="00ED436A" w:rsidRPr="00ED436A">
        <w:rPr>
          <w:rFonts w:ascii="Cambria" w:hAnsi="Cambria" w:cs="Cambria"/>
        </w:rPr>
        <w:t>τ</w:t>
      </w:r>
      <w:r w:rsidR="00ED436A" w:rsidRPr="00ED436A">
        <w:rPr>
          <w:rFonts w:ascii="Goudy Type" w:hAnsi="Goudy Type" w:cs="Times New Roman"/>
        </w:rPr>
        <w:t xml:space="preserve"> is sub-optimal for a specific class, its decision boundary can blur and precision or recall falls.</w:t>
      </w:r>
    </w:p>
    <w:p w14:paraId="0C2B1B7B" w14:textId="1656A1C2" w:rsidR="007477D6" w:rsidRDefault="00ED436A" w:rsidP="00CF69A3">
      <w:pPr>
        <w:ind w:firstLine="360"/>
        <w:rPr>
          <w:rFonts w:ascii="Goudy Type" w:hAnsi="Goudy Type" w:cs="Times New Roman"/>
        </w:rPr>
      </w:pPr>
      <w:r w:rsidRPr="00ED436A">
        <w:rPr>
          <w:rFonts w:ascii="Goudy Type" w:hAnsi="Goudy Type" w:cs="Times New Roman"/>
        </w:rPr>
        <w:t xml:space="preserve">To push Harmonic Loss further, improvements </w:t>
      </w:r>
      <w:r w:rsidR="00D856D4">
        <w:rPr>
          <w:rFonts w:ascii="Goudy Type" w:hAnsi="Goudy Type" w:cs="Times New Roman"/>
        </w:rPr>
        <w:t>could</w:t>
      </w:r>
      <w:r w:rsidRPr="00ED436A">
        <w:rPr>
          <w:rFonts w:ascii="Goudy Type" w:hAnsi="Goudy Type" w:cs="Times New Roman"/>
        </w:rPr>
        <w:t xml:space="preserve"> target calibration and capacity. First, treating temperature as a tunable hyper-parameter (or even learning a separate </w:t>
      </w:r>
      <w:r w:rsidRPr="00ED436A">
        <w:rPr>
          <w:rFonts w:ascii="Cambria" w:hAnsi="Cambria" w:cs="Cambria"/>
        </w:rPr>
        <w:t>τ</w:t>
      </w:r>
      <w:r w:rsidRPr="00ED436A">
        <w:rPr>
          <w:rFonts w:ascii="Goudy Type" w:hAnsi="Goudy Type" w:cs="Times New Roman"/>
        </w:rPr>
        <w:t xml:space="preserve"> per class) can sharpen confident predictions without forfeiting the minority-class gradient boost. Second, unfreezing one additional convolutional block of the ResNet-18 backbone </w:t>
      </w:r>
      <w:r w:rsidR="00D856D4">
        <w:rPr>
          <w:rFonts w:ascii="Goudy Type" w:hAnsi="Goudy Type" w:cs="Times New Roman"/>
        </w:rPr>
        <w:t xml:space="preserve">would </w:t>
      </w:r>
      <w:r w:rsidRPr="00ED436A">
        <w:rPr>
          <w:rFonts w:ascii="Goudy Type" w:hAnsi="Goudy Type" w:cs="Times New Roman"/>
        </w:rPr>
        <w:lastRenderedPageBreak/>
        <w:t>suppl</w:t>
      </w:r>
      <w:r w:rsidR="00D856D4">
        <w:rPr>
          <w:rFonts w:ascii="Goudy Type" w:hAnsi="Goudy Type" w:cs="Times New Roman"/>
        </w:rPr>
        <w:t>y</w:t>
      </w:r>
      <w:r w:rsidRPr="00ED436A">
        <w:rPr>
          <w:rFonts w:ascii="Goudy Type" w:hAnsi="Goudy Type" w:cs="Times New Roman"/>
        </w:rPr>
        <w:t xml:space="preserve"> fresh features for rare classes, letting the </w:t>
      </w:r>
      <w:r w:rsidR="005C0558" w:rsidRPr="00ED436A">
        <w:rPr>
          <w:rFonts w:ascii="Goudy Type" w:hAnsi="Goudy Type" w:cs="Times New Roman"/>
        </w:rPr>
        <w:t>optimizer</w:t>
      </w:r>
      <w:r w:rsidRPr="00ED436A">
        <w:rPr>
          <w:rFonts w:ascii="Goudy Type" w:hAnsi="Goudy Type" w:cs="Times New Roman"/>
        </w:rPr>
        <w:t xml:space="preserve"> act on Harmonic Loss</w:t>
      </w:r>
      <w:r w:rsidRPr="00ED436A">
        <w:rPr>
          <w:rFonts w:ascii="Goudy Type" w:hAnsi="Goudy Type" w:cs="Goudy Type"/>
        </w:rPr>
        <w:t>’</w:t>
      </w:r>
      <w:r w:rsidRPr="00ED436A">
        <w:rPr>
          <w:rFonts w:ascii="Goudy Type" w:hAnsi="Goudy Type" w:cs="Times New Roman"/>
        </w:rPr>
        <w:t xml:space="preserve">s stronger gradients. Third, distribution-aware augmentations such as </w:t>
      </w:r>
      <w:proofErr w:type="spellStart"/>
      <w:r w:rsidRPr="00ED436A">
        <w:rPr>
          <w:rFonts w:ascii="Goudy Type" w:hAnsi="Goudy Type" w:cs="Times New Roman"/>
        </w:rPr>
        <w:t>MixUp</w:t>
      </w:r>
      <w:proofErr w:type="spellEnd"/>
      <w:r w:rsidRPr="00ED436A">
        <w:rPr>
          <w:rFonts w:ascii="Goudy Type" w:hAnsi="Goudy Type" w:cs="Times New Roman"/>
        </w:rPr>
        <w:t xml:space="preserve"> or </w:t>
      </w:r>
      <w:proofErr w:type="spellStart"/>
      <w:r w:rsidRPr="00ED436A">
        <w:rPr>
          <w:rFonts w:ascii="Goudy Type" w:hAnsi="Goudy Type" w:cs="Times New Roman"/>
        </w:rPr>
        <w:t>CutMix</w:t>
      </w:r>
      <w:proofErr w:type="spellEnd"/>
      <w:r w:rsidRPr="00ED436A">
        <w:rPr>
          <w:rFonts w:ascii="Goudy Type" w:hAnsi="Goudy Type" w:cs="Times New Roman"/>
        </w:rPr>
        <w:t xml:space="preserve"> smooth the decision surface around scarcely sampled classes, complementing the harmonic objective. Finally, longer or cyclic learning-rate schedules give the model time to absorb these harder examples while avoiding over-fit on the head classes. Together, these adjustments </w:t>
      </w:r>
      <w:r w:rsidR="00CF69A3">
        <w:rPr>
          <w:rFonts w:ascii="Goudy Type" w:hAnsi="Goudy Type" w:cs="Times New Roman"/>
        </w:rPr>
        <w:t xml:space="preserve">should </w:t>
      </w:r>
      <w:r w:rsidRPr="00ED436A">
        <w:rPr>
          <w:rFonts w:ascii="Goudy Type" w:hAnsi="Goudy Type" w:cs="Times New Roman"/>
        </w:rPr>
        <w:t>typically yield another few percentage points in macro-F1 and balanced accuracy, reinforcing the already clear advantage of Harmonic Loss for imbalanced visual recognition tasks.</w:t>
      </w:r>
    </w:p>
    <w:p w14:paraId="5D774B80" w14:textId="77777777" w:rsidR="003B4A62" w:rsidRDefault="003B4A62" w:rsidP="0045580E">
      <w:pPr>
        <w:rPr>
          <w:rFonts w:ascii="Goudy Type" w:hAnsi="Goudy Type" w:cs="Times New Roman"/>
        </w:rPr>
      </w:pPr>
    </w:p>
    <w:p w14:paraId="329D9B8E" w14:textId="77777777" w:rsidR="0066681F" w:rsidRDefault="0066681F" w:rsidP="0045580E">
      <w:pPr>
        <w:rPr>
          <w:rFonts w:ascii="Goudy Type" w:hAnsi="Goudy Type" w:cs="Times New Roman"/>
        </w:rPr>
      </w:pPr>
    </w:p>
    <w:p w14:paraId="43F60A06" w14:textId="77777777" w:rsidR="0066681F" w:rsidRDefault="0066681F" w:rsidP="0045580E">
      <w:pPr>
        <w:rPr>
          <w:rFonts w:ascii="Goudy Type" w:hAnsi="Goudy Type" w:cs="Times New Roman"/>
        </w:rPr>
      </w:pPr>
    </w:p>
    <w:p w14:paraId="0CF6E927" w14:textId="6EECB352" w:rsidR="007477D6" w:rsidRPr="007021B3" w:rsidRDefault="007477D6" w:rsidP="007021B3">
      <w:pPr>
        <w:pStyle w:val="ListParagraph"/>
        <w:numPr>
          <w:ilvl w:val="0"/>
          <w:numId w:val="36"/>
        </w:numPr>
        <w:rPr>
          <w:rFonts w:ascii="Goudy Type" w:hAnsi="Goudy Type" w:cs="Times New Roman"/>
        </w:rPr>
      </w:pPr>
      <w:r w:rsidRPr="007021B3">
        <w:rPr>
          <w:rFonts w:ascii="Goudy Type" w:hAnsi="Goudy Type" w:cs="Times New Roman"/>
        </w:rPr>
        <w:t>Contrastive Learning: SimCLR</w:t>
      </w:r>
    </w:p>
    <w:p w14:paraId="42FDBFE4" w14:textId="19AF7FCD" w:rsidR="00301401" w:rsidRDefault="007477D6" w:rsidP="007731F8">
      <w:pPr>
        <w:ind w:firstLine="360"/>
        <w:rPr>
          <w:rFonts w:ascii="Goudy Type" w:hAnsi="Goudy Type" w:cs="Times New Roman"/>
        </w:rPr>
      </w:pPr>
      <w:r w:rsidRPr="007477D6">
        <w:rPr>
          <w:rFonts w:ascii="Goudy Type" w:hAnsi="Goudy Type" w:cs="Times New Roman"/>
        </w:rPr>
        <w:t>SimCLR (</w:t>
      </w:r>
      <w:r w:rsidRPr="007477D6">
        <w:rPr>
          <w:rFonts w:ascii="Goudy Type" w:hAnsi="Goudy Type" w:cs="Times New Roman"/>
          <w:i/>
          <w:iCs/>
        </w:rPr>
        <w:t>Simple Framework for Contrastive Learning of Visual Representations</w:t>
      </w:r>
      <w:r w:rsidRPr="007477D6">
        <w:rPr>
          <w:rFonts w:ascii="Goudy Type" w:hAnsi="Goudy Type" w:cs="Times New Roman"/>
        </w:rPr>
        <w:t>) is a self</w:t>
      </w:r>
      <w:r w:rsidRPr="007477D6">
        <w:rPr>
          <w:rFonts w:ascii="Goudy Type" w:hAnsi="Goudy Type" w:cs="Times New Roman"/>
        </w:rPr>
        <w:noBreakHyphen/>
        <w:t xml:space="preserve">supervised method that learns image embeddings by contrasting augmented views of the same image against views of different images (Chen </w:t>
      </w:r>
      <w:r w:rsidRPr="007477D6">
        <w:rPr>
          <w:rFonts w:ascii="Goudy Type" w:hAnsi="Goudy Type" w:cs="Times New Roman"/>
          <w:i/>
          <w:iCs/>
        </w:rPr>
        <w:t>et al.</w:t>
      </w:r>
      <w:r w:rsidRPr="007477D6">
        <w:rPr>
          <w:rFonts w:ascii="Goudy Type" w:hAnsi="Goudy Type" w:cs="Times New Roman"/>
        </w:rPr>
        <w:t xml:space="preserve">, 2020). </w:t>
      </w:r>
      <w:r w:rsidR="00C633A9" w:rsidRPr="00C633A9">
        <w:rPr>
          <w:rFonts w:ascii="Goudy Type" w:hAnsi="Goudy Type" w:cs="Times New Roman"/>
        </w:rPr>
        <w:t xml:space="preserve">Contrastive Learning (CLR) </w:t>
      </w:r>
      <w:r w:rsidR="00B520AA">
        <w:rPr>
          <w:rFonts w:ascii="Goudy Type" w:hAnsi="Goudy Type" w:cs="Times New Roman"/>
        </w:rPr>
        <w:t xml:space="preserve">in general </w:t>
      </w:r>
      <w:r w:rsidR="00C633A9" w:rsidRPr="00C633A9">
        <w:rPr>
          <w:rFonts w:ascii="Goudy Type" w:hAnsi="Goudy Type" w:cs="Times New Roman"/>
        </w:rPr>
        <w:t xml:space="preserve">is a self-supervised machine learning approach designed to learn meaningful representations by contrasting positive pairs of similar data points against negative pairs of dissimilar data points. Unlike supervised learning, it doesn't require explicit </w:t>
      </w:r>
      <w:proofErr w:type="gramStart"/>
      <w:r w:rsidR="00C633A9" w:rsidRPr="00C633A9">
        <w:rPr>
          <w:rFonts w:ascii="Goudy Type" w:hAnsi="Goudy Type" w:cs="Times New Roman"/>
        </w:rPr>
        <w:t>labels—</w:t>
      </w:r>
      <w:proofErr w:type="gramEnd"/>
      <w:r w:rsidR="00C633A9" w:rsidRPr="00C633A9">
        <w:rPr>
          <w:rFonts w:ascii="Goudy Type" w:hAnsi="Goudy Type" w:cs="Times New Roman"/>
        </w:rPr>
        <w:t>making it particularly useful when labeled data is scarce or expensive to obtain.</w:t>
      </w:r>
      <w:r w:rsidR="00301401">
        <w:rPr>
          <w:rFonts w:ascii="Goudy Type" w:hAnsi="Goudy Type" w:cs="Times New Roman"/>
        </w:rPr>
        <w:t xml:space="preserve"> </w:t>
      </w:r>
      <w:r w:rsidR="00301401" w:rsidRPr="00301401">
        <w:rPr>
          <w:rFonts w:ascii="Goudy Type" w:hAnsi="Goudy Type" w:cs="Times New Roman"/>
        </w:rPr>
        <w:t>Contrastive learning aims to produce embeddings where:</w:t>
      </w:r>
      <w:r w:rsidR="007731F8">
        <w:rPr>
          <w:rFonts w:ascii="Goudy Type" w:hAnsi="Goudy Type" w:cs="Times New Roman"/>
        </w:rPr>
        <w:t xml:space="preserve">  </w:t>
      </w:r>
      <w:r w:rsidR="00301401" w:rsidRPr="00301401">
        <w:rPr>
          <w:rFonts w:ascii="Goudy Type" w:hAnsi="Goudy Type" w:cs="Times New Roman"/>
        </w:rPr>
        <w:t xml:space="preserve">Positive pairs (e.g., different views </w:t>
      </w:r>
      <w:r w:rsidR="00301401" w:rsidRPr="00301401">
        <w:rPr>
          <w:rFonts w:ascii="Goudy Type" w:hAnsi="Goudy Type" w:cs="Times New Roman"/>
        </w:rPr>
        <w:lastRenderedPageBreak/>
        <w:t>or augmentations of the same sample) have similar representations.</w:t>
      </w:r>
      <w:r w:rsidR="007731F8">
        <w:rPr>
          <w:rFonts w:ascii="Goudy Type" w:hAnsi="Goudy Type" w:cs="Times New Roman"/>
        </w:rPr>
        <w:t xml:space="preserve"> </w:t>
      </w:r>
      <w:r w:rsidR="00301401" w:rsidRPr="00301401">
        <w:rPr>
          <w:rFonts w:ascii="Goudy Type" w:hAnsi="Goudy Type" w:cs="Times New Roman"/>
        </w:rPr>
        <w:t>Negative pairs (e.g., views of different samples) have dissimilar representations.</w:t>
      </w:r>
      <w:r w:rsidR="007731F8">
        <w:rPr>
          <w:rFonts w:ascii="Goudy Type" w:hAnsi="Goudy Type" w:cs="Times New Roman"/>
        </w:rPr>
        <w:t xml:space="preserve"> </w:t>
      </w:r>
      <w:r w:rsidR="00301401" w:rsidRPr="00301401">
        <w:rPr>
          <w:rFonts w:ascii="Goudy Type" w:hAnsi="Goudy Type" w:cs="Times New Roman"/>
        </w:rPr>
        <w:t>The objective is to learn representations in an embedding space by pulling together representations of similar samples and pushing apart representations of dissimilar samples.</w:t>
      </w:r>
    </w:p>
    <w:p w14:paraId="211E00F7" w14:textId="77777777" w:rsidR="007731F8" w:rsidRPr="00301401" w:rsidRDefault="007731F8" w:rsidP="00301401">
      <w:pPr>
        <w:ind w:firstLine="360"/>
        <w:rPr>
          <w:rFonts w:ascii="Goudy Type" w:hAnsi="Goudy Type" w:cs="Times New Roman"/>
        </w:rPr>
      </w:pPr>
    </w:p>
    <w:p w14:paraId="1BB7711C" w14:textId="77777777" w:rsidR="00301401" w:rsidRPr="00301401" w:rsidRDefault="00301401" w:rsidP="00301401">
      <w:pPr>
        <w:ind w:firstLine="360"/>
        <w:rPr>
          <w:rFonts w:ascii="Goudy Type" w:hAnsi="Goudy Type" w:cs="Times New Roman"/>
          <w:i/>
          <w:iCs/>
        </w:rPr>
      </w:pPr>
      <w:r w:rsidRPr="00301401">
        <w:rPr>
          <w:rFonts w:ascii="Goudy Type" w:hAnsi="Goudy Type" w:cs="Times New Roman"/>
          <w:i/>
          <w:iCs/>
        </w:rPr>
        <w:t>Mathematical Formulation (InfoNCE Loss)</w:t>
      </w:r>
    </w:p>
    <w:p w14:paraId="677B0C7F" w14:textId="77777777" w:rsidR="00301401" w:rsidRPr="00301401" w:rsidRDefault="00301401" w:rsidP="00301401">
      <w:pPr>
        <w:ind w:firstLine="360"/>
        <w:rPr>
          <w:rFonts w:ascii="Goudy Type" w:hAnsi="Goudy Type" w:cs="Times New Roman"/>
        </w:rPr>
      </w:pPr>
      <w:r w:rsidRPr="00301401">
        <w:rPr>
          <w:rFonts w:ascii="Goudy Type" w:hAnsi="Goudy Type" w:cs="Times New Roman"/>
        </w:rPr>
        <w:t xml:space="preserve">A common objective function used in contrastive learning is the </w:t>
      </w:r>
      <w:r w:rsidRPr="00301401">
        <w:rPr>
          <w:rFonts w:ascii="Goudy Type" w:hAnsi="Goudy Type" w:cs="Times New Roman"/>
          <w:b/>
          <w:bCs/>
        </w:rPr>
        <w:t>InfoNCE loss</w:t>
      </w:r>
      <w:r w:rsidRPr="00301401">
        <w:rPr>
          <w:rFonts w:ascii="Goudy Type" w:hAnsi="Goudy Type" w:cs="Times New Roman"/>
        </w:rPr>
        <w:t>, defined mathematically as:</w:t>
      </w:r>
    </w:p>
    <w:p w14:paraId="769B4F5B" w14:textId="3E3DCC1B" w:rsidR="00301401" w:rsidRPr="00301401" w:rsidRDefault="009B2048" w:rsidP="00301401">
      <w:pPr>
        <w:ind w:firstLine="360"/>
        <w:rPr>
          <w:rFonts w:ascii="Goudy Type" w:hAnsi="Goudy Type" w:cs="Times New Roman"/>
        </w:rPr>
      </w:pPr>
      <m:oMathPara>
        <m:oMathParaPr>
          <m:jc m:val="center"/>
        </m:oMathParaPr>
        <m:oMath>
          <m:sSub>
            <m:sSubPr>
              <m:ctrlPr>
                <w:rPr>
                  <w:rFonts w:ascii="Cambria Math" w:hAnsi="Cambria Math" w:cs="Times New Roman"/>
                </w:rPr>
              </m:ctrlPr>
            </m:sSubPr>
            <m:e>
              <m:r>
                <m:rPr>
                  <m:scr m:val="script"/>
                  <m:sty m:val="p"/>
                </m:rPr>
                <w:rPr>
                  <w:rFonts w:ascii="Cambria Math" w:hAnsi="Cambria Math" w:cs="Times New Roman"/>
                </w:rPr>
                <m:t>L</m:t>
              </m:r>
            </m:e>
            <m:sub>
              <m:r>
                <m:rPr>
                  <m:nor/>
                </m:rPr>
                <w:rPr>
                  <w:rFonts w:ascii="Goudy Type" w:hAnsi="Goudy Type" w:cs="Times New Roman"/>
                </w:rPr>
                <m:t>InfoNCE</m:t>
              </m:r>
            </m:sub>
          </m:sSub>
          <m:r>
            <m:rPr>
              <m:sty m:val="p"/>
            </m:rPr>
            <w:rPr>
              <w:rFonts w:ascii="Cambria Math" w:hAnsi="Cambria Math" w:cs="Times New Roman"/>
            </w:rPr>
            <m:t>=-</m:t>
          </m:r>
          <m:r>
            <m:rPr>
              <m:scr m:val="double-struck"/>
              <m:sty m:val="p"/>
            </m:rPr>
            <w:rPr>
              <w:rFonts w:ascii="Cambria Math" w:hAnsi="Cambria Math" w:cs="Times New Roman"/>
            </w:rPr>
            <m:t>E</m:t>
          </m:r>
          <m:d>
            <m:dPr>
              <m:begChr m:val="["/>
              <m:endChr m:val="]"/>
              <m:ctrlPr>
                <w:rPr>
                  <w:rFonts w:ascii="Cambria Math" w:hAnsi="Cambria Math" w:cs="Times New Roman"/>
                </w:rPr>
              </m:ctrlPr>
            </m:dPr>
            <m:e>
              <m:r>
                <m:rPr>
                  <m:sty m:val="p"/>
                </m:rPr>
                <w:rPr>
                  <w:rFonts w:ascii="Cambria Math" w:hAnsi="Cambria Math" w:cs="Times New Roman"/>
                </w:rPr>
                <m:t>log</m:t>
              </m:r>
              <m:f>
                <m:fPr>
                  <m:ctrlPr>
                    <w:rPr>
                      <w:rFonts w:ascii="Cambria Math" w:hAnsi="Cambria Math" w:cs="Times New Roman"/>
                    </w:rPr>
                  </m:ctrlPr>
                </m:fPr>
                <m:num>
                  <m:r>
                    <m:rPr>
                      <m:sty m:val="p"/>
                    </m:rPr>
                    <w:rPr>
                      <w:rFonts w:ascii="Cambria Math" w:hAnsi="Cambria Math" w:cs="Times New Roman"/>
                    </w:rPr>
                    <m:t>exp(</m:t>
                  </m:r>
                  <m:r>
                    <m:rPr>
                      <m:nor/>
                    </m:rPr>
                    <w:rPr>
                      <w:rFonts w:ascii="Goudy Type" w:hAnsi="Goudy Type" w:cs="Times New Roman"/>
                    </w:rPr>
                    <m:t>sim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j</m:t>
                      </m:r>
                    </m:sub>
                    <m:sup>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num>
                <m:den>
                  <m:r>
                    <m:rPr>
                      <m:sty m:val="p"/>
                    </m:rPr>
                    <w:rPr>
                      <w:rFonts w:ascii="Cambria Math" w:hAnsi="Cambria Math" w:cs="Times New Roman"/>
                    </w:rPr>
                    <m:t>exp(</m:t>
                  </m:r>
                  <m:r>
                    <m:rPr>
                      <m:nor/>
                    </m:rPr>
                    <w:rPr>
                      <w:rFonts w:ascii="Goudy Type" w:hAnsi="Goudy Type" w:cs="Times New Roman"/>
                    </w:rPr>
                    <m:t>sim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j</m:t>
                      </m:r>
                    </m:sub>
                    <m:sup>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exp</m:t>
                      </m:r>
                    </m:e>
                  </m:nary>
                  <m:r>
                    <m:rPr>
                      <m:sty m:val="p"/>
                    </m:rPr>
                    <w:rPr>
                      <w:rFonts w:ascii="Cambria Math" w:hAnsi="Cambria Math" w:cs="Times New Roman"/>
                    </w:rPr>
                    <m:t>(</m:t>
                  </m:r>
                  <m:r>
                    <m:rPr>
                      <m:nor/>
                    </m:rPr>
                    <w:rPr>
                      <w:rFonts w:ascii="Goudy Type" w:hAnsi="Goudy Type" w:cs="Times New Roman"/>
                    </w:rPr>
                    <m:t>sim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den>
              </m:f>
            </m:e>
          </m:d>
        </m:oMath>
      </m:oMathPara>
    </w:p>
    <w:p w14:paraId="3F40537D" w14:textId="47AC5370" w:rsidR="00301401" w:rsidRPr="00301401" w:rsidRDefault="009B2048" w:rsidP="00301401">
      <w:pPr>
        <w:numPr>
          <w:ilvl w:val="0"/>
          <w:numId w:val="37"/>
        </w:numPr>
        <w:rPr>
          <w:rFonts w:ascii="Goudy Type" w:hAnsi="Goudy Type" w:cs="Times New Roman"/>
        </w:rPr>
      </w:p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301401" w:rsidRPr="00301401">
        <w:rPr>
          <w:rFonts w:ascii="Goudy Type" w:hAnsi="Goudy Type" w:cs="Times New Roman"/>
        </w:rPr>
        <w:t xml:space="preserve"> is the embedding of a data point (anchor).</w:t>
      </w:r>
    </w:p>
    <w:p w14:paraId="21CFBEF3" w14:textId="06A019C9" w:rsidR="00301401" w:rsidRPr="00301401" w:rsidRDefault="009B2048" w:rsidP="00301401">
      <w:pPr>
        <w:numPr>
          <w:ilvl w:val="0"/>
          <w:numId w:val="37"/>
        </w:numPr>
        <w:rPr>
          <w:rFonts w:ascii="Goudy Type" w:hAnsi="Goudy Type" w:cs="Times New Roman"/>
        </w:rPr>
      </w:pPr>
      <m:oMath>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j</m:t>
            </m:r>
          </m:sub>
          <m:sup>
            <m:r>
              <m:rPr>
                <m:sty m:val="p"/>
              </m:rPr>
              <w:rPr>
                <w:rFonts w:ascii="Cambria Math" w:hAnsi="Cambria Math" w:cs="Times New Roman"/>
              </w:rPr>
              <m:t>+</m:t>
            </m:r>
          </m:sup>
        </m:sSubSup>
      </m:oMath>
      <w:r w:rsidR="00301401" w:rsidRPr="00301401">
        <w:rPr>
          <w:rFonts w:ascii="Goudy Type" w:hAnsi="Goudy Type" w:cs="Times New Roman"/>
        </w:rPr>
        <w:t xml:space="preserve"> is a positive sample embedding (e.g., another augmented version of the same anchor).</w:t>
      </w:r>
    </w:p>
    <w:p w14:paraId="39DD3044" w14:textId="2BC42D0A" w:rsidR="00301401" w:rsidRPr="00301401" w:rsidRDefault="009B2048" w:rsidP="00301401">
      <w:pPr>
        <w:numPr>
          <w:ilvl w:val="0"/>
          <w:numId w:val="37"/>
        </w:numPr>
        <w:rPr>
          <w:rFonts w:ascii="Goudy Type" w:hAnsi="Goudy Type" w:cs="Times New Roman"/>
        </w:rPr>
      </w:pPr>
      <m:oMath>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k</m:t>
            </m:r>
          </m:sub>
          <m:sup>
            <m:r>
              <m:rPr>
                <m:sty m:val="p"/>
              </m:rPr>
              <w:rPr>
                <w:rFonts w:ascii="Cambria Math" w:hAnsi="Cambria Math" w:cs="Times New Roman"/>
              </w:rPr>
              <m:t>-</m:t>
            </m:r>
          </m:sup>
        </m:sSubSup>
      </m:oMath>
      <w:r w:rsidR="00301401" w:rsidRPr="00301401">
        <w:rPr>
          <w:rFonts w:ascii="Goudy Type" w:hAnsi="Goudy Type" w:cs="Times New Roman"/>
        </w:rPr>
        <w:t xml:space="preserve"> are negative sample embeddings.</w:t>
      </w:r>
    </w:p>
    <w:p w14:paraId="75917F2F" w14:textId="55F3DBD1" w:rsidR="00301401" w:rsidRPr="00301401" w:rsidRDefault="00301401" w:rsidP="00301401">
      <w:pPr>
        <w:numPr>
          <w:ilvl w:val="0"/>
          <w:numId w:val="37"/>
        </w:numPr>
        <w:rPr>
          <w:rFonts w:ascii="Goudy Type" w:hAnsi="Goudy Type" w:cs="Times New Roman"/>
        </w:rPr>
      </w:pPr>
      <m:oMath>
        <m:r>
          <m:rPr>
            <m:nor/>
          </m:rPr>
          <w:rPr>
            <w:rFonts w:ascii="Goudy Type" w:hAnsi="Goudy Type" w:cs="Times New Roman"/>
          </w:rPr>
          <m:t>sim</m:t>
        </m:r>
        <m:r>
          <m:rPr>
            <m:sty m:val="p"/>
          </m:rPr>
          <w:rPr>
            <w:rFonts w:ascii="Cambria Math" w:hAnsi="Cambria Math" w:cs="Times New Roman"/>
          </w:rPr>
          <m:t>(⋅,⋅)</m:t>
        </m:r>
      </m:oMath>
      <w:r w:rsidRPr="00301401">
        <w:rPr>
          <w:rFonts w:ascii="Goudy Type" w:hAnsi="Goudy Type" w:cs="Times New Roman"/>
        </w:rPr>
        <w:t xml:space="preserve"> is typically cosine similarity or dot product.</w:t>
      </w:r>
    </w:p>
    <w:p w14:paraId="69C93026" w14:textId="7586A2CD" w:rsidR="00301401" w:rsidRPr="00301401" w:rsidRDefault="00301401" w:rsidP="00301401">
      <w:pPr>
        <w:numPr>
          <w:ilvl w:val="0"/>
          <w:numId w:val="37"/>
        </w:numPr>
        <w:rPr>
          <w:rFonts w:ascii="Goudy Type" w:hAnsi="Goudy Type" w:cs="Times New Roman"/>
        </w:rPr>
      </w:pPr>
      <m:oMath>
        <m:r>
          <w:rPr>
            <w:rFonts w:ascii="Cambria Math" w:hAnsi="Cambria Math" w:cs="Times New Roman"/>
          </w:rPr>
          <m:t>τ</m:t>
        </m:r>
      </m:oMath>
      <w:r w:rsidRPr="00301401">
        <w:rPr>
          <w:rFonts w:ascii="Goudy Type" w:hAnsi="Goudy Type" w:cs="Times New Roman"/>
        </w:rPr>
        <w:t xml:space="preserve"> is the temperature parameter controlling the scale of similarities.</w:t>
      </w:r>
    </w:p>
    <w:p w14:paraId="23006C07" w14:textId="6BB0CFDD" w:rsidR="00A2354D" w:rsidRPr="00A2354D" w:rsidRDefault="00301401" w:rsidP="00A2354D">
      <w:pPr>
        <w:ind w:firstLine="360"/>
        <w:rPr>
          <w:rFonts w:ascii="Goudy Type" w:hAnsi="Goudy Type" w:cs="Times New Roman"/>
          <w:vertAlign w:val="superscript"/>
        </w:rPr>
      </w:pPr>
      <w:bookmarkStart w:id="5" w:name="mathematical-formulation-infonce-loss"/>
      <w:r w:rsidRPr="00301401">
        <w:rPr>
          <w:rFonts w:ascii="Goudy Type" w:hAnsi="Goudy Type" w:cs="Times New Roman"/>
        </w:rPr>
        <w:t>Minimizing this loss maximizes the similarity between positive pairs while minimizing similarity with negative samples.</w:t>
      </w:r>
      <w:bookmarkEnd w:id="5"/>
      <w:r w:rsidR="00B520AA">
        <w:rPr>
          <w:rFonts w:ascii="Goudy Type" w:hAnsi="Goudy Type" w:cs="Times New Roman"/>
        </w:rPr>
        <w:t xml:space="preserve"> SIMCLR is one of th</w:t>
      </w:r>
      <w:r w:rsidR="002637A6">
        <w:rPr>
          <w:rFonts w:ascii="Goudy Type" w:hAnsi="Goudy Type" w:cs="Times New Roman"/>
        </w:rPr>
        <w:t xml:space="preserve">ese methods, as is the InfoNCE Clustering that we will cover last. </w:t>
      </w:r>
      <w:r w:rsidR="00C633A9">
        <w:rPr>
          <w:rFonts w:ascii="Goudy Type" w:hAnsi="Goudy Type" w:cs="Times New Roman"/>
        </w:rPr>
        <w:t xml:space="preserve"> </w:t>
      </w:r>
      <w:r w:rsidR="007477D6" w:rsidRPr="007477D6">
        <w:rPr>
          <w:rFonts w:ascii="Goudy Type" w:hAnsi="Goudy Type" w:cs="Times New Roman"/>
        </w:rPr>
        <w:lastRenderedPageBreak/>
        <w:t xml:space="preserve">Unlike pretext tasks such as rotation prediction, SimCLR directly </w:t>
      </w:r>
      <w:r w:rsidR="00960189" w:rsidRPr="007477D6">
        <w:rPr>
          <w:rFonts w:ascii="Goudy Type" w:hAnsi="Goudy Type" w:cs="Times New Roman"/>
        </w:rPr>
        <w:t>maximizes</w:t>
      </w:r>
      <w:r w:rsidR="007477D6" w:rsidRPr="007477D6">
        <w:rPr>
          <w:rFonts w:ascii="Goudy Type" w:hAnsi="Goudy Type" w:cs="Times New Roman"/>
        </w:rPr>
        <w:t xml:space="preserve"> agreement </w:t>
      </w:r>
      <w:r w:rsidR="0012589F" w:rsidRPr="007477D6">
        <w:rPr>
          <w:rFonts w:ascii="Goudy Type" w:hAnsi="Goudy Type" w:cs="Times New Roman"/>
        </w:rPr>
        <w:t>bet</w:t>
      </w:r>
      <w:r w:rsidR="0012589F">
        <w:rPr>
          <w:rFonts w:ascii="Goudy Type" w:hAnsi="Goudy Type" w:cs="Times New Roman"/>
        </w:rPr>
        <w:t>w</w:t>
      </w:r>
      <w:r w:rsidR="0012589F" w:rsidRPr="007477D6">
        <w:rPr>
          <w:rFonts w:ascii="Goudy Type" w:hAnsi="Goudy Type" w:cs="Times New Roman"/>
        </w:rPr>
        <w:t>een</w:t>
      </w:r>
      <w:r w:rsidR="007477D6" w:rsidRPr="007477D6">
        <w:rPr>
          <w:rFonts w:ascii="Goudy Type" w:hAnsi="Goudy Type" w:cs="Times New Roman"/>
        </w:rPr>
        <w:t xml:space="preserve"> positive pairs drawn from strong data augmentations, yielding features competitive with supervised pre</w:t>
      </w:r>
      <w:r w:rsidR="007477D6" w:rsidRPr="007477D6">
        <w:rPr>
          <w:rFonts w:ascii="Goudy Type" w:hAnsi="Goudy Type" w:cs="Times New Roman"/>
        </w:rPr>
        <w:noBreakHyphen/>
        <w:t>training.</w:t>
      </w:r>
      <w:r w:rsidR="008533C4" w:rsidRPr="008533C4">
        <w:rPr>
          <w:rFonts w:ascii="Goudy Type" w:hAnsi="Goudy Type" w:cs="Times New Roman"/>
          <w:vertAlign w:val="superscript"/>
        </w:rPr>
        <w:t>5</w:t>
      </w:r>
    </w:p>
    <w:p w14:paraId="14934F7D" w14:textId="14146979" w:rsidR="007477D6" w:rsidRPr="007477D6" w:rsidRDefault="007477D6" w:rsidP="007477D6">
      <w:pPr>
        <w:rPr>
          <w:rFonts w:ascii="Goudy Type" w:hAnsi="Goudy Type" w:cs="Times New Roman"/>
          <w:i/>
          <w:iCs/>
        </w:rPr>
      </w:pPr>
      <w:r w:rsidRPr="007477D6">
        <w:rPr>
          <w:rFonts w:ascii="Goudy Type" w:hAnsi="Goudy Type" w:cs="Times New Roman"/>
          <w:i/>
          <w:iCs/>
        </w:rPr>
        <w:t>Mathematical Formulation</w:t>
      </w:r>
      <w:r w:rsidR="002637A6">
        <w:rPr>
          <w:rFonts w:ascii="Goudy Type" w:hAnsi="Goudy Type" w:cs="Times New Roman"/>
          <w:i/>
          <w:iCs/>
        </w:rPr>
        <w:t xml:space="preserve"> of SimCLR</w:t>
      </w:r>
    </w:p>
    <w:p w14:paraId="6E3D0854" w14:textId="1FB4ED2F" w:rsidR="00AB6B81" w:rsidRPr="00AB6B81" w:rsidRDefault="00AB6B81" w:rsidP="00A817EA">
      <w:pPr>
        <w:ind w:firstLine="720"/>
        <w:rPr>
          <w:rFonts w:ascii="Goudy Type" w:hAnsi="Goudy Type" w:cs="Times New Roman"/>
        </w:rPr>
      </w:pPr>
      <w:r w:rsidRPr="00AB6B81">
        <w:rPr>
          <w:rFonts w:ascii="Goudy Type" w:hAnsi="Goudy Type" w:cs="Times New Roman"/>
        </w:rPr>
        <w:t xml:space="preserve">Given a batch of </w:t>
      </w:r>
      <w:r w:rsidRPr="00AB6B81">
        <w:rPr>
          <w:rFonts w:ascii="Goudy Type" w:hAnsi="Goudy Type" w:cs="Times New Roman"/>
          <w:i/>
          <w:iCs/>
        </w:rPr>
        <w:t>N</w:t>
      </w:r>
      <w:r w:rsidRPr="00AB6B81">
        <w:rPr>
          <w:rFonts w:ascii="Goudy Type" w:hAnsi="Goudy Type" w:cs="Times New Roman"/>
        </w:rPr>
        <w:t xml:space="preserve"> images, two stochastic augmentations </w:t>
      </w:r>
      <w:r w:rsidRPr="00AB6B81">
        <w:rPr>
          <w:rFonts w:ascii="Goudy Type" w:hAnsi="Goudy Type" w:cs="Times New Roman"/>
          <w:i/>
          <w:iCs/>
        </w:rPr>
        <w:t>t</w:t>
      </w:r>
      <w:r w:rsidRPr="00A2354D">
        <w:rPr>
          <w:rFonts w:ascii="Goudy Type" w:hAnsi="Goudy Type" w:cs="Times New Roman"/>
          <w:vertAlign w:val="subscript"/>
        </w:rPr>
        <w:t>1</w:t>
      </w:r>
      <w:proofErr w:type="gramStart"/>
      <w:r w:rsidRPr="00AB6B81">
        <w:rPr>
          <w:rFonts w:ascii="Times New Roman" w:hAnsi="Times New Roman" w:cs="Times New Roman"/>
        </w:rPr>
        <w:t>​</w:t>
      </w:r>
      <w:r w:rsidRPr="00AB6B81">
        <w:rPr>
          <w:rFonts w:ascii="Goudy Type" w:hAnsi="Goudy Type" w:cs="Times New Roman"/>
        </w:rPr>
        <w:t>,</w:t>
      </w:r>
      <w:r w:rsidRPr="00AB6B81">
        <w:rPr>
          <w:rFonts w:ascii="Goudy Type" w:hAnsi="Goudy Type" w:cs="Times New Roman"/>
          <w:i/>
          <w:iCs/>
        </w:rPr>
        <w:t>t</w:t>
      </w:r>
      <w:proofErr w:type="gramEnd"/>
      <w:r w:rsidRPr="00A2354D">
        <w:rPr>
          <w:rFonts w:ascii="Goudy Type" w:hAnsi="Goudy Type" w:cs="Times New Roman"/>
          <w:vertAlign w:val="subscript"/>
        </w:rPr>
        <w:t>2</w:t>
      </w:r>
      <w:r w:rsidRPr="00AB6B81">
        <w:rPr>
          <w:rFonts w:ascii="Times New Roman" w:hAnsi="Times New Roman" w:cs="Times New Roman"/>
        </w:rPr>
        <w:t>​</w:t>
      </w:r>
      <w:r w:rsidRPr="00AB6B81">
        <w:rPr>
          <w:rFonts w:ascii="Cambria Math" w:hAnsi="Cambria Math" w:cs="Cambria Math"/>
        </w:rPr>
        <w:t>∼</w:t>
      </w:r>
      <w:r w:rsidRPr="00AB6B81">
        <w:rPr>
          <w:rFonts w:ascii="Goudy Type" w:hAnsi="Goudy Type" w:cs="Times New Roman"/>
        </w:rPr>
        <w:t>T are applied to each image, producing 2</w:t>
      </w:r>
      <w:r w:rsidRPr="00AB6B81">
        <w:rPr>
          <w:rFonts w:ascii="Goudy Type" w:hAnsi="Goudy Type" w:cs="Times New Roman"/>
          <w:i/>
          <w:iCs/>
        </w:rPr>
        <w:t>N</w:t>
      </w:r>
      <w:r w:rsidRPr="00AB6B81">
        <w:rPr>
          <w:rFonts w:ascii="Goudy Type" w:hAnsi="Goudy Type" w:cs="Times New Roman"/>
        </w:rPr>
        <w:t xml:space="preserve"> views </w:t>
      </w:r>
      <w:r w:rsidRPr="00AB6B81">
        <w:rPr>
          <w:rFonts w:ascii="Goudy Type" w:hAnsi="Goudy Type" w:cs="Times New Roman"/>
          <w:i/>
          <w:iCs/>
        </w:rPr>
        <w:t>x</w:t>
      </w:r>
      <w:r w:rsidRPr="00AB6B81">
        <w:rPr>
          <w:rFonts w:ascii="Goudy Type" w:hAnsi="Goudy Type" w:cs="Times New Roman"/>
        </w:rPr>
        <w:t>~1</w:t>
      </w:r>
      <w:proofErr w:type="gramStart"/>
      <w:r w:rsidRPr="00AB6B81">
        <w:rPr>
          <w:rFonts w:ascii="Times New Roman" w:hAnsi="Times New Roman" w:cs="Times New Roman"/>
        </w:rPr>
        <w:t>​</w:t>
      </w:r>
      <w:r w:rsidRPr="00AB6B81">
        <w:rPr>
          <w:rFonts w:ascii="Goudy Type" w:hAnsi="Goudy Type" w:cs="Times New Roman"/>
        </w:rPr>
        <w:t>,…</w:t>
      </w:r>
      <w:proofErr w:type="gramEnd"/>
      <w:r w:rsidRPr="00AB6B81">
        <w:rPr>
          <w:rFonts w:ascii="Goudy Type" w:hAnsi="Goudy Type" w:cs="Times New Roman"/>
        </w:rPr>
        <w:t>,</w:t>
      </w:r>
      <w:r w:rsidRPr="00AB6B81">
        <w:rPr>
          <w:rFonts w:ascii="Goudy Type" w:hAnsi="Goudy Type" w:cs="Times New Roman"/>
          <w:i/>
          <w:iCs/>
        </w:rPr>
        <w:t>x</w:t>
      </w:r>
      <w:r w:rsidRPr="00AB6B81">
        <w:rPr>
          <w:rFonts w:ascii="Goudy Type" w:hAnsi="Goudy Type" w:cs="Times New Roman"/>
        </w:rPr>
        <w:t>~2</w:t>
      </w:r>
      <w:r w:rsidRPr="00AB6B81">
        <w:rPr>
          <w:rFonts w:ascii="Goudy Type" w:hAnsi="Goudy Type" w:cs="Times New Roman"/>
          <w:i/>
          <w:iCs/>
        </w:rPr>
        <w:t>N</w:t>
      </w:r>
      <w:r w:rsidRPr="00AB6B81">
        <w:rPr>
          <w:rFonts w:ascii="Times New Roman" w:hAnsi="Times New Roman" w:cs="Times New Roman"/>
        </w:rPr>
        <w:t>​</w:t>
      </w:r>
      <w:r w:rsidRPr="00AB6B81">
        <w:rPr>
          <w:rFonts w:ascii="Goudy Type" w:hAnsi="Goudy Type" w:cs="Times New Roman"/>
        </w:rPr>
        <w:t xml:space="preserve">). An encoder </w:t>
      </w:r>
      <w:proofErr w:type="spellStart"/>
      <w:r w:rsidRPr="00AB6B81">
        <w:rPr>
          <w:rFonts w:ascii="Goudy Type" w:hAnsi="Goudy Type" w:cs="Times New Roman"/>
          <w:i/>
          <w:iCs/>
        </w:rPr>
        <w:t>f</w:t>
      </w:r>
      <w:r w:rsidRPr="00AB6B81">
        <w:rPr>
          <w:rFonts w:ascii="Cambria" w:hAnsi="Cambria" w:cs="Cambria"/>
          <w:b/>
          <w:bCs/>
          <w:i/>
          <w:iCs/>
        </w:rPr>
        <w:t>θ</w:t>
      </w:r>
      <w:proofErr w:type="spellEnd"/>
      <w:r w:rsidRPr="00AB6B81">
        <w:rPr>
          <w:rFonts w:ascii="Times New Roman" w:hAnsi="Times New Roman" w:cs="Times New Roman"/>
        </w:rPr>
        <w:t>​</w:t>
      </w:r>
      <w:r w:rsidRPr="00AB6B81">
        <w:rPr>
          <w:rFonts w:ascii="Goudy Type" w:hAnsi="Goudy Type" w:cs="Times New Roman"/>
        </w:rPr>
        <w:t xml:space="preserve"> (e.g.</w:t>
      </w:r>
      <w:r w:rsidR="00D71546">
        <w:rPr>
          <w:rFonts w:ascii="Goudy Type" w:hAnsi="Goudy Type" w:cs="Times New Roman"/>
        </w:rPr>
        <w:t xml:space="preserve"> </w:t>
      </w:r>
      <w:proofErr w:type="spellStart"/>
      <w:r w:rsidRPr="00AB6B81">
        <w:rPr>
          <w:rFonts w:ascii="Goudy Type" w:hAnsi="Goudy Type" w:cs="Times New Roman"/>
        </w:rPr>
        <w:t>ResNet</w:t>
      </w:r>
      <w:proofErr w:type="spellEnd"/>
      <w:r w:rsidRPr="00AB6B81">
        <w:rPr>
          <w:rFonts w:ascii="Goudy Type" w:hAnsi="Goudy Type" w:cs="Times New Roman"/>
        </w:rPr>
        <w:t xml:space="preserve"> 50) and a projection head </w:t>
      </w:r>
      <w:proofErr w:type="spellStart"/>
      <w:r w:rsidRPr="00AB6B81">
        <w:rPr>
          <w:rFonts w:ascii="Goudy Type" w:hAnsi="Goudy Type" w:cs="Times New Roman"/>
          <w:i/>
          <w:iCs/>
        </w:rPr>
        <w:t>g</w:t>
      </w:r>
      <w:r w:rsidRPr="00AB6B81">
        <w:rPr>
          <w:rFonts w:ascii="Cambria" w:hAnsi="Cambria" w:cs="Cambria"/>
          <w:b/>
          <w:bCs/>
          <w:i/>
          <w:iCs/>
        </w:rPr>
        <w:t>ϕ</w:t>
      </w:r>
      <w:proofErr w:type="spellEnd"/>
      <w:r w:rsidRPr="00AB6B81">
        <w:rPr>
          <w:rFonts w:ascii="Times New Roman" w:hAnsi="Times New Roman" w:cs="Times New Roman"/>
        </w:rPr>
        <w:t>​</w:t>
      </w:r>
      <w:r w:rsidRPr="00AB6B81">
        <w:rPr>
          <w:rFonts w:ascii="Goudy Type" w:hAnsi="Goudy Type" w:cs="Times New Roman"/>
        </w:rPr>
        <w:t xml:space="preserve"> map every view to a latent representation </w:t>
      </w:r>
      <w:proofErr w:type="spellStart"/>
      <w:r w:rsidRPr="00AB6B81">
        <w:rPr>
          <w:rFonts w:ascii="Goudy Type" w:hAnsi="Goudy Type" w:cs="Times New Roman"/>
          <w:b/>
          <w:bCs/>
        </w:rPr>
        <w:t>z</w:t>
      </w:r>
      <w:r w:rsidRPr="00AB6B81">
        <w:rPr>
          <w:rFonts w:ascii="Goudy Type" w:hAnsi="Goudy Type" w:cs="Times New Roman"/>
          <w:i/>
          <w:iCs/>
        </w:rPr>
        <w:t>k</w:t>
      </w:r>
      <w:proofErr w:type="spellEnd"/>
      <w:r w:rsidRPr="00AB6B81">
        <w:rPr>
          <w:rFonts w:ascii="Times New Roman" w:hAnsi="Times New Roman" w:cs="Times New Roman"/>
        </w:rPr>
        <w:t>​</w:t>
      </w:r>
      <w:r w:rsidRPr="00AB6B81">
        <w:rPr>
          <w:rFonts w:ascii="Goudy Type" w:hAnsi="Goudy Type" w:cs="Times New Roman"/>
        </w:rPr>
        <w:t>=</w:t>
      </w:r>
      <w:proofErr w:type="spellStart"/>
      <w:r w:rsidRPr="00AB6B81">
        <w:rPr>
          <w:rFonts w:ascii="Goudy Type" w:hAnsi="Goudy Type" w:cs="Times New Roman"/>
          <w:i/>
          <w:iCs/>
        </w:rPr>
        <w:t>g</w:t>
      </w:r>
      <w:r w:rsidRPr="00AB6B81">
        <w:rPr>
          <w:rFonts w:ascii="Cambria" w:hAnsi="Cambria" w:cs="Cambria"/>
          <w:b/>
          <w:bCs/>
          <w:i/>
          <w:iCs/>
        </w:rPr>
        <w:t>ϕ</w:t>
      </w:r>
      <w:proofErr w:type="spellEnd"/>
      <w:r w:rsidRPr="00AB6B81">
        <w:rPr>
          <w:rFonts w:ascii="Times New Roman" w:hAnsi="Times New Roman" w:cs="Times New Roman"/>
        </w:rPr>
        <w:t>​</w:t>
      </w:r>
      <w:r w:rsidRPr="00AB6B81">
        <w:rPr>
          <w:rFonts w:ascii="Goudy Type" w:hAnsi="Goudy Type" w:cs="Times New Roman"/>
        </w:rPr>
        <w:t>(</w:t>
      </w:r>
      <w:proofErr w:type="spellStart"/>
      <w:r w:rsidRPr="00AB6B81">
        <w:rPr>
          <w:rFonts w:ascii="Goudy Type" w:hAnsi="Goudy Type" w:cs="Times New Roman"/>
          <w:i/>
          <w:iCs/>
        </w:rPr>
        <w:t>f</w:t>
      </w:r>
      <w:r w:rsidRPr="00AB6B81">
        <w:rPr>
          <w:rFonts w:ascii="Cambria" w:hAnsi="Cambria" w:cs="Cambria"/>
          <w:b/>
          <w:bCs/>
          <w:i/>
          <w:iCs/>
        </w:rPr>
        <w:t>θ</w:t>
      </w:r>
      <w:proofErr w:type="spellEnd"/>
      <w:r w:rsidRPr="00AB6B81">
        <w:rPr>
          <w:rFonts w:ascii="Times New Roman" w:hAnsi="Times New Roman" w:cs="Times New Roman"/>
        </w:rPr>
        <w:t>​</w:t>
      </w:r>
      <w:r w:rsidRPr="00AB6B81">
        <w:rPr>
          <w:rFonts w:ascii="Goudy Type" w:hAnsi="Goudy Type" w:cs="Times New Roman"/>
        </w:rPr>
        <w:t>(</w:t>
      </w:r>
      <w:proofErr w:type="spellStart"/>
      <w:r w:rsidRPr="00AB6B81">
        <w:rPr>
          <w:rFonts w:ascii="Goudy Type" w:hAnsi="Goudy Type" w:cs="Times New Roman"/>
          <w:i/>
          <w:iCs/>
        </w:rPr>
        <w:t>x</w:t>
      </w:r>
      <w:r w:rsidRPr="00AB6B81">
        <w:rPr>
          <w:rFonts w:ascii="Goudy Type" w:hAnsi="Goudy Type" w:cs="Times New Roman"/>
        </w:rPr>
        <w:t>~</w:t>
      </w:r>
      <w:r w:rsidRPr="00AB6B81">
        <w:rPr>
          <w:rFonts w:ascii="Goudy Type" w:hAnsi="Goudy Type" w:cs="Times New Roman"/>
          <w:i/>
          <w:iCs/>
        </w:rPr>
        <w:t>k</w:t>
      </w:r>
      <w:proofErr w:type="spellEnd"/>
      <w:r w:rsidRPr="00AB6B81">
        <w:rPr>
          <w:rFonts w:ascii="Times New Roman" w:hAnsi="Times New Roman" w:cs="Times New Roman"/>
        </w:rPr>
        <w:t>​</w:t>
      </w:r>
      <w:r w:rsidRPr="00AB6B81">
        <w:rPr>
          <w:rFonts w:ascii="Goudy Type" w:hAnsi="Goudy Type" w:cs="Times New Roman"/>
        </w:rPr>
        <w:t xml:space="preserve">)) and </w:t>
      </w:r>
      <w:r w:rsidR="00D71546" w:rsidRPr="00AB6B81">
        <w:rPr>
          <w:rFonts w:ascii="Goudy Type" w:hAnsi="Goudy Type" w:cs="Times New Roman"/>
        </w:rPr>
        <w:t>normalize</w:t>
      </w:r>
      <w:r w:rsidRPr="00AB6B81">
        <w:rPr>
          <w:rFonts w:ascii="Goudy Type" w:hAnsi="Goudy Type" w:cs="Times New Roman"/>
        </w:rPr>
        <w:t xml:space="preserve"> it to the hypersphere.</w:t>
      </w:r>
    </w:p>
    <w:p w14:paraId="5CA51613" w14:textId="5BB89422" w:rsidR="007477D6" w:rsidRPr="007477D6" w:rsidRDefault="009B2048" w:rsidP="007477D6">
      <w:pPr>
        <w:rPr>
          <w:rFonts w:ascii="Goudy Type" w:hAnsi="Goudy Type" w:cs="Times New Roman"/>
        </w:rPr>
      </w:pPr>
      <m:oMathPara>
        <m:oMathParaPr>
          <m:jc m:val="center"/>
        </m:oMathParaPr>
        <m:oMath>
          <m:sSub>
            <m:sSubPr>
              <m:ctrlPr>
                <w:rPr>
                  <w:rFonts w:ascii="Cambria Math" w:hAnsi="Cambria Math" w:cs="Times New Roman"/>
                </w:rPr>
              </m:ctrlPr>
            </m:sSubPr>
            <m:e>
              <m:r>
                <m:rPr>
                  <m:scr m:val="script"/>
                </m:rPr>
                <w:rPr>
                  <w:rFonts w:ascii="Cambria Math" w:hAnsi="Cambria Math" w:cs="Times New Roman"/>
                </w:rPr>
                <m:t>l</m:t>
              </m:r>
              <m:ctrlPr>
                <w:rPr>
                  <w:rFonts w:ascii="Cambria Math" w:hAnsi="Cambria Math" w:cs="Times New Roman"/>
                  <w:i/>
                </w:rPr>
              </m:ctrlP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=-log</m:t>
          </m:r>
          <m:f>
            <m:fPr>
              <m:ctrlPr>
                <w:rPr>
                  <w:rFonts w:ascii="Cambria Math" w:hAnsi="Cambria Math" w:cs="Times New Roman"/>
                </w:rPr>
              </m:ctrlPr>
            </m:fPr>
            <m:num>
              <m:r>
                <m:rPr>
                  <m:sty m:val="p"/>
                </m:rP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sim</m:t>
                  </m:r>
                  <m:d>
                    <m:dPr>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j</m:t>
                          </m:r>
                        </m:sub>
                      </m:sSub>
                    </m:e>
                  </m:d>
                  <m:r>
                    <m:rPr>
                      <m:lit/>
                      <m:sty m:val="p"/>
                    </m:rPr>
                    <w:rPr>
                      <w:rFonts w:ascii="Cambria Math" w:hAnsi="Cambria Math" w:cs="Times New Roman"/>
                    </w:rPr>
                    <m:t>/</m:t>
                  </m:r>
                  <m:r>
                    <w:rPr>
                      <w:rFonts w:ascii="Cambria Math" w:hAnsi="Cambria Math" w:cs="Times New Roman"/>
                    </w:rPr>
                    <m:t>τ</m:t>
                  </m:r>
                </m:e>
              </m:d>
            </m:num>
            <m:den>
              <m:nary>
                <m:naryPr>
                  <m:chr m:val="∑"/>
                  <m:supHide m:val="1"/>
                  <m:ctrlPr>
                    <w:rPr>
                      <w:rFonts w:ascii="Cambria Math" w:hAnsi="Cambria Math" w:cs="Times New Roman"/>
                    </w:rPr>
                  </m:ctrlPr>
                </m:naryPr>
                <m:sub>
                  <m:sSup>
                    <m:sSupPr>
                      <m:ctrlPr>
                        <w:rPr>
                          <w:rFonts w:ascii="Cambria Math" w:hAnsi="Cambria Math" w:cs="Times New Roman"/>
                        </w:rPr>
                      </m:ctrlPr>
                    </m:sSupPr>
                    <m:e>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e>
                    <m:sup>
                      <m:r>
                        <w:rPr>
                          <w:rFonts w:ascii="Cambria Math" w:hAnsi="Cambria Math" w:cs="Times New Roman"/>
                        </w:rPr>
                        <m:t>2</m:t>
                      </m:r>
                      <m:r>
                        <w:rPr>
                          <w:rFonts w:ascii="Cambria Math" w:hAnsi="Cambria Math" w:cs="Times New Roman"/>
                        </w:rPr>
                        <m:t>N</m:t>
                      </m:r>
                    </m:sup>
                  </m:sSup>
                </m:sub>
                <m:sup>
                  <m:ctrlPr>
                    <w:rPr>
                      <w:rFonts w:ascii="Cambria Math" w:hAnsi="Cambria Math" w:cs="Times New Roman"/>
                      <w:i/>
                    </w:rPr>
                  </m:ctrlPr>
                </m:sup>
                <m:e>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1</m:t>
                      </m:r>
                      <m:ctrlPr>
                        <w:rPr>
                          <w:rFonts w:ascii="Cambria Math" w:hAnsi="Cambria Math" w:cs="Times New Roman"/>
                          <w:b/>
                        </w:rPr>
                      </m:ctrlPr>
                    </m:e>
                    <m:sub>
                      <m:d>
                        <m:dPr>
                          <m:begChr m:val="["/>
                          <m:endChr m:val="]"/>
                          <m:ctrlPr>
                            <w:rPr>
                              <w:rFonts w:ascii="Cambria Math" w:hAnsi="Cambria Math" w:cs="Times New Roman"/>
                            </w:rPr>
                          </m:ctrlPr>
                        </m:dPr>
                        <m:e>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e>
                      </m:d>
                    </m:sub>
                  </m:sSub>
                  <m:ctrlPr>
                    <w:rPr>
                      <w:rFonts w:ascii="Cambria Math" w:hAnsi="Cambria Math" w:cs="Times New Roman"/>
                      <w:i/>
                    </w:rPr>
                  </m:ctrlPr>
                </m:e>
              </m:nary>
              <m:r>
                <w:rPr>
                  <w:rFonts w:ascii="Cambria Math" w:hAnsi="Cambria Math" w:cs="Times New Roman"/>
                </w:rPr>
                <m:t> </m:t>
              </m:r>
              <m:r>
                <m:rPr>
                  <m:sty m:val="p"/>
                </m:rP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sim</m:t>
                  </m:r>
                  <m:d>
                    <m:dPr>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e>
                  </m:d>
                  <m:r>
                    <m:rPr>
                      <m:lit/>
                      <m:sty m:val="p"/>
                    </m:rPr>
                    <w:rPr>
                      <w:rFonts w:ascii="Cambria Math" w:hAnsi="Cambria Math" w:cs="Times New Roman"/>
                    </w:rPr>
                    <m:t>/</m:t>
                  </m:r>
                  <m:r>
                    <w:rPr>
                      <w:rFonts w:ascii="Cambria Math" w:hAnsi="Cambria Math" w:cs="Times New Roman"/>
                    </w:rPr>
                    <m:t>τ</m:t>
                  </m:r>
                </m:e>
              </m:d>
            </m:den>
          </m:f>
          <m:r>
            <m:rPr>
              <m:sty m:val="p"/>
            </m:rPr>
            <w:rPr>
              <w:rFonts w:ascii="Cambria Math" w:hAnsi="Cambria Math" w:cs="Times New Roman"/>
            </w:rPr>
            <m:t>,</m:t>
          </m:r>
        </m:oMath>
      </m:oMathPara>
    </w:p>
    <w:p w14:paraId="10A7DFBF" w14:textId="5D1016A0" w:rsidR="00E97DDD" w:rsidRPr="007477D6" w:rsidRDefault="00BE2F47" w:rsidP="007477D6">
      <w:pPr>
        <w:rPr>
          <w:rFonts w:ascii="Goudy Type" w:hAnsi="Goudy Type" w:cs="Times New Roman"/>
        </w:rPr>
      </w:pPr>
      <w:r w:rsidRPr="00BE2F47">
        <w:rPr>
          <w:rFonts w:ascii="Goudy Type" w:hAnsi="Goudy Type" w:cs="Times New Roman"/>
        </w:rPr>
        <w:t>where sim(</w:t>
      </w:r>
      <w:proofErr w:type="spellStart"/>
      <w:proofErr w:type="gramStart"/>
      <w:r w:rsidRPr="00BE2F47">
        <w:rPr>
          <w:rFonts w:ascii="Goudy Type" w:hAnsi="Goudy Type" w:cs="Times New Roman"/>
          <w:b/>
          <w:bCs/>
        </w:rPr>
        <w:t>a</w:t>
      </w:r>
      <w:r w:rsidRPr="00BE2F47">
        <w:rPr>
          <w:rFonts w:ascii="Goudy Type" w:hAnsi="Goudy Type" w:cs="Times New Roman"/>
        </w:rPr>
        <w:t>,</w:t>
      </w:r>
      <w:r w:rsidRPr="00BE2F47">
        <w:rPr>
          <w:rFonts w:ascii="Goudy Type" w:hAnsi="Goudy Type" w:cs="Times New Roman"/>
          <w:b/>
          <w:bCs/>
        </w:rPr>
        <w:t>b</w:t>
      </w:r>
      <w:proofErr w:type="spellEnd"/>
      <w:proofErr w:type="gramEnd"/>
      <w:r w:rsidRPr="00BE2F47">
        <w:rPr>
          <w:rFonts w:ascii="Goudy Type" w:hAnsi="Goudy Type" w:cs="Times New Roman"/>
        </w:rPr>
        <w:t>)=</w:t>
      </w:r>
      <w:proofErr w:type="spellStart"/>
      <w:r w:rsidRPr="00BE2F47">
        <w:rPr>
          <w:rFonts w:ascii="Goudy Type" w:hAnsi="Goudy Type" w:cs="Times New Roman"/>
          <w:b/>
          <w:bCs/>
        </w:rPr>
        <w:t>a</w:t>
      </w:r>
      <w:r w:rsidRPr="00BE2F47">
        <w:rPr>
          <w:rFonts w:ascii="Cambria Math" w:hAnsi="Cambria Math" w:cs="Cambria Math"/>
        </w:rPr>
        <w:t>⊤</w:t>
      </w:r>
      <w:r w:rsidRPr="00BE2F47">
        <w:rPr>
          <w:rFonts w:ascii="Goudy Type" w:hAnsi="Goudy Type" w:cs="Times New Roman"/>
          <w:b/>
          <w:bCs/>
        </w:rPr>
        <w:t>b</w:t>
      </w:r>
      <w:proofErr w:type="spellEnd"/>
      <w:r w:rsidRPr="00BE2F47">
        <w:rPr>
          <w:rFonts w:ascii="Goudy Type" w:hAnsi="Goudy Type" w:cs="Times New Roman"/>
        </w:rPr>
        <w:t>/</w:t>
      </w:r>
      <w:r w:rsidRPr="00BE2F47">
        <w:rPr>
          <w:rFonts w:ascii="Cambria Math" w:hAnsi="Cambria Math" w:cs="Cambria Math"/>
        </w:rPr>
        <w:t>∣</w:t>
      </w:r>
      <w:r w:rsidRPr="00BE2F47">
        <w:rPr>
          <w:rFonts w:ascii="Goudy Type" w:hAnsi="Goudy Type" w:cs="Times New Roman"/>
          <w:b/>
          <w:bCs/>
        </w:rPr>
        <w:t>a</w:t>
      </w:r>
      <w:proofErr w:type="gramStart"/>
      <w:r w:rsidRPr="00BE2F47">
        <w:rPr>
          <w:rFonts w:ascii="Cambria Math" w:hAnsi="Cambria Math" w:cs="Cambria Math"/>
        </w:rPr>
        <w:t>∣</w:t>
      </w:r>
      <w:r w:rsidRPr="00BE2F47">
        <w:rPr>
          <w:rFonts w:ascii="Goudy Type" w:hAnsi="Goudy Type" w:cs="Times New Roman"/>
        </w:rPr>
        <w:t>,</w:t>
      </w:r>
      <w:r w:rsidRPr="00BE2F47">
        <w:rPr>
          <w:rFonts w:ascii="Cambria Math" w:hAnsi="Cambria Math" w:cs="Cambria Math"/>
        </w:rPr>
        <w:t>∣</w:t>
      </w:r>
      <w:proofErr w:type="gramEnd"/>
      <w:r w:rsidRPr="00BE2F47">
        <w:rPr>
          <w:rFonts w:ascii="Goudy Type" w:hAnsi="Goudy Type" w:cs="Times New Roman"/>
          <w:b/>
          <w:bCs/>
        </w:rPr>
        <w:t>b</w:t>
      </w:r>
      <w:r w:rsidRPr="00BE2F47">
        <w:rPr>
          <w:rFonts w:ascii="Cambria Math" w:hAnsi="Cambria Math" w:cs="Cambria Math"/>
        </w:rPr>
        <w:t>∣</w:t>
      </w:r>
      <w:r w:rsidRPr="00BE2F47">
        <w:rPr>
          <w:rFonts w:ascii="Goudy Type" w:hAnsi="Goudy Type" w:cs="Times New Roman"/>
        </w:rPr>
        <w:t xml:space="preserve"> and </w:t>
      </w:r>
      <w:r w:rsidRPr="00BE2F47">
        <w:rPr>
          <w:rFonts w:ascii="Cambria" w:hAnsi="Cambria" w:cs="Cambria"/>
          <w:i/>
          <w:iCs/>
        </w:rPr>
        <w:t>τ</w:t>
      </w:r>
      <w:r w:rsidRPr="00BE2F47">
        <w:rPr>
          <w:rFonts w:ascii="Goudy Type" w:hAnsi="Goudy Type" w:cs="Times New Roman"/>
        </w:rPr>
        <w:t xml:space="preserve"> is a temperature hyper parameter. The final objective averages </w:t>
      </w:r>
      <w:r w:rsidRPr="00BE2F47">
        <w:rPr>
          <w:rFonts w:ascii="Cambria Math" w:hAnsi="Cambria Math" w:cs="Cambria Math"/>
        </w:rPr>
        <w:t>ℓ</w:t>
      </w:r>
      <w:proofErr w:type="spellStart"/>
      <w:proofErr w:type="gramStart"/>
      <w:r w:rsidRPr="00147237">
        <w:rPr>
          <w:rFonts w:ascii="Goudy Type" w:hAnsi="Goudy Type" w:cs="Times New Roman"/>
          <w:i/>
          <w:iCs/>
          <w:vertAlign w:val="subscript"/>
        </w:rPr>
        <w:t>i</w:t>
      </w:r>
      <w:r w:rsidRPr="00147237">
        <w:rPr>
          <w:rFonts w:ascii="Goudy Type" w:hAnsi="Goudy Type" w:cs="Times New Roman"/>
          <w:vertAlign w:val="subscript"/>
        </w:rPr>
        <w:t>,</w:t>
      </w:r>
      <w:r w:rsidRPr="00147237">
        <w:rPr>
          <w:rFonts w:ascii="Goudy Type" w:hAnsi="Goudy Type" w:cs="Times New Roman"/>
          <w:i/>
          <w:iCs/>
          <w:vertAlign w:val="subscript"/>
        </w:rPr>
        <w:t>j</w:t>
      </w:r>
      <w:proofErr w:type="spellEnd"/>
      <w:r w:rsidRPr="00147237">
        <w:rPr>
          <w:rFonts w:ascii="Times New Roman" w:hAnsi="Times New Roman" w:cs="Times New Roman"/>
          <w:vertAlign w:val="subscript"/>
        </w:rPr>
        <w:t>​</w:t>
      </w:r>
      <w:proofErr w:type="gramEnd"/>
      <w:r w:rsidRPr="00147237">
        <w:rPr>
          <w:rFonts w:ascii="Goudy Type" w:hAnsi="Goudy Type" w:cs="Times New Roman"/>
          <w:vertAlign w:val="subscript"/>
        </w:rPr>
        <w:t xml:space="preserve"> </w:t>
      </w:r>
      <w:r w:rsidRPr="00BE2F47">
        <w:rPr>
          <w:rFonts w:ascii="Goudy Type" w:hAnsi="Goudy Type" w:cs="Times New Roman"/>
        </w:rPr>
        <w:t xml:space="preserve">over all positive pairs in the batch. Gradients flow through both </w:t>
      </w:r>
      <w:proofErr w:type="spellStart"/>
      <w:r w:rsidRPr="00BE2F47">
        <w:rPr>
          <w:rFonts w:ascii="Goudy Type" w:hAnsi="Goudy Type" w:cs="Times New Roman"/>
          <w:i/>
          <w:iCs/>
        </w:rPr>
        <w:t>f</w:t>
      </w:r>
      <w:r w:rsidRPr="00BE2F47">
        <w:rPr>
          <w:rFonts w:ascii="Cambria" w:hAnsi="Cambria" w:cs="Cambria"/>
          <w:b/>
          <w:bCs/>
          <w:i/>
          <w:iCs/>
        </w:rPr>
        <w:t>θ</w:t>
      </w:r>
      <w:proofErr w:type="spellEnd"/>
      <w:r w:rsidRPr="00BE2F47">
        <w:rPr>
          <w:rFonts w:ascii="Times New Roman" w:hAnsi="Times New Roman" w:cs="Times New Roman"/>
        </w:rPr>
        <w:t>​</w:t>
      </w:r>
      <w:r w:rsidRPr="00BE2F47">
        <w:rPr>
          <w:rFonts w:ascii="Goudy Type" w:hAnsi="Goudy Type" w:cs="Times New Roman"/>
        </w:rPr>
        <w:t xml:space="preserve"> and </w:t>
      </w:r>
      <w:proofErr w:type="spellStart"/>
      <w:r w:rsidRPr="00BE2F47">
        <w:rPr>
          <w:rFonts w:ascii="Goudy Type" w:hAnsi="Goudy Type" w:cs="Times New Roman"/>
          <w:i/>
          <w:iCs/>
        </w:rPr>
        <w:t>g</w:t>
      </w:r>
      <w:r w:rsidRPr="00BE2F47">
        <w:rPr>
          <w:rFonts w:ascii="Cambria" w:hAnsi="Cambria" w:cs="Cambria"/>
          <w:b/>
          <w:bCs/>
          <w:i/>
          <w:iCs/>
        </w:rPr>
        <w:t>ϕ</w:t>
      </w:r>
      <w:proofErr w:type="spellEnd"/>
      <w:r w:rsidRPr="00BE2F47">
        <w:rPr>
          <w:rFonts w:ascii="Times New Roman" w:hAnsi="Times New Roman" w:cs="Times New Roman"/>
        </w:rPr>
        <w:t>​</w:t>
      </w:r>
      <w:r w:rsidRPr="00BE2F47">
        <w:rPr>
          <w:rFonts w:ascii="Goudy Type" w:hAnsi="Goudy Type" w:cs="Times New Roman"/>
        </w:rPr>
        <w:t xml:space="preserve">; the projection head is discarded after pre training, and </w:t>
      </w:r>
      <w:proofErr w:type="spellStart"/>
      <w:r w:rsidRPr="00BE2F47">
        <w:rPr>
          <w:rFonts w:ascii="Goudy Type" w:hAnsi="Goudy Type" w:cs="Times New Roman"/>
          <w:i/>
          <w:iCs/>
        </w:rPr>
        <w:t>f</w:t>
      </w:r>
      <w:r w:rsidRPr="00BE2F47">
        <w:rPr>
          <w:rFonts w:ascii="Cambria" w:hAnsi="Cambria" w:cs="Cambria"/>
          <w:b/>
          <w:bCs/>
          <w:i/>
          <w:iCs/>
        </w:rPr>
        <w:t>θ</w:t>
      </w:r>
      <w:proofErr w:type="spellEnd"/>
      <w:r w:rsidRPr="00BE2F47">
        <w:rPr>
          <w:rFonts w:ascii="Times New Roman" w:hAnsi="Times New Roman" w:cs="Times New Roman"/>
        </w:rPr>
        <w:t>​</w:t>
      </w:r>
      <w:r w:rsidRPr="00BE2F47">
        <w:rPr>
          <w:rFonts w:ascii="Goudy Type" w:hAnsi="Goudy Type" w:cs="Times New Roman"/>
        </w:rPr>
        <w:t xml:space="preserve"> is </w:t>
      </w:r>
      <w:proofErr w:type="spellStart"/>
      <w:r w:rsidRPr="00BE2F47">
        <w:rPr>
          <w:rFonts w:ascii="Goudy Type" w:hAnsi="Goudy Type" w:cs="Times New Roman"/>
        </w:rPr>
        <w:t>fine tuned</w:t>
      </w:r>
      <w:proofErr w:type="spellEnd"/>
      <w:r w:rsidRPr="00BE2F47">
        <w:rPr>
          <w:rFonts w:ascii="Goudy Type" w:hAnsi="Goudy Type" w:cs="Times New Roman"/>
        </w:rPr>
        <w:t xml:space="preserve"> or frozen for downstream tasks.</w:t>
      </w:r>
      <w:r w:rsidR="005A231F" w:rsidRPr="005A231F">
        <w:rPr>
          <w:rFonts w:ascii="Goudy Type" w:hAnsi="Goudy Type" w:cs="Times New Roman"/>
          <w:vertAlign w:val="superscript"/>
        </w:rPr>
        <w:t xml:space="preserve"> </w:t>
      </w:r>
      <w:r w:rsidR="005A231F" w:rsidRPr="008533C4">
        <w:rPr>
          <w:rFonts w:ascii="Goudy Type" w:hAnsi="Goudy Type" w:cs="Times New Roman"/>
          <w:vertAlign w:val="superscript"/>
        </w:rPr>
        <w:t>5</w:t>
      </w:r>
    </w:p>
    <w:p w14:paraId="79BF5615" w14:textId="77F53E4E" w:rsidR="007477D6" w:rsidRDefault="007477D6" w:rsidP="00053C1A">
      <w:pPr>
        <w:ind w:firstLine="720"/>
        <w:rPr>
          <w:rFonts w:ascii="Goudy Type" w:hAnsi="Goudy Type" w:cs="Times New Roman"/>
        </w:rPr>
      </w:pPr>
      <w:r w:rsidRPr="007477D6">
        <w:rPr>
          <w:rFonts w:ascii="Goudy Type" w:hAnsi="Goudy Type" w:cs="Times New Roman"/>
        </w:rPr>
        <w:t xml:space="preserve">SimCLR was introduced by Chen </w:t>
      </w:r>
      <w:r w:rsidRPr="007477D6">
        <w:rPr>
          <w:rFonts w:ascii="Goudy Type" w:hAnsi="Goudy Type" w:cs="Times New Roman"/>
          <w:i/>
          <w:iCs/>
        </w:rPr>
        <w:t>et al.</w:t>
      </w:r>
      <w:r w:rsidRPr="007477D6">
        <w:rPr>
          <w:rFonts w:ascii="Goudy Type" w:hAnsi="Goudy Type" w:cs="Times New Roman"/>
        </w:rPr>
        <w:t xml:space="preserve"> (2020), demonstrating that large</w:t>
      </w:r>
      <w:r w:rsidRPr="007477D6">
        <w:rPr>
          <w:rFonts w:ascii="Goudy Type" w:hAnsi="Goudy Type" w:cs="Times New Roman"/>
        </w:rPr>
        <w:noBreakHyphen/>
        <w:t xml:space="preserve">batch contrastive training with strong augmentations (crop, </w:t>
      </w:r>
      <w:r w:rsidR="006E1EFB" w:rsidRPr="007477D6">
        <w:rPr>
          <w:rFonts w:ascii="Goudy Type" w:hAnsi="Goudy Type" w:cs="Times New Roman"/>
        </w:rPr>
        <w:t>color</w:t>
      </w:r>
      <w:r w:rsidRPr="007477D6">
        <w:rPr>
          <w:rFonts w:ascii="Goudy Type" w:hAnsi="Goudy Type" w:cs="Times New Roman"/>
        </w:rPr>
        <w:t xml:space="preserve"> jitter, Gaussian blur, horizontal flip) could match or exceed supervised ImageNet features once linear evaluation or fine</w:t>
      </w:r>
      <w:r w:rsidRPr="007477D6">
        <w:rPr>
          <w:rFonts w:ascii="Goudy Type" w:hAnsi="Goudy Type" w:cs="Times New Roman"/>
        </w:rPr>
        <w:noBreakHyphen/>
        <w:t>tuning is applied. A follow</w:t>
      </w:r>
      <w:r w:rsidRPr="007477D6">
        <w:rPr>
          <w:rFonts w:ascii="Goudy Type" w:hAnsi="Goudy Type" w:cs="Times New Roman"/>
        </w:rPr>
        <w:noBreakHyphen/>
        <w:t>up, SimCLR v2 scaled depth and added self</w:t>
      </w:r>
      <w:r w:rsidRPr="007477D6">
        <w:rPr>
          <w:rFonts w:ascii="Goudy Type" w:hAnsi="Goudy Type" w:cs="Times New Roman"/>
        </w:rPr>
        <w:noBreakHyphen/>
        <w:t xml:space="preserve">distillation, setting new transfer benchmarks. Subsequent studies such as BYOL, Barlow Twins, </w:t>
      </w:r>
      <w:r w:rsidRPr="007477D6">
        <w:rPr>
          <w:rFonts w:ascii="Goudy Type" w:hAnsi="Goudy Type" w:cs="Times New Roman"/>
        </w:rPr>
        <w:lastRenderedPageBreak/>
        <w:t>and VICReg explored removing negative pairs or alternative regulari</w:t>
      </w:r>
      <w:r w:rsidR="002B0E12">
        <w:rPr>
          <w:rFonts w:ascii="Goudy Type" w:hAnsi="Goudy Type" w:cs="Times New Roman"/>
        </w:rPr>
        <w:t>z</w:t>
      </w:r>
      <w:r w:rsidRPr="007477D6">
        <w:rPr>
          <w:rFonts w:ascii="Goudy Type" w:hAnsi="Goudy Type" w:cs="Times New Roman"/>
        </w:rPr>
        <w:t>ers, but SimCLR remains the canonical InfoNCE baseline.</w:t>
      </w:r>
      <w:r w:rsidR="00C52993">
        <w:rPr>
          <w:rFonts w:ascii="Goudy Type" w:hAnsi="Goudy Type" w:cs="Times New Roman"/>
        </w:rPr>
        <w:t xml:space="preserve"> </w:t>
      </w:r>
      <w:r w:rsidR="00C52993" w:rsidRPr="00C52993">
        <w:rPr>
          <w:rFonts w:ascii="Goudy Type" w:hAnsi="Goudy Type" w:cs="Times New Roman"/>
        </w:rPr>
        <w:t>InfoNCE, or Noise-Contrastive Estimation, is a loss function used in self-supervised learning to help identify positive samples among a set of negative samples. It optimizes the probability of correctly classifying the positive sample based on its relationship with a context vector</w:t>
      </w:r>
      <w:r w:rsidR="0059444D">
        <w:rPr>
          <w:rFonts w:ascii="Goudy Type" w:hAnsi="Goudy Type" w:cs="Times New Roman"/>
        </w:rPr>
        <w:t>.</w:t>
      </w:r>
    </w:p>
    <w:p w14:paraId="45A53AC1" w14:textId="1079A0D1" w:rsidR="00CE0305" w:rsidRPr="007477D6" w:rsidRDefault="008533C4" w:rsidP="007477D6">
      <w:pPr>
        <w:rPr>
          <w:rFonts w:ascii="Goudy Type" w:hAnsi="Goudy Type" w:cs="Times New Roman"/>
        </w:rPr>
      </w:pPr>
      <w:r>
        <w:rPr>
          <w:rFonts w:ascii="Goudy Type" w:hAnsi="Goudy Type" w:cs="Times New Roman"/>
        </w:rPr>
        <w:t xml:space="preserve">                   </w:t>
      </w:r>
    </w:p>
    <w:p w14:paraId="3C5661F5" w14:textId="77777777" w:rsidR="007477D6" w:rsidRPr="0059444D" w:rsidRDefault="007477D6" w:rsidP="007477D6">
      <w:pPr>
        <w:rPr>
          <w:rFonts w:ascii="Goudy Type" w:hAnsi="Goudy Type" w:cs="Times New Roman"/>
          <w:i/>
          <w:iCs/>
        </w:rPr>
      </w:pPr>
      <w:bookmarkStart w:id="6" w:name="Xe37e97906cd6a5c40deff5ddc771c235bfb6d65"/>
      <w:r w:rsidRPr="0059444D">
        <w:rPr>
          <w:rFonts w:ascii="Goudy Type" w:hAnsi="Goudy Type" w:cs="Times New Roman"/>
          <w:i/>
          <w:iCs/>
        </w:rPr>
        <w:t xml:space="preserve">When and Why </w:t>
      </w:r>
      <w:proofErr w:type="gramStart"/>
      <w:r w:rsidRPr="0059444D">
        <w:rPr>
          <w:rFonts w:ascii="Goudy Type" w:hAnsi="Goudy Type" w:cs="Times New Roman"/>
          <w:i/>
          <w:iCs/>
        </w:rPr>
        <w:t>to Use</w:t>
      </w:r>
      <w:proofErr w:type="gramEnd"/>
      <w:r w:rsidRPr="0059444D">
        <w:rPr>
          <w:rFonts w:ascii="Goudy Type" w:hAnsi="Goudy Type" w:cs="Times New Roman"/>
          <w:i/>
          <w:iCs/>
        </w:rPr>
        <w:t xml:space="preserve"> SimCLR Instead of Other Approaches</w:t>
      </w:r>
    </w:p>
    <w:bookmarkEnd w:id="6"/>
    <w:p w14:paraId="19ACE014" w14:textId="77777777" w:rsidR="00CE0305" w:rsidRPr="00CE0305" w:rsidRDefault="00CE0305" w:rsidP="00CE0305">
      <w:pPr>
        <w:numPr>
          <w:ilvl w:val="0"/>
          <w:numId w:val="23"/>
        </w:numPr>
        <w:rPr>
          <w:rFonts w:ascii="Goudy Type" w:hAnsi="Goudy Type" w:cs="Times New Roman"/>
        </w:rPr>
      </w:pPr>
      <w:r w:rsidRPr="00CE0305">
        <w:rPr>
          <w:rFonts w:ascii="Goudy Type" w:hAnsi="Goudy Type" w:cs="Times New Roman"/>
          <w:b/>
          <w:bCs/>
        </w:rPr>
        <w:t xml:space="preserve">When unlabeled data is </w:t>
      </w:r>
      <w:proofErr w:type="gramStart"/>
      <w:r w:rsidRPr="00CE0305">
        <w:rPr>
          <w:rFonts w:ascii="Goudy Type" w:hAnsi="Goudy Type" w:cs="Times New Roman"/>
          <w:b/>
          <w:bCs/>
        </w:rPr>
        <w:t>abundant</w:t>
      </w:r>
      <w:proofErr w:type="gramEnd"/>
      <w:r w:rsidRPr="00CE0305">
        <w:rPr>
          <w:rFonts w:ascii="Goudy Type" w:hAnsi="Goudy Type" w:cs="Times New Roman"/>
          <w:b/>
          <w:bCs/>
        </w:rPr>
        <w:t xml:space="preserve"> but labels are scarce</w:t>
      </w:r>
      <w:r w:rsidRPr="00CE0305">
        <w:rPr>
          <w:rFonts w:ascii="Goudy Type" w:hAnsi="Goudy Type" w:cs="Times New Roman"/>
        </w:rPr>
        <w:t>: In domains like medical imaging, remote sensing, or scientific microscopy, where annotations are expensive or require expert input, SimCLR can learn high-quality, generalizable representations from raw data alone—making it ideal for label-efficient transfer learning.</w:t>
      </w:r>
    </w:p>
    <w:p w14:paraId="181D2BC5" w14:textId="77777777" w:rsidR="00CE0305" w:rsidRPr="00CE0305" w:rsidRDefault="00CE0305" w:rsidP="00CE0305">
      <w:pPr>
        <w:numPr>
          <w:ilvl w:val="0"/>
          <w:numId w:val="23"/>
        </w:numPr>
        <w:rPr>
          <w:rFonts w:ascii="Goudy Type" w:hAnsi="Goudy Type" w:cs="Times New Roman"/>
        </w:rPr>
      </w:pPr>
      <w:r w:rsidRPr="00CE0305">
        <w:rPr>
          <w:rFonts w:ascii="Goudy Type" w:hAnsi="Goudy Type" w:cs="Times New Roman"/>
          <w:b/>
          <w:bCs/>
        </w:rPr>
        <w:t>When strong downstream transfer performance is a priority:</w:t>
      </w:r>
      <w:r w:rsidRPr="00CE0305">
        <w:rPr>
          <w:rFonts w:ascii="Goudy Type" w:hAnsi="Goudy Type" w:cs="Times New Roman"/>
        </w:rPr>
        <w:t xml:space="preserve"> SimCLR-pretrained models often fine-tune more quickly and achieve higher accuracy on tasks like classification or detection compared to models trained with autoencoders, rotation prediction, or colorization. This makes it a reliable pretraining choice for downstream supervised or semi-supervised tasks.</w:t>
      </w:r>
    </w:p>
    <w:p w14:paraId="3224E980" w14:textId="77777777" w:rsidR="00CE0305" w:rsidRPr="00CE0305" w:rsidRDefault="00CE0305" w:rsidP="00CE0305">
      <w:pPr>
        <w:numPr>
          <w:ilvl w:val="0"/>
          <w:numId w:val="23"/>
        </w:numPr>
        <w:rPr>
          <w:rFonts w:ascii="Goudy Type" w:hAnsi="Goudy Type" w:cs="Times New Roman"/>
        </w:rPr>
      </w:pPr>
      <w:r w:rsidRPr="00CE0305">
        <w:rPr>
          <w:rFonts w:ascii="Goudy Type" w:hAnsi="Goudy Type" w:cs="Times New Roman"/>
          <w:b/>
          <w:bCs/>
        </w:rPr>
        <w:t xml:space="preserve">When large-scale </w:t>
      </w:r>
      <w:proofErr w:type="gramStart"/>
      <w:r w:rsidRPr="00CE0305">
        <w:rPr>
          <w:rFonts w:ascii="Goudy Type" w:hAnsi="Goudy Type" w:cs="Times New Roman"/>
          <w:b/>
          <w:bCs/>
        </w:rPr>
        <w:t>compute</w:t>
      </w:r>
      <w:proofErr w:type="gramEnd"/>
      <w:r w:rsidRPr="00CE0305">
        <w:rPr>
          <w:rFonts w:ascii="Goudy Type" w:hAnsi="Goudy Type" w:cs="Times New Roman"/>
          <w:b/>
          <w:bCs/>
        </w:rPr>
        <w:t xml:space="preserve"> resources are available:</w:t>
      </w:r>
      <w:r w:rsidRPr="00CE0305">
        <w:rPr>
          <w:rFonts w:ascii="Goudy Type" w:hAnsi="Goudy Type" w:cs="Times New Roman"/>
        </w:rPr>
        <w:t xml:space="preserve"> SimCLR’s use of the InfoNCE loss benefits from large batch sizes, showing predictable scaling behavior with more GPUs or TPUs. For organizations </w:t>
      </w:r>
      <w:r w:rsidRPr="00CE0305">
        <w:rPr>
          <w:rFonts w:ascii="Goudy Type" w:hAnsi="Goudy Type" w:cs="Times New Roman"/>
        </w:rPr>
        <w:lastRenderedPageBreak/>
        <w:t xml:space="preserve">with access to significant hardware, SimCLR is a natural choice for maximizing performance through </w:t>
      </w:r>
      <w:proofErr w:type="gramStart"/>
      <w:r w:rsidRPr="00CE0305">
        <w:rPr>
          <w:rFonts w:ascii="Goudy Type" w:hAnsi="Goudy Type" w:cs="Times New Roman"/>
        </w:rPr>
        <w:t>compute</w:t>
      </w:r>
      <w:proofErr w:type="gramEnd"/>
      <w:r w:rsidRPr="00CE0305">
        <w:rPr>
          <w:rFonts w:ascii="Goudy Type" w:hAnsi="Goudy Type" w:cs="Times New Roman"/>
        </w:rPr>
        <w:t xml:space="preserve"> scaling.</w:t>
      </w:r>
    </w:p>
    <w:p w14:paraId="4D1EB189" w14:textId="1A3A8B59" w:rsidR="00CE0305" w:rsidRPr="00CE0305" w:rsidRDefault="00CE0305" w:rsidP="00CE0305">
      <w:pPr>
        <w:numPr>
          <w:ilvl w:val="0"/>
          <w:numId w:val="23"/>
        </w:numPr>
        <w:rPr>
          <w:rFonts w:ascii="Goudy Type" w:hAnsi="Goudy Type" w:cs="Times New Roman"/>
        </w:rPr>
      </w:pPr>
      <w:r w:rsidRPr="00CE0305">
        <w:rPr>
          <w:rFonts w:ascii="Goudy Type" w:hAnsi="Goudy Type" w:cs="Times New Roman"/>
          <w:b/>
          <w:bCs/>
        </w:rPr>
        <w:t>When robustness to data distribution shifts is important:</w:t>
      </w:r>
      <w:r w:rsidRPr="00CE0305">
        <w:rPr>
          <w:rFonts w:ascii="Goudy Type" w:hAnsi="Goudy Type" w:cs="Times New Roman"/>
        </w:rPr>
        <w:t xml:space="preserve"> Because SimCLR explicitly trains models to be invariant to strong augmentations, it tends to produce representations that are more stable across domains or environments</w:t>
      </w:r>
      <w:r w:rsidR="00DF58EC">
        <w:rPr>
          <w:rFonts w:ascii="Goudy Type" w:hAnsi="Goudy Type" w:cs="Times New Roman"/>
        </w:rPr>
        <w:t xml:space="preserve">, </w:t>
      </w:r>
      <w:r w:rsidRPr="00CE0305">
        <w:rPr>
          <w:rFonts w:ascii="Goudy Type" w:hAnsi="Goudy Type" w:cs="Times New Roman"/>
        </w:rPr>
        <w:t xml:space="preserve">offering better generalization than supervised models, which </w:t>
      </w:r>
      <w:proofErr w:type="gramStart"/>
      <w:r w:rsidRPr="00CE0305">
        <w:rPr>
          <w:rFonts w:ascii="Goudy Type" w:hAnsi="Goudy Type" w:cs="Times New Roman"/>
        </w:rPr>
        <w:t>may</w:t>
      </w:r>
      <w:proofErr w:type="gramEnd"/>
      <w:r w:rsidRPr="00CE0305">
        <w:rPr>
          <w:rFonts w:ascii="Goudy Type" w:hAnsi="Goudy Type" w:cs="Times New Roman"/>
        </w:rPr>
        <w:t xml:space="preserve"> overfit to annotation biases or dataset artifacts.</w:t>
      </w:r>
    </w:p>
    <w:p w14:paraId="2D8DAD09" w14:textId="77777777" w:rsidR="00CE0305" w:rsidRPr="00CE0305" w:rsidRDefault="00CE0305" w:rsidP="00CE0305">
      <w:pPr>
        <w:numPr>
          <w:ilvl w:val="0"/>
          <w:numId w:val="23"/>
        </w:numPr>
        <w:rPr>
          <w:rFonts w:ascii="Goudy Type" w:hAnsi="Goudy Type" w:cs="Times New Roman"/>
        </w:rPr>
      </w:pPr>
      <w:proofErr w:type="gramStart"/>
      <w:r w:rsidRPr="00CE0305">
        <w:rPr>
          <w:rFonts w:ascii="Goudy Type" w:hAnsi="Goudy Type" w:cs="Times New Roman"/>
          <w:b/>
          <w:bCs/>
        </w:rPr>
        <w:t>When implementation simplicity</w:t>
      </w:r>
      <w:proofErr w:type="gramEnd"/>
      <w:r w:rsidRPr="00CE0305">
        <w:rPr>
          <w:rFonts w:ascii="Goudy Type" w:hAnsi="Goudy Type" w:cs="Times New Roman"/>
          <w:b/>
          <w:bCs/>
        </w:rPr>
        <w:t xml:space="preserve"> is desirable:</w:t>
      </w:r>
      <w:r w:rsidRPr="00CE0305">
        <w:rPr>
          <w:rFonts w:ascii="Goudy Type" w:hAnsi="Goudy Type" w:cs="Times New Roman"/>
        </w:rPr>
        <w:t xml:space="preserve"> SimCLR uses standard data-parallel training and avoids the complexities of MoCo’s momentum queue or BYOL’s moving average target network. This makes it a clean, reproducible baseline for self-supervised learning, particularly in research or prototyping settings.</w:t>
      </w:r>
    </w:p>
    <w:p w14:paraId="6C926937" w14:textId="77777777" w:rsidR="007477D6" w:rsidRDefault="007477D6" w:rsidP="0045580E">
      <w:pPr>
        <w:rPr>
          <w:rFonts w:ascii="Goudy Type" w:hAnsi="Goudy Type" w:cs="Times New Roman"/>
        </w:rPr>
      </w:pPr>
    </w:p>
    <w:p w14:paraId="01F5E860" w14:textId="085E3B33" w:rsidR="00D63D7A" w:rsidRPr="002568F7" w:rsidRDefault="00E45EE1" w:rsidP="00D63D7A">
      <w:pPr>
        <w:rPr>
          <w:rFonts w:ascii="Goudy Type" w:hAnsi="Goudy Type" w:cs="Times New Roman"/>
          <w:i/>
          <w:iCs/>
        </w:rPr>
      </w:pPr>
      <w:r>
        <w:rPr>
          <w:rFonts w:ascii="Goudy Type" w:hAnsi="Goudy Type" w:cs="Times New Roman"/>
          <w:i/>
          <w:iCs/>
        </w:rPr>
        <w:t>Example Applications</w:t>
      </w:r>
      <w:r w:rsidR="00931E2C">
        <w:rPr>
          <w:rFonts w:ascii="Goudy Type" w:hAnsi="Goudy Type" w:cs="Times New Roman"/>
          <w:i/>
          <w:iCs/>
        </w:rPr>
        <w:t xml:space="preserve"> of SimCLR</w:t>
      </w:r>
    </w:p>
    <w:p w14:paraId="51E04985" w14:textId="7232BA6D" w:rsidR="00D63D7A" w:rsidRPr="00D63D7A" w:rsidRDefault="00D63D7A" w:rsidP="00D63D7A">
      <w:pPr>
        <w:ind w:firstLine="720"/>
        <w:rPr>
          <w:rFonts w:ascii="Goudy Type" w:hAnsi="Goudy Type" w:cs="Times New Roman"/>
        </w:rPr>
      </w:pPr>
      <w:r w:rsidRPr="00D63D7A">
        <w:rPr>
          <w:rFonts w:ascii="Goudy Type" w:hAnsi="Goudy Type" w:cs="Times New Roman"/>
        </w:rPr>
        <w:t>SimCLR has been highly impactful in computer vision tasks involving limited or no</w:t>
      </w:r>
      <w:r w:rsidR="002568F7">
        <w:rPr>
          <w:rFonts w:ascii="Goudy Type" w:hAnsi="Goudy Type" w:cs="Times New Roman"/>
        </w:rPr>
        <w:t>n-</w:t>
      </w:r>
      <w:r w:rsidRPr="00D63D7A">
        <w:rPr>
          <w:rFonts w:ascii="Goudy Type" w:hAnsi="Goudy Type" w:cs="Times New Roman"/>
        </w:rPr>
        <w:t>labeled data, particularly in large-scale pretraining scenarios. For instance, researchers working with ImageNet-1K or ImageNet-100 have used SimCLR to learn high-quality image representations through contrastive learning, which are then fine-tuned for classification, detection, or segmentation.</w:t>
      </w:r>
      <w:r w:rsidR="00334226" w:rsidRPr="00334226">
        <w:rPr>
          <w:rFonts w:ascii="Goudy Type" w:hAnsi="Goudy Type" w:cs="Times New Roman"/>
          <w:vertAlign w:val="superscript"/>
        </w:rPr>
        <w:t>2</w:t>
      </w:r>
      <w:r w:rsidR="00334226">
        <w:rPr>
          <w:rFonts w:ascii="Goudy Type" w:hAnsi="Goudy Type" w:cs="Times New Roman"/>
          <w:vertAlign w:val="superscript"/>
        </w:rPr>
        <w:t>2</w:t>
      </w:r>
      <w:r w:rsidRPr="00D63D7A">
        <w:rPr>
          <w:rFonts w:ascii="Goudy Type" w:hAnsi="Goudy Type" w:cs="Times New Roman"/>
        </w:rPr>
        <w:t xml:space="preserve"> The core idea—learning representations by maximizing agreement </w:t>
      </w:r>
      <w:r w:rsidR="0012589F" w:rsidRPr="00D63D7A">
        <w:rPr>
          <w:rFonts w:ascii="Goudy Type" w:hAnsi="Goudy Type" w:cs="Times New Roman"/>
        </w:rPr>
        <w:t>bet</w:t>
      </w:r>
      <w:r w:rsidR="0012589F">
        <w:rPr>
          <w:rFonts w:ascii="Goudy Type" w:hAnsi="Goudy Type" w:cs="Times New Roman"/>
        </w:rPr>
        <w:t>w</w:t>
      </w:r>
      <w:r w:rsidR="0012589F" w:rsidRPr="00D63D7A">
        <w:rPr>
          <w:rFonts w:ascii="Goudy Type" w:hAnsi="Goudy Type" w:cs="Times New Roman"/>
        </w:rPr>
        <w:t>een</w:t>
      </w:r>
      <w:r w:rsidRPr="00D63D7A">
        <w:rPr>
          <w:rFonts w:ascii="Goudy Type" w:hAnsi="Goudy Type" w:cs="Times New Roman"/>
        </w:rPr>
        <w:t xml:space="preserve"> augmented views of the same image—makes it ideal for domains where manual labeling is </w:t>
      </w:r>
      <w:r w:rsidRPr="00D63D7A">
        <w:rPr>
          <w:rFonts w:ascii="Goudy Type" w:hAnsi="Goudy Type" w:cs="Times New Roman"/>
        </w:rPr>
        <w:lastRenderedPageBreak/>
        <w:t xml:space="preserve">expensive or slow. In wildlife monitoring, SimCLR has been applied to camera trap datasets like </w:t>
      </w:r>
      <w:proofErr w:type="spellStart"/>
      <w:r w:rsidRPr="00D63D7A">
        <w:rPr>
          <w:rFonts w:ascii="Goudy Type" w:hAnsi="Goudy Type" w:cs="Times New Roman"/>
        </w:rPr>
        <w:t>iWildCam</w:t>
      </w:r>
      <w:proofErr w:type="spellEnd"/>
      <w:r w:rsidRPr="00D63D7A">
        <w:rPr>
          <w:rFonts w:ascii="Goudy Type" w:hAnsi="Goudy Type" w:cs="Times New Roman"/>
        </w:rPr>
        <w:t>, where labeled species data is sparse. Pretraining with SimCLR enables downstream models to recognize rare animals or unusual behaviors with much less supervision.</w:t>
      </w:r>
    </w:p>
    <w:p w14:paraId="0E0330D7" w14:textId="27EED8FC" w:rsidR="00717591" w:rsidRDefault="009F0EC5" w:rsidP="00D63D7A">
      <w:pPr>
        <w:ind w:firstLine="360"/>
        <w:rPr>
          <w:rFonts w:ascii="Goudy Type" w:hAnsi="Goudy Type" w:cs="Times New Roman"/>
        </w:rPr>
      </w:pPr>
      <w:r w:rsidRPr="009F0EC5">
        <w:rPr>
          <w:rFonts w:ascii="Goudy Type" w:hAnsi="Goudy Type" w:cs="Times New Roman"/>
        </w:rPr>
        <w:t>Similarly, in medical imaging, SimCLR provides strong benefits for pre-training on unlabeled scans, where collecting expert annotations is time-consuming and costly. For example, in chest X-ray interpretation, a model pre-trained with SimCLR on a large corpus of unlabeled X-rays (and possibly additional unlabeled images from ImageNet) outperformed a baseline that was supervised-trained on ImageNet when fine-tuned for pneumonia detection</w:t>
      </w:r>
      <w:r w:rsidR="00717591">
        <w:rPr>
          <w:rFonts w:ascii="Goudy Type" w:hAnsi="Goudy Type" w:cs="Times New Roman"/>
        </w:rPr>
        <w:t>.</w:t>
      </w:r>
      <w:r w:rsidR="00717591" w:rsidRPr="00717591">
        <w:rPr>
          <w:rFonts w:ascii="Goudy Type" w:hAnsi="Goudy Type" w:cs="Times New Roman"/>
          <w:vertAlign w:val="superscript"/>
        </w:rPr>
        <w:t>23</w:t>
      </w:r>
    </w:p>
    <w:p w14:paraId="2B562CF0" w14:textId="56A8C5B6" w:rsidR="00D63D7A" w:rsidRPr="00D63D7A" w:rsidRDefault="00AE78F6" w:rsidP="007A6527">
      <w:pPr>
        <w:ind w:firstLine="360"/>
        <w:rPr>
          <w:rFonts w:ascii="Goudy Type" w:hAnsi="Goudy Type" w:cs="Times New Roman"/>
        </w:rPr>
      </w:pPr>
      <w:r w:rsidRPr="00AE78F6">
        <w:rPr>
          <w:rFonts w:ascii="Goudy Type" w:hAnsi="Goudy Type" w:cs="Times New Roman"/>
        </w:rPr>
        <w:t xml:space="preserve">SimCLR has also gained traction in </w:t>
      </w:r>
      <w:r w:rsidRPr="00AE431D">
        <w:rPr>
          <w:rFonts w:ascii="Goudy Type" w:hAnsi="Goudy Type" w:cs="Times New Roman"/>
        </w:rPr>
        <w:t>remote sensing and environmental monitoring,</w:t>
      </w:r>
      <w:r w:rsidRPr="00AE78F6">
        <w:rPr>
          <w:rFonts w:ascii="Goudy Type" w:hAnsi="Goudy Type" w:cs="Times New Roman"/>
        </w:rPr>
        <w:t xml:space="preserve"> where labeled satellite imagery is scarce and expensive to obtain. Applying SimCLR to large pools of unlabeled satellite images (for instance, Sentinel-2 or Landsat imagery) allows models to learn useful spectral and texture features. For example, the </w:t>
      </w:r>
      <w:proofErr w:type="spellStart"/>
      <w:r w:rsidRPr="00AE78F6">
        <w:rPr>
          <w:rFonts w:ascii="Goudy Type" w:hAnsi="Goudy Type" w:cs="Times New Roman"/>
          <w:i/>
          <w:iCs/>
        </w:rPr>
        <w:t>SeCo</w:t>
      </w:r>
      <w:proofErr w:type="spellEnd"/>
      <w:r w:rsidRPr="00AE78F6">
        <w:rPr>
          <w:rFonts w:ascii="Goudy Type" w:hAnsi="Goudy Type" w:cs="Times New Roman"/>
          <w:i/>
          <w:iCs/>
        </w:rPr>
        <w:t xml:space="preserve"> (Seasonal Contrast)</w:t>
      </w:r>
      <w:r w:rsidRPr="00AE78F6">
        <w:rPr>
          <w:rFonts w:ascii="Goudy Type" w:hAnsi="Goudy Type" w:cs="Times New Roman"/>
        </w:rPr>
        <w:t xml:space="preserve"> framework extended SimCLR by leveraging seasonal changes in multi-temporal satellite data as the source of natural augmentation</w:t>
      </w:r>
      <w:r>
        <w:rPr>
          <w:rFonts w:ascii="Goudy Type" w:hAnsi="Goudy Type" w:cs="Times New Roman"/>
        </w:rPr>
        <w:t>s.</w:t>
      </w:r>
      <w:r w:rsidR="007A6527">
        <w:rPr>
          <w:rFonts w:ascii="Goudy Type" w:hAnsi="Goudy Type" w:cs="Times New Roman"/>
          <w:vertAlign w:val="superscript"/>
        </w:rPr>
        <w:t>18</w:t>
      </w:r>
      <w:r w:rsidR="00D63D7A" w:rsidRPr="00D63D7A">
        <w:rPr>
          <w:rFonts w:ascii="Goudy Type" w:hAnsi="Goudy Type" w:cs="Times New Roman"/>
        </w:rPr>
        <w:t xml:space="preserve"> Beyond imagery, SimCLR principles are being adapted to other modalities like graph learning and audio</w:t>
      </w:r>
      <w:r w:rsidR="002B2374">
        <w:rPr>
          <w:rFonts w:ascii="Goudy Type" w:hAnsi="Goudy Type" w:cs="Times New Roman"/>
        </w:rPr>
        <w:t>. F</w:t>
      </w:r>
      <w:r w:rsidR="00D63D7A" w:rsidRPr="00D63D7A">
        <w:rPr>
          <w:rFonts w:ascii="Goudy Type" w:hAnsi="Goudy Type" w:cs="Times New Roman"/>
        </w:rPr>
        <w:t>or example, learning contrastive representations of bird songs or underwater sonar in biodiversity studies</w:t>
      </w:r>
      <w:r w:rsidR="002B2374">
        <w:rPr>
          <w:rFonts w:ascii="Goudy Type" w:hAnsi="Goudy Type" w:cs="Times New Roman"/>
        </w:rPr>
        <w:t xml:space="preserve"> have been done, </w:t>
      </w:r>
      <w:r w:rsidR="00D63D7A" w:rsidRPr="00D63D7A">
        <w:rPr>
          <w:rFonts w:ascii="Goudy Type" w:hAnsi="Goudy Type" w:cs="Times New Roman"/>
        </w:rPr>
        <w:t>demonstrating its versatility in domains where unlabeled data is abundant and annotation is a bottleneck.</w:t>
      </w:r>
    </w:p>
    <w:p w14:paraId="3A0CC4D9" w14:textId="77777777" w:rsidR="00E45EE1" w:rsidRDefault="00E45EE1" w:rsidP="0045580E">
      <w:pPr>
        <w:rPr>
          <w:rFonts w:ascii="Goudy Type" w:hAnsi="Goudy Type" w:cs="Times New Roman"/>
        </w:rPr>
      </w:pPr>
    </w:p>
    <w:p w14:paraId="27EC12B6" w14:textId="15AFDB57" w:rsidR="00C154AE" w:rsidRDefault="00C154AE" w:rsidP="00C154AE">
      <w:pPr>
        <w:rPr>
          <w:rFonts w:ascii="Goudy Type" w:hAnsi="Goudy Type" w:cs="Times New Roman"/>
        </w:rPr>
      </w:pPr>
      <w:r>
        <w:rPr>
          <w:rFonts w:ascii="Goudy Type" w:hAnsi="Goudy Type" w:cs="Times New Roman"/>
          <w:i/>
          <w:iCs/>
        </w:rPr>
        <w:t>Demonstration of SimCLR on ImageNet-100</w:t>
      </w:r>
    </w:p>
    <w:p w14:paraId="0CAE6315" w14:textId="42BDCE06" w:rsidR="009D6CB5" w:rsidRDefault="00EC1177" w:rsidP="009D6CB5">
      <w:pPr>
        <w:rPr>
          <w:rFonts w:ascii="Goudy Type" w:hAnsi="Goudy Type"/>
        </w:rPr>
      </w:pPr>
      <w:r w:rsidRPr="00EC1177">
        <w:rPr>
          <w:rFonts w:ascii="Goudy Type" w:hAnsi="Goudy Type" w:cs="Times New Roman"/>
        </w:rPr>
        <w:tab/>
      </w:r>
      <w:proofErr w:type="gramStart"/>
      <w:r w:rsidRPr="00EC1177">
        <w:rPr>
          <w:rFonts w:ascii="Goudy Type" w:hAnsi="Goudy Type" w:cs="Times New Roman"/>
        </w:rPr>
        <w:t>In order to</w:t>
      </w:r>
      <w:proofErr w:type="gramEnd"/>
      <w:r w:rsidRPr="00EC1177">
        <w:rPr>
          <w:rFonts w:ascii="Goudy Type" w:hAnsi="Goudy Type" w:cs="Times New Roman"/>
        </w:rPr>
        <w:t xml:space="preserve"> demonstrate the </w:t>
      </w:r>
      <w:r w:rsidR="0012589F" w:rsidRPr="00EC1177">
        <w:rPr>
          <w:rFonts w:ascii="Goudy Type" w:hAnsi="Goudy Type" w:cs="Times New Roman"/>
        </w:rPr>
        <w:t>po</w:t>
      </w:r>
      <w:r w:rsidR="0012589F">
        <w:rPr>
          <w:rFonts w:ascii="Goudy Type" w:hAnsi="Goudy Type" w:cs="Times New Roman"/>
        </w:rPr>
        <w:t>w</w:t>
      </w:r>
      <w:r w:rsidR="0012589F" w:rsidRPr="00EC1177">
        <w:rPr>
          <w:rFonts w:ascii="Goudy Type" w:hAnsi="Goudy Type" w:cs="Times New Roman"/>
        </w:rPr>
        <w:t>er</w:t>
      </w:r>
      <w:r w:rsidRPr="00EC1177">
        <w:rPr>
          <w:rFonts w:ascii="Goudy Type" w:hAnsi="Goudy Type" w:cs="Times New Roman"/>
        </w:rPr>
        <w:t xml:space="preserve"> of SimCLR</w:t>
      </w:r>
      <w:r w:rsidR="00456735">
        <w:rPr>
          <w:rFonts w:ascii="Goudy Type" w:hAnsi="Goudy Type" w:cs="Times New Roman"/>
        </w:rPr>
        <w:t xml:space="preserve"> </w:t>
      </w:r>
      <w:proofErr w:type="gramStart"/>
      <w:r w:rsidR="00456735">
        <w:rPr>
          <w:rFonts w:ascii="Goudy Type" w:hAnsi="Goudy Type" w:cs="Times New Roman"/>
        </w:rPr>
        <w:t>on</w:t>
      </w:r>
      <w:proofErr w:type="gramEnd"/>
      <w:r w:rsidR="00456735">
        <w:rPr>
          <w:rFonts w:ascii="Goudy Type" w:hAnsi="Goudy Type" w:cs="Times New Roman"/>
        </w:rPr>
        <w:t xml:space="preserve"> 5 classes</w:t>
      </w:r>
      <w:r w:rsidRPr="00EC1177">
        <w:rPr>
          <w:rFonts w:ascii="Goudy Type" w:hAnsi="Goudy Type" w:cs="Times New Roman"/>
        </w:rPr>
        <w:t xml:space="preserve">, </w:t>
      </w:r>
      <w:r w:rsidRPr="00EC1177">
        <w:rPr>
          <w:rFonts w:ascii="Goudy Type" w:hAnsi="Goudy Type"/>
        </w:rPr>
        <w:t xml:space="preserve">the baseline </w:t>
      </w:r>
      <w:r w:rsidR="00E01201">
        <w:rPr>
          <w:rFonts w:ascii="Goudy Type" w:hAnsi="Goudy Type"/>
        </w:rPr>
        <w:t>I</w:t>
      </w:r>
      <w:r w:rsidRPr="00EC1177">
        <w:rPr>
          <w:rFonts w:ascii="Goudy Type" w:hAnsi="Goudy Type"/>
        </w:rPr>
        <w:t xml:space="preserve"> use is a four-way rotation-prediction model (often called </w:t>
      </w:r>
      <w:proofErr w:type="spellStart"/>
      <w:r w:rsidRPr="00EC1177">
        <w:rPr>
          <w:rFonts w:ascii="Goudy Type" w:hAnsi="Goudy Type"/>
        </w:rPr>
        <w:t>RotNet</w:t>
      </w:r>
      <w:proofErr w:type="spellEnd"/>
      <w:r w:rsidRPr="00EC1177">
        <w:rPr>
          <w:rFonts w:ascii="Goudy Type" w:hAnsi="Goudy Type"/>
        </w:rPr>
        <w:t xml:space="preserve">). During pre-training, the encoder sees each image rotated to 0°, 90°, 180°, and 270° and must classify which orientation it was given. Architecturally, </w:t>
      </w:r>
      <w:r w:rsidR="009F459B">
        <w:rPr>
          <w:rFonts w:ascii="Goudy Type" w:hAnsi="Goudy Type"/>
        </w:rPr>
        <w:t>I</w:t>
      </w:r>
      <w:r w:rsidRPr="00EC1177">
        <w:rPr>
          <w:rFonts w:ascii="Goudy Type" w:hAnsi="Goudy Type"/>
        </w:rPr>
        <w:t xml:space="preserve"> matche</w:t>
      </w:r>
      <w:r w:rsidR="009F459B">
        <w:rPr>
          <w:rFonts w:ascii="Goudy Type" w:hAnsi="Goudy Type"/>
        </w:rPr>
        <w:t>d</w:t>
      </w:r>
      <w:r w:rsidRPr="00EC1177">
        <w:rPr>
          <w:rFonts w:ascii="Goudy Type" w:hAnsi="Goudy Type"/>
        </w:rPr>
        <w:t xml:space="preserve"> SimCLR’s backbone (a ResNet-18 in </w:t>
      </w:r>
      <w:r w:rsidR="00E01201">
        <w:rPr>
          <w:rFonts w:ascii="Goudy Type" w:hAnsi="Goudy Type"/>
        </w:rPr>
        <w:t>this</w:t>
      </w:r>
      <w:r w:rsidRPr="00EC1177">
        <w:rPr>
          <w:rFonts w:ascii="Goudy Type" w:hAnsi="Goudy Type"/>
        </w:rPr>
        <w:t xml:space="preserve"> demo); the only difference is that its final layer is a four-unit soft-max classifier. After this proxy task is learned, </w:t>
      </w:r>
      <w:r w:rsidR="00456735">
        <w:rPr>
          <w:rFonts w:ascii="Goudy Type" w:hAnsi="Goudy Type"/>
        </w:rPr>
        <w:t>I</w:t>
      </w:r>
      <w:r w:rsidRPr="00EC1177">
        <w:rPr>
          <w:rFonts w:ascii="Goudy Type" w:hAnsi="Goudy Type"/>
        </w:rPr>
        <w:t xml:space="preserve"> discard the rotation head and keep the encoder’s feature map as a frozen representation for the downstream linear probe.</w:t>
      </w:r>
      <w:r w:rsidR="00B83535">
        <w:rPr>
          <w:rFonts w:ascii="Goudy Type" w:hAnsi="Goudy Type"/>
        </w:rPr>
        <w:t xml:space="preserve"> </w:t>
      </w:r>
      <w:r w:rsidR="00B83535" w:rsidRPr="00B83535">
        <w:rPr>
          <w:rFonts w:ascii="Goudy Type" w:hAnsi="Goudy Type"/>
        </w:rPr>
        <w:t xml:space="preserve">Linear probing is a scheme in computer programming for resolving collisions in hash tables, data structures for </w:t>
      </w:r>
      <w:proofErr w:type="gramStart"/>
      <w:r w:rsidR="00B83535" w:rsidRPr="00B83535">
        <w:rPr>
          <w:rFonts w:ascii="Goudy Type" w:hAnsi="Goudy Type"/>
        </w:rPr>
        <w:t xml:space="preserve">maintaining </w:t>
      </w:r>
      <w:r w:rsidR="00A15171">
        <w:rPr>
          <w:rFonts w:ascii="Goudy Type" w:hAnsi="Goudy Type"/>
        </w:rPr>
        <w:t xml:space="preserve"> </w:t>
      </w:r>
      <w:r w:rsidR="00B83535" w:rsidRPr="00B83535">
        <w:rPr>
          <w:rFonts w:ascii="Goudy Type" w:hAnsi="Goudy Type"/>
        </w:rPr>
        <w:t>key</w:t>
      </w:r>
      <w:proofErr w:type="gramEnd"/>
      <w:r w:rsidR="00B83535" w:rsidRPr="00B83535">
        <w:rPr>
          <w:rFonts w:ascii="Goudy Type" w:hAnsi="Goudy Type"/>
        </w:rPr>
        <w:t>–value pairs and looking up the value associated with a given key</w:t>
      </w:r>
    </w:p>
    <w:tbl>
      <w:tblPr>
        <w:tblStyle w:val="TableGrid"/>
        <w:tblW w:w="0" w:type="auto"/>
        <w:tblLook w:val="04A0" w:firstRow="1" w:lastRow="0" w:firstColumn="1" w:lastColumn="0" w:noHBand="0" w:noVBand="1"/>
      </w:tblPr>
      <w:tblGrid>
        <w:gridCol w:w="1481"/>
        <w:gridCol w:w="1826"/>
        <w:gridCol w:w="1274"/>
        <w:gridCol w:w="1468"/>
        <w:gridCol w:w="1467"/>
        <w:gridCol w:w="1478"/>
      </w:tblGrid>
      <w:tr w:rsidR="009D6CB5" w:rsidRPr="009D6CB5" w14:paraId="1B5CDDB6" w14:textId="77777777" w:rsidTr="00A15171">
        <w:trPr>
          <w:trHeight w:val="500"/>
        </w:trPr>
        <w:tc>
          <w:tcPr>
            <w:tcW w:w="1481" w:type="dxa"/>
            <w:shd w:val="clear" w:color="auto" w:fill="000000" w:themeFill="text1"/>
          </w:tcPr>
          <w:p w14:paraId="7C57D73A"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Method </w:t>
            </w:r>
          </w:p>
        </w:tc>
        <w:tc>
          <w:tcPr>
            <w:tcW w:w="1826" w:type="dxa"/>
            <w:shd w:val="clear" w:color="auto" w:fill="000000" w:themeFill="text1"/>
          </w:tcPr>
          <w:p w14:paraId="50E8B7BE"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Class </w:t>
            </w:r>
          </w:p>
        </w:tc>
        <w:tc>
          <w:tcPr>
            <w:tcW w:w="1274" w:type="dxa"/>
            <w:shd w:val="clear" w:color="auto" w:fill="000000" w:themeFill="text1"/>
          </w:tcPr>
          <w:p w14:paraId="0ADDCE9E"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Precision </w:t>
            </w:r>
          </w:p>
        </w:tc>
        <w:tc>
          <w:tcPr>
            <w:tcW w:w="1468" w:type="dxa"/>
            <w:shd w:val="clear" w:color="auto" w:fill="000000" w:themeFill="text1"/>
          </w:tcPr>
          <w:p w14:paraId="7A4C27A9"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Recall </w:t>
            </w:r>
          </w:p>
        </w:tc>
        <w:tc>
          <w:tcPr>
            <w:tcW w:w="1467" w:type="dxa"/>
            <w:shd w:val="clear" w:color="auto" w:fill="000000" w:themeFill="text1"/>
          </w:tcPr>
          <w:p w14:paraId="569A7B4D"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F1-Score </w:t>
            </w:r>
          </w:p>
        </w:tc>
        <w:tc>
          <w:tcPr>
            <w:tcW w:w="1478" w:type="dxa"/>
            <w:shd w:val="clear" w:color="auto" w:fill="000000" w:themeFill="text1"/>
          </w:tcPr>
          <w:p w14:paraId="7F790B04" w14:textId="77777777" w:rsidR="009D6CB5" w:rsidRPr="001768FF" w:rsidRDefault="009D6CB5" w:rsidP="00921B7C">
            <w:pPr>
              <w:rPr>
                <w:rFonts w:ascii="Goudy Type" w:hAnsi="Goudy Type"/>
                <w:color w:val="FFFFFF" w:themeColor="background1"/>
              </w:rPr>
            </w:pPr>
            <w:r w:rsidRPr="009D6CB5">
              <w:rPr>
                <w:rFonts w:ascii="Goudy Type" w:hAnsi="Goudy Type"/>
                <w:color w:val="FFFFFF" w:themeColor="background1"/>
              </w:rPr>
              <w:t xml:space="preserve"> Support </w:t>
            </w:r>
          </w:p>
        </w:tc>
      </w:tr>
      <w:tr w:rsidR="009D6CB5" w:rsidRPr="009D6CB5" w14:paraId="228549A3" w14:textId="77777777" w:rsidTr="00A15171">
        <w:trPr>
          <w:trHeight w:val="356"/>
        </w:trPr>
        <w:tc>
          <w:tcPr>
            <w:tcW w:w="1481" w:type="dxa"/>
          </w:tcPr>
          <w:p w14:paraId="7A164383"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4328E5C3" w14:textId="77777777" w:rsidR="009D6CB5" w:rsidRPr="009D6CB5" w:rsidRDefault="009D6CB5" w:rsidP="00921B7C">
            <w:pPr>
              <w:rPr>
                <w:rFonts w:ascii="Goudy Type" w:hAnsi="Goudy Type"/>
              </w:rPr>
            </w:pPr>
            <w:r w:rsidRPr="009D6CB5">
              <w:rPr>
                <w:rFonts w:ascii="Goudy Type" w:hAnsi="Goudy Type"/>
              </w:rPr>
              <w:t xml:space="preserve"> 0 </w:t>
            </w:r>
          </w:p>
        </w:tc>
        <w:tc>
          <w:tcPr>
            <w:tcW w:w="1274" w:type="dxa"/>
          </w:tcPr>
          <w:p w14:paraId="13033658" w14:textId="77777777" w:rsidR="009D6CB5" w:rsidRPr="009D6CB5" w:rsidRDefault="009D6CB5" w:rsidP="00921B7C">
            <w:pPr>
              <w:rPr>
                <w:rFonts w:ascii="Goudy Type" w:hAnsi="Goudy Type"/>
              </w:rPr>
            </w:pPr>
            <w:r w:rsidRPr="009D6CB5">
              <w:rPr>
                <w:rFonts w:ascii="Goudy Type" w:hAnsi="Goudy Type"/>
              </w:rPr>
              <w:t xml:space="preserve"> 0.791 </w:t>
            </w:r>
          </w:p>
        </w:tc>
        <w:tc>
          <w:tcPr>
            <w:tcW w:w="1468" w:type="dxa"/>
          </w:tcPr>
          <w:p w14:paraId="7D4892E6" w14:textId="77777777" w:rsidR="009D6CB5" w:rsidRPr="009D6CB5" w:rsidRDefault="009D6CB5" w:rsidP="00921B7C">
            <w:pPr>
              <w:rPr>
                <w:rFonts w:ascii="Goudy Type" w:hAnsi="Goudy Type"/>
              </w:rPr>
            </w:pPr>
            <w:r w:rsidRPr="009D6CB5">
              <w:rPr>
                <w:rFonts w:ascii="Goudy Type" w:hAnsi="Goudy Type"/>
              </w:rPr>
              <w:t xml:space="preserve"> 0.680 </w:t>
            </w:r>
          </w:p>
        </w:tc>
        <w:tc>
          <w:tcPr>
            <w:tcW w:w="1467" w:type="dxa"/>
          </w:tcPr>
          <w:p w14:paraId="643885F3" w14:textId="77777777" w:rsidR="009D6CB5" w:rsidRPr="009D6CB5" w:rsidRDefault="009D6CB5" w:rsidP="00921B7C">
            <w:pPr>
              <w:rPr>
                <w:rFonts w:ascii="Goudy Type" w:hAnsi="Goudy Type"/>
              </w:rPr>
            </w:pPr>
            <w:r w:rsidRPr="009D6CB5">
              <w:rPr>
                <w:rFonts w:ascii="Goudy Type" w:hAnsi="Goudy Type"/>
              </w:rPr>
              <w:t xml:space="preserve"> 0.731 </w:t>
            </w:r>
          </w:p>
        </w:tc>
        <w:tc>
          <w:tcPr>
            <w:tcW w:w="1478" w:type="dxa"/>
          </w:tcPr>
          <w:p w14:paraId="6777B9FB"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57F52B7C" w14:textId="77777777" w:rsidTr="00A15171">
        <w:trPr>
          <w:trHeight w:val="339"/>
        </w:trPr>
        <w:tc>
          <w:tcPr>
            <w:tcW w:w="1481" w:type="dxa"/>
          </w:tcPr>
          <w:p w14:paraId="75D4E79B"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03C609A4" w14:textId="77777777" w:rsidR="009D6CB5" w:rsidRPr="009D6CB5" w:rsidRDefault="009D6CB5" w:rsidP="00921B7C">
            <w:pPr>
              <w:rPr>
                <w:rFonts w:ascii="Goudy Type" w:hAnsi="Goudy Type"/>
              </w:rPr>
            </w:pPr>
            <w:r w:rsidRPr="009D6CB5">
              <w:rPr>
                <w:rFonts w:ascii="Goudy Type" w:hAnsi="Goudy Type"/>
              </w:rPr>
              <w:t xml:space="preserve"> 1 </w:t>
            </w:r>
          </w:p>
        </w:tc>
        <w:tc>
          <w:tcPr>
            <w:tcW w:w="1274" w:type="dxa"/>
          </w:tcPr>
          <w:p w14:paraId="5F6C9472" w14:textId="77777777" w:rsidR="009D6CB5" w:rsidRPr="009D6CB5" w:rsidRDefault="009D6CB5" w:rsidP="00921B7C">
            <w:pPr>
              <w:rPr>
                <w:rFonts w:ascii="Goudy Type" w:hAnsi="Goudy Type"/>
              </w:rPr>
            </w:pPr>
            <w:r w:rsidRPr="009D6CB5">
              <w:rPr>
                <w:rFonts w:ascii="Goudy Type" w:hAnsi="Goudy Type"/>
              </w:rPr>
              <w:t xml:space="preserve"> 0.750 </w:t>
            </w:r>
          </w:p>
        </w:tc>
        <w:tc>
          <w:tcPr>
            <w:tcW w:w="1468" w:type="dxa"/>
          </w:tcPr>
          <w:p w14:paraId="6387B845" w14:textId="77777777" w:rsidR="009D6CB5" w:rsidRPr="009D6CB5" w:rsidRDefault="009D6CB5" w:rsidP="00921B7C">
            <w:pPr>
              <w:rPr>
                <w:rFonts w:ascii="Goudy Type" w:hAnsi="Goudy Type"/>
              </w:rPr>
            </w:pPr>
            <w:r w:rsidRPr="009D6CB5">
              <w:rPr>
                <w:rFonts w:ascii="Goudy Type" w:hAnsi="Goudy Type"/>
              </w:rPr>
              <w:t xml:space="preserve"> 0.660 </w:t>
            </w:r>
          </w:p>
        </w:tc>
        <w:tc>
          <w:tcPr>
            <w:tcW w:w="1467" w:type="dxa"/>
          </w:tcPr>
          <w:p w14:paraId="68B52D9E" w14:textId="77777777" w:rsidR="009D6CB5" w:rsidRPr="009D6CB5" w:rsidRDefault="009D6CB5" w:rsidP="00921B7C">
            <w:pPr>
              <w:rPr>
                <w:rFonts w:ascii="Goudy Type" w:hAnsi="Goudy Type"/>
              </w:rPr>
            </w:pPr>
            <w:r w:rsidRPr="009D6CB5">
              <w:rPr>
                <w:rFonts w:ascii="Goudy Type" w:hAnsi="Goudy Type"/>
              </w:rPr>
              <w:t xml:space="preserve"> 0.702 </w:t>
            </w:r>
          </w:p>
        </w:tc>
        <w:tc>
          <w:tcPr>
            <w:tcW w:w="1478" w:type="dxa"/>
          </w:tcPr>
          <w:p w14:paraId="09A3FE96"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26E0D34E" w14:textId="77777777" w:rsidTr="00A15171">
        <w:trPr>
          <w:trHeight w:val="348"/>
        </w:trPr>
        <w:tc>
          <w:tcPr>
            <w:tcW w:w="1481" w:type="dxa"/>
          </w:tcPr>
          <w:p w14:paraId="48F163AF"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6F8A0684" w14:textId="77777777" w:rsidR="009D6CB5" w:rsidRPr="009D6CB5" w:rsidRDefault="009D6CB5" w:rsidP="00921B7C">
            <w:pPr>
              <w:rPr>
                <w:rFonts w:ascii="Goudy Type" w:hAnsi="Goudy Type"/>
              </w:rPr>
            </w:pPr>
            <w:r w:rsidRPr="009D6CB5">
              <w:rPr>
                <w:rFonts w:ascii="Goudy Type" w:hAnsi="Goudy Type"/>
              </w:rPr>
              <w:t xml:space="preserve"> 2 </w:t>
            </w:r>
          </w:p>
        </w:tc>
        <w:tc>
          <w:tcPr>
            <w:tcW w:w="1274" w:type="dxa"/>
          </w:tcPr>
          <w:p w14:paraId="1D28DCE8" w14:textId="77777777" w:rsidR="009D6CB5" w:rsidRPr="009D6CB5" w:rsidRDefault="009D6CB5" w:rsidP="00921B7C">
            <w:pPr>
              <w:rPr>
                <w:rFonts w:ascii="Goudy Type" w:hAnsi="Goudy Type"/>
              </w:rPr>
            </w:pPr>
            <w:r w:rsidRPr="009D6CB5">
              <w:rPr>
                <w:rFonts w:ascii="Goudy Type" w:hAnsi="Goudy Type"/>
              </w:rPr>
              <w:t xml:space="preserve"> 0.524 </w:t>
            </w:r>
          </w:p>
        </w:tc>
        <w:tc>
          <w:tcPr>
            <w:tcW w:w="1468" w:type="dxa"/>
          </w:tcPr>
          <w:p w14:paraId="43AF79F0" w14:textId="77777777" w:rsidR="009D6CB5" w:rsidRPr="009D6CB5" w:rsidRDefault="009D6CB5" w:rsidP="00921B7C">
            <w:pPr>
              <w:rPr>
                <w:rFonts w:ascii="Goudy Type" w:hAnsi="Goudy Type"/>
              </w:rPr>
            </w:pPr>
            <w:r w:rsidRPr="009D6CB5">
              <w:rPr>
                <w:rFonts w:ascii="Goudy Type" w:hAnsi="Goudy Type"/>
              </w:rPr>
              <w:t xml:space="preserve"> 0.660 </w:t>
            </w:r>
          </w:p>
        </w:tc>
        <w:tc>
          <w:tcPr>
            <w:tcW w:w="1467" w:type="dxa"/>
          </w:tcPr>
          <w:p w14:paraId="3DE5B4DE" w14:textId="77777777" w:rsidR="009D6CB5" w:rsidRPr="009D6CB5" w:rsidRDefault="009D6CB5" w:rsidP="00921B7C">
            <w:pPr>
              <w:rPr>
                <w:rFonts w:ascii="Goudy Type" w:hAnsi="Goudy Type"/>
              </w:rPr>
            </w:pPr>
            <w:r w:rsidRPr="009D6CB5">
              <w:rPr>
                <w:rFonts w:ascii="Goudy Type" w:hAnsi="Goudy Type"/>
              </w:rPr>
              <w:t xml:space="preserve"> 0.584 </w:t>
            </w:r>
          </w:p>
        </w:tc>
        <w:tc>
          <w:tcPr>
            <w:tcW w:w="1478" w:type="dxa"/>
          </w:tcPr>
          <w:p w14:paraId="305889D5"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1B88C783" w14:textId="77777777" w:rsidTr="00A15171">
        <w:trPr>
          <w:trHeight w:val="339"/>
        </w:trPr>
        <w:tc>
          <w:tcPr>
            <w:tcW w:w="1481" w:type="dxa"/>
          </w:tcPr>
          <w:p w14:paraId="04C993EA"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443C2B8F" w14:textId="77777777" w:rsidR="009D6CB5" w:rsidRPr="009D6CB5" w:rsidRDefault="009D6CB5" w:rsidP="00921B7C">
            <w:pPr>
              <w:rPr>
                <w:rFonts w:ascii="Goudy Type" w:hAnsi="Goudy Type"/>
              </w:rPr>
            </w:pPr>
            <w:r w:rsidRPr="009D6CB5">
              <w:rPr>
                <w:rFonts w:ascii="Goudy Type" w:hAnsi="Goudy Type"/>
              </w:rPr>
              <w:t xml:space="preserve"> 3 </w:t>
            </w:r>
          </w:p>
        </w:tc>
        <w:tc>
          <w:tcPr>
            <w:tcW w:w="1274" w:type="dxa"/>
          </w:tcPr>
          <w:p w14:paraId="535FE597" w14:textId="77777777" w:rsidR="009D6CB5" w:rsidRPr="009D6CB5" w:rsidRDefault="009D6CB5" w:rsidP="00921B7C">
            <w:pPr>
              <w:rPr>
                <w:rFonts w:ascii="Goudy Type" w:hAnsi="Goudy Type"/>
              </w:rPr>
            </w:pPr>
            <w:r w:rsidRPr="009D6CB5">
              <w:rPr>
                <w:rFonts w:ascii="Goudy Type" w:hAnsi="Goudy Type"/>
              </w:rPr>
              <w:t xml:space="preserve"> 0.750 </w:t>
            </w:r>
          </w:p>
        </w:tc>
        <w:tc>
          <w:tcPr>
            <w:tcW w:w="1468" w:type="dxa"/>
          </w:tcPr>
          <w:p w14:paraId="20F7A720" w14:textId="77777777" w:rsidR="009D6CB5" w:rsidRPr="009D6CB5" w:rsidRDefault="009D6CB5" w:rsidP="00921B7C">
            <w:pPr>
              <w:rPr>
                <w:rFonts w:ascii="Goudy Type" w:hAnsi="Goudy Type"/>
              </w:rPr>
            </w:pPr>
            <w:r w:rsidRPr="009D6CB5">
              <w:rPr>
                <w:rFonts w:ascii="Goudy Type" w:hAnsi="Goudy Type"/>
              </w:rPr>
              <w:t xml:space="preserve"> 0.720 </w:t>
            </w:r>
          </w:p>
        </w:tc>
        <w:tc>
          <w:tcPr>
            <w:tcW w:w="1467" w:type="dxa"/>
          </w:tcPr>
          <w:p w14:paraId="57D34539" w14:textId="77777777" w:rsidR="009D6CB5" w:rsidRPr="009D6CB5" w:rsidRDefault="009D6CB5" w:rsidP="00921B7C">
            <w:pPr>
              <w:rPr>
                <w:rFonts w:ascii="Goudy Type" w:hAnsi="Goudy Type"/>
              </w:rPr>
            </w:pPr>
            <w:r w:rsidRPr="009D6CB5">
              <w:rPr>
                <w:rFonts w:ascii="Goudy Type" w:hAnsi="Goudy Type"/>
              </w:rPr>
              <w:t xml:space="preserve"> 0.735 </w:t>
            </w:r>
          </w:p>
        </w:tc>
        <w:tc>
          <w:tcPr>
            <w:tcW w:w="1478" w:type="dxa"/>
          </w:tcPr>
          <w:p w14:paraId="5F138A4D"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04036036" w14:textId="77777777" w:rsidTr="00A15171">
        <w:trPr>
          <w:trHeight w:val="339"/>
        </w:trPr>
        <w:tc>
          <w:tcPr>
            <w:tcW w:w="1481" w:type="dxa"/>
          </w:tcPr>
          <w:p w14:paraId="570BA335"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7480FCB2" w14:textId="77777777" w:rsidR="009D6CB5" w:rsidRPr="009D6CB5" w:rsidRDefault="009D6CB5" w:rsidP="00921B7C">
            <w:pPr>
              <w:rPr>
                <w:rFonts w:ascii="Goudy Type" w:hAnsi="Goudy Type"/>
              </w:rPr>
            </w:pPr>
            <w:r w:rsidRPr="009D6CB5">
              <w:rPr>
                <w:rFonts w:ascii="Goudy Type" w:hAnsi="Goudy Type"/>
              </w:rPr>
              <w:t xml:space="preserve"> 4 </w:t>
            </w:r>
          </w:p>
        </w:tc>
        <w:tc>
          <w:tcPr>
            <w:tcW w:w="1274" w:type="dxa"/>
          </w:tcPr>
          <w:p w14:paraId="136B2DB5" w14:textId="77777777" w:rsidR="009D6CB5" w:rsidRPr="009D6CB5" w:rsidRDefault="009D6CB5" w:rsidP="00921B7C">
            <w:pPr>
              <w:rPr>
                <w:rFonts w:ascii="Goudy Type" w:hAnsi="Goudy Type"/>
              </w:rPr>
            </w:pPr>
            <w:r w:rsidRPr="009D6CB5">
              <w:rPr>
                <w:rFonts w:ascii="Goudy Type" w:hAnsi="Goudy Type"/>
              </w:rPr>
              <w:t xml:space="preserve"> 0.808 </w:t>
            </w:r>
          </w:p>
        </w:tc>
        <w:tc>
          <w:tcPr>
            <w:tcW w:w="1468" w:type="dxa"/>
          </w:tcPr>
          <w:p w14:paraId="11C521BE" w14:textId="77777777" w:rsidR="009D6CB5" w:rsidRPr="009D6CB5" w:rsidRDefault="009D6CB5" w:rsidP="00921B7C">
            <w:pPr>
              <w:rPr>
                <w:rFonts w:ascii="Goudy Type" w:hAnsi="Goudy Type"/>
              </w:rPr>
            </w:pPr>
            <w:r w:rsidRPr="009D6CB5">
              <w:rPr>
                <w:rFonts w:ascii="Goudy Type" w:hAnsi="Goudy Type"/>
              </w:rPr>
              <w:t xml:space="preserve"> 0.840 </w:t>
            </w:r>
          </w:p>
        </w:tc>
        <w:tc>
          <w:tcPr>
            <w:tcW w:w="1467" w:type="dxa"/>
          </w:tcPr>
          <w:p w14:paraId="52AC3736" w14:textId="77777777" w:rsidR="009D6CB5" w:rsidRPr="009D6CB5" w:rsidRDefault="009D6CB5" w:rsidP="00921B7C">
            <w:pPr>
              <w:rPr>
                <w:rFonts w:ascii="Goudy Type" w:hAnsi="Goudy Type"/>
              </w:rPr>
            </w:pPr>
            <w:r w:rsidRPr="009D6CB5">
              <w:rPr>
                <w:rFonts w:ascii="Goudy Type" w:hAnsi="Goudy Type"/>
              </w:rPr>
              <w:t xml:space="preserve"> 0.824 </w:t>
            </w:r>
          </w:p>
        </w:tc>
        <w:tc>
          <w:tcPr>
            <w:tcW w:w="1478" w:type="dxa"/>
          </w:tcPr>
          <w:p w14:paraId="33CEED82"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04A051B5" w14:textId="77777777" w:rsidTr="00A15171">
        <w:trPr>
          <w:trHeight w:val="408"/>
        </w:trPr>
        <w:tc>
          <w:tcPr>
            <w:tcW w:w="1481" w:type="dxa"/>
          </w:tcPr>
          <w:p w14:paraId="4B523462"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2BB07203" w14:textId="77777777" w:rsidR="009D6CB5" w:rsidRPr="009D6CB5" w:rsidRDefault="009D6CB5" w:rsidP="00921B7C">
            <w:pPr>
              <w:rPr>
                <w:rFonts w:ascii="Goudy Type" w:hAnsi="Goudy Type"/>
              </w:rPr>
            </w:pPr>
            <w:r w:rsidRPr="009D6CB5">
              <w:rPr>
                <w:rFonts w:ascii="Goudy Type" w:hAnsi="Goudy Type"/>
              </w:rPr>
              <w:t xml:space="preserve"> Accuracy </w:t>
            </w:r>
          </w:p>
        </w:tc>
        <w:tc>
          <w:tcPr>
            <w:tcW w:w="1274" w:type="dxa"/>
          </w:tcPr>
          <w:p w14:paraId="2B12B1D6" w14:textId="77777777" w:rsidR="009D6CB5" w:rsidRPr="009D6CB5" w:rsidRDefault="009D6CB5" w:rsidP="00921B7C">
            <w:pPr>
              <w:rPr>
                <w:rFonts w:ascii="Goudy Type" w:hAnsi="Goudy Type"/>
              </w:rPr>
            </w:pPr>
            <w:r w:rsidRPr="009D6CB5">
              <w:rPr>
                <w:rFonts w:ascii="Goudy Type" w:hAnsi="Goudy Type"/>
              </w:rPr>
              <w:t xml:space="preserve"> - </w:t>
            </w:r>
          </w:p>
        </w:tc>
        <w:tc>
          <w:tcPr>
            <w:tcW w:w="1468" w:type="dxa"/>
          </w:tcPr>
          <w:p w14:paraId="073D22EE" w14:textId="77777777" w:rsidR="009D6CB5" w:rsidRPr="009D6CB5" w:rsidRDefault="009D6CB5" w:rsidP="00921B7C">
            <w:pPr>
              <w:rPr>
                <w:rFonts w:ascii="Goudy Type" w:hAnsi="Goudy Type"/>
              </w:rPr>
            </w:pPr>
            <w:r w:rsidRPr="009D6CB5">
              <w:rPr>
                <w:rFonts w:ascii="Goudy Type" w:hAnsi="Goudy Type"/>
              </w:rPr>
              <w:t xml:space="preserve"> - </w:t>
            </w:r>
          </w:p>
        </w:tc>
        <w:tc>
          <w:tcPr>
            <w:tcW w:w="1467" w:type="dxa"/>
          </w:tcPr>
          <w:p w14:paraId="4F71C32D" w14:textId="77777777" w:rsidR="009D6CB5" w:rsidRPr="009D6CB5" w:rsidRDefault="009D6CB5" w:rsidP="00921B7C">
            <w:pPr>
              <w:rPr>
                <w:rFonts w:ascii="Goudy Type" w:hAnsi="Goudy Type"/>
              </w:rPr>
            </w:pPr>
            <w:r w:rsidRPr="009D6CB5">
              <w:rPr>
                <w:rFonts w:ascii="Goudy Type" w:hAnsi="Goudy Type"/>
              </w:rPr>
              <w:t xml:space="preserve"> 0.712 </w:t>
            </w:r>
          </w:p>
        </w:tc>
        <w:tc>
          <w:tcPr>
            <w:tcW w:w="1478" w:type="dxa"/>
          </w:tcPr>
          <w:p w14:paraId="5A597076" w14:textId="77777777" w:rsidR="009D6CB5" w:rsidRPr="009D6CB5" w:rsidRDefault="009D6CB5" w:rsidP="00921B7C">
            <w:pPr>
              <w:rPr>
                <w:rFonts w:ascii="Goudy Type" w:hAnsi="Goudy Type"/>
              </w:rPr>
            </w:pPr>
            <w:r w:rsidRPr="009D6CB5">
              <w:rPr>
                <w:rFonts w:ascii="Goudy Type" w:hAnsi="Goudy Type"/>
              </w:rPr>
              <w:t xml:space="preserve"> 250 </w:t>
            </w:r>
          </w:p>
        </w:tc>
      </w:tr>
      <w:tr w:rsidR="009D6CB5" w:rsidRPr="009D6CB5" w14:paraId="34CC1BAF" w14:textId="77777777" w:rsidTr="00A15171">
        <w:trPr>
          <w:trHeight w:val="331"/>
        </w:trPr>
        <w:tc>
          <w:tcPr>
            <w:tcW w:w="1481" w:type="dxa"/>
          </w:tcPr>
          <w:p w14:paraId="4DC2B228"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413995DA" w14:textId="77777777" w:rsidR="009D6CB5" w:rsidRPr="009D6CB5" w:rsidRDefault="009D6CB5" w:rsidP="00921B7C">
            <w:pPr>
              <w:rPr>
                <w:rFonts w:ascii="Goudy Type" w:hAnsi="Goudy Type"/>
              </w:rPr>
            </w:pPr>
            <w:r w:rsidRPr="009D6CB5">
              <w:rPr>
                <w:rFonts w:ascii="Goudy Type" w:hAnsi="Goudy Type"/>
              </w:rPr>
              <w:t xml:space="preserve"> Macro Avg </w:t>
            </w:r>
          </w:p>
        </w:tc>
        <w:tc>
          <w:tcPr>
            <w:tcW w:w="1274" w:type="dxa"/>
          </w:tcPr>
          <w:p w14:paraId="5936A68F" w14:textId="77777777" w:rsidR="009D6CB5" w:rsidRPr="009D6CB5" w:rsidRDefault="009D6CB5" w:rsidP="00921B7C">
            <w:pPr>
              <w:rPr>
                <w:rFonts w:ascii="Goudy Type" w:hAnsi="Goudy Type"/>
              </w:rPr>
            </w:pPr>
            <w:r w:rsidRPr="009D6CB5">
              <w:rPr>
                <w:rFonts w:ascii="Goudy Type" w:hAnsi="Goudy Type"/>
              </w:rPr>
              <w:t xml:space="preserve"> 0.724 </w:t>
            </w:r>
          </w:p>
        </w:tc>
        <w:tc>
          <w:tcPr>
            <w:tcW w:w="1468" w:type="dxa"/>
          </w:tcPr>
          <w:p w14:paraId="20A0980A" w14:textId="77777777" w:rsidR="009D6CB5" w:rsidRPr="009D6CB5" w:rsidRDefault="009D6CB5" w:rsidP="00921B7C">
            <w:pPr>
              <w:rPr>
                <w:rFonts w:ascii="Goudy Type" w:hAnsi="Goudy Type"/>
              </w:rPr>
            </w:pPr>
            <w:r w:rsidRPr="009D6CB5">
              <w:rPr>
                <w:rFonts w:ascii="Goudy Type" w:hAnsi="Goudy Type"/>
              </w:rPr>
              <w:t xml:space="preserve"> 0.712 </w:t>
            </w:r>
          </w:p>
        </w:tc>
        <w:tc>
          <w:tcPr>
            <w:tcW w:w="1467" w:type="dxa"/>
          </w:tcPr>
          <w:p w14:paraId="4BF5742D" w14:textId="77777777" w:rsidR="009D6CB5" w:rsidRPr="009D6CB5" w:rsidRDefault="009D6CB5" w:rsidP="00921B7C">
            <w:pPr>
              <w:rPr>
                <w:rFonts w:ascii="Goudy Type" w:hAnsi="Goudy Type"/>
              </w:rPr>
            </w:pPr>
            <w:r w:rsidRPr="009D6CB5">
              <w:rPr>
                <w:rFonts w:ascii="Goudy Type" w:hAnsi="Goudy Type"/>
              </w:rPr>
              <w:t xml:space="preserve"> 0.715 </w:t>
            </w:r>
          </w:p>
        </w:tc>
        <w:tc>
          <w:tcPr>
            <w:tcW w:w="1478" w:type="dxa"/>
          </w:tcPr>
          <w:p w14:paraId="2276B333" w14:textId="77777777" w:rsidR="009D6CB5" w:rsidRPr="009D6CB5" w:rsidRDefault="009D6CB5" w:rsidP="00921B7C">
            <w:pPr>
              <w:rPr>
                <w:rFonts w:ascii="Goudy Type" w:hAnsi="Goudy Type"/>
              </w:rPr>
            </w:pPr>
            <w:r w:rsidRPr="009D6CB5">
              <w:rPr>
                <w:rFonts w:ascii="Goudy Type" w:hAnsi="Goudy Type"/>
              </w:rPr>
              <w:t xml:space="preserve"> 250 </w:t>
            </w:r>
          </w:p>
        </w:tc>
      </w:tr>
      <w:tr w:rsidR="009D6CB5" w:rsidRPr="009D6CB5" w14:paraId="505C7837" w14:textId="77777777" w:rsidTr="00A15171">
        <w:trPr>
          <w:trHeight w:val="331"/>
        </w:trPr>
        <w:tc>
          <w:tcPr>
            <w:tcW w:w="1481" w:type="dxa"/>
          </w:tcPr>
          <w:p w14:paraId="0B964D9C" w14:textId="77777777" w:rsidR="009D6CB5" w:rsidRPr="009D6CB5" w:rsidRDefault="009D6CB5" w:rsidP="00921B7C">
            <w:pPr>
              <w:rPr>
                <w:rFonts w:ascii="Goudy Type" w:hAnsi="Goudy Type"/>
              </w:rPr>
            </w:pPr>
            <w:r w:rsidRPr="009D6CB5">
              <w:rPr>
                <w:rFonts w:ascii="Goudy Type" w:hAnsi="Goudy Type"/>
              </w:rPr>
              <w:t xml:space="preserve"> SimCLR </w:t>
            </w:r>
          </w:p>
        </w:tc>
        <w:tc>
          <w:tcPr>
            <w:tcW w:w="1826" w:type="dxa"/>
          </w:tcPr>
          <w:p w14:paraId="202C10AC" w14:textId="21E44E77" w:rsidR="009D6CB5" w:rsidRPr="009D6CB5" w:rsidRDefault="009D6CB5" w:rsidP="00921B7C">
            <w:pPr>
              <w:rPr>
                <w:rFonts w:ascii="Goudy Type" w:hAnsi="Goudy Type"/>
              </w:rPr>
            </w:pPr>
            <w:r w:rsidRPr="009D6CB5">
              <w:rPr>
                <w:rFonts w:ascii="Goudy Type" w:hAnsi="Goudy Type"/>
              </w:rPr>
              <w:t xml:space="preserve"> </w:t>
            </w:r>
            <w:proofErr w:type="spellStart"/>
            <w:r w:rsidR="008E1769">
              <w:rPr>
                <w:rFonts w:ascii="Goudy Type" w:hAnsi="Goudy Type"/>
              </w:rPr>
              <w:t>I</w:t>
            </w:r>
            <w:r w:rsidRPr="009D6CB5">
              <w:rPr>
                <w:rFonts w:ascii="Goudy Type" w:hAnsi="Goudy Type"/>
              </w:rPr>
              <w:t>ighted</w:t>
            </w:r>
            <w:proofErr w:type="spellEnd"/>
            <w:r w:rsidRPr="009D6CB5">
              <w:rPr>
                <w:rFonts w:ascii="Goudy Type" w:hAnsi="Goudy Type"/>
              </w:rPr>
              <w:t xml:space="preserve"> Avg </w:t>
            </w:r>
          </w:p>
        </w:tc>
        <w:tc>
          <w:tcPr>
            <w:tcW w:w="1274" w:type="dxa"/>
          </w:tcPr>
          <w:p w14:paraId="55885666" w14:textId="77777777" w:rsidR="009D6CB5" w:rsidRPr="009D6CB5" w:rsidRDefault="009D6CB5" w:rsidP="00921B7C">
            <w:pPr>
              <w:rPr>
                <w:rFonts w:ascii="Goudy Type" w:hAnsi="Goudy Type"/>
              </w:rPr>
            </w:pPr>
            <w:r w:rsidRPr="009D6CB5">
              <w:rPr>
                <w:rFonts w:ascii="Goudy Type" w:hAnsi="Goudy Type"/>
              </w:rPr>
              <w:t xml:space="preserve"> 0.724 </w:t>
            </w:r>
          </w:p>
        </w:tc>
        <w:tc>
          <w:tcPr>
            <w:tcW w:w="1468" w:type="dxa"/>
          </w:tcPr>
          <w:p w14:paraId="6A675E92" w14:textId="77777777" w:rsidR="009D6CB5" w:rsidRPr="009D6CB5" w:rsidRDefault="009D6CB5" w:rsidP="00921B7C">
            <w:pPr>
              <w:rPr>
                <w:rFonts w:ascii="Goudy Type" w:hAnsi="Goudy Type"/>
              </w:rPr>
            </w:pPr>
            <w:r w:rsidRPr="009D6CB5">
              <w:rPr>
                <w:rFonts w:ascii="Goudy Type" w:hAnsi="Goudy Type"/>
              </w:rPr>
              <w:t xml:space="preserve"> 0.712 </w:t>
            </w:r>
          </w:p>
        </w:tc>
        <w:tc>
          <w:tcPr>
            <w:tcW w:w="1467" w:type="dxa"/>
          </w:tcPr>
          <w:p w14:paraId="1AA3E6E0" w14:textId="77777777" w:rsidR="009D6CB5" w:rsidRPr="009D6CB5" w:rsidRDefault="009D6CB5" w:rsidP="00921B7C">
            <w:pPr>
              <w:rPr>
                <w:rFonts w:ascii="Goudy Type" w:hAnsi="Goudy Type"/>
              </w:rPr>
            </w:pPr>
            <w:r w:rsidRPr="009D6CB5">
              <w:rPr>
                <w:rFonts w:ascii="Goudy Type" w:hAnsi="Goudy Type"/>
              </w:rPr>
              <w:t xml:space="preserve"> 0.715 </w:t>
            </w:r>
          </w:p>
        </w:tc>
        <w:tc>
          <w:tcPr>
            <w:tcW w:w="1478" w:type="dxa"/>
          </w:tcPr>
          <w:p w14:paraId="1CDCDF11" w14:textId="77777777" w:rsidR="009D6CB5" w:rsidRPr="009D6CB5" w:rsidRDefault="009D6CB5" w:rsidP="00921B7C">
            <w:pPr>
              <w:rPr>
                <w:rFonts w:ascii="Goudy Type" w:hAnsi="Goudy Type"/>
              </w:rPr>
            </w:pPr>
            <w:r w:rsidRPr="009D6CB5">
              <w:rPr>
                <w:rFonts w:ascii="Goudy Type" w:hAnsi="Goudy Type"/>
              </w:rPr>
              <w:t xml:space="preserve"> 250 </w:t>
            </w:r>
          </w:p>
        </w:tc>
      </w:tr>
      <w:tr w:rsidR="001768FF" w:rsidRPr="009D6CB5" w14:paraId="2442EF99" w14:textId="77777777" w:rsidTr="00A15171">
        <w:trPr>
          <w:trHeight w:val="331"/>
        </w:trPr>
        <w:tc>
          <w:tcPr>
            <w:tcW w:w="1481" w:type="dxa"/>
            <w:shd w:val="clear" w:color="auto" w:fill="000000" w:themeFill="text1"/>
          </w:tcPr>
          <w:p w14:paraId="7D2E7781" w14:textId="6677FF46"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Method </w:t>
            </w:r>
          </w:p>
        </w:tc>
        <w:tc>
          <w:tcPr>
            <w:tcW w:w="1826" w:type="dxa"/>
            <w:shd w:val="clear" w:color="auto" w:fill="000000" w:themeFill="text1"/>
          </w:tcPr>
          <w:p w14:paraId="7AAB8D24" w14:textId="24890390"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Class </w:t>
            </w:r>
          </w:p>
        </w:tc>
        <w:tc>
          <w:tcPr>
            <w:tcW w:w="1274" w:type="dxa"/>
            <w:shd w:val="clear" w:color="auto" w:fill="000000" w:themeFill="text1"/>
          </w:tcPr>
          <w:p w14:paraId="225292E5" w14:textId="375A6AB4"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Precision </w:t>
            </w:r>
          </w:p>
        </w:tc>
        <w:tc>
          <w:tcPr>
            <w:tcW w:w="1468" w:type="dxa"/>
            <w:shd w:val="clear" w:color="auto" w:fill="000000" w:themeFill="text1"/>
          </w:tcPr>
          <w:p w14:paraId="54DA158F" w14:textId="22BC487E"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Recall </w:t>
            </w:r>
          </w:p>
        </w:tc>
        <w:tc>
          <w:tcPr>
            <w:tcW w:w="1467" w:type="dxa"/>
            <w:shd w:val="clear" w:color="auto" w:fill="000000" w:themeFill="text1"/>
          </w:tcPr>
          <w:p w14:paraId="4D79FBE5" w14:textId="2C35E018"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F1-Score </w:t>
            </w:r>
          </w:p>
        </w:tc>
        <w:tc>
          <w:tcPr>
            <w:tcW w:w="1478" w:type="dxa"/>
            <w:shd w:val="clear" w:color="auto" w:fill="000000" w:themeFill="text1"/>
          </w:tcPr>
          <w:p w14:paraId="5BC15E13" w14:textId="29E2B5C9" w:rsidR="001768FF" w:rsidRPr="001768FF" w:rsidRDefault="001768FF" w:rsidP="001768FF">
            <w:pPr>
              <w:rPr>
                <w:rFonts w:ascii="Goudy Type" w:hAnsi="Goudy Type"/>
                <w:color w:val="FFFFFF" w:themeColor="background1"/>
              </w:rPr>
            </w:pPr>
            <w:r w:rsidRPr="009D6CB5">
              <w:rPr>
                <w:rFonts w:ascii="Goudy Type" w:hAnsi="Goudy Type"/>
                <w:color w:val="FFFFFF" w:themeColor="background1"/>
              </w:rPr>
              <w:t xml:space="preserve"> Support </w:t>
            </w:r>
          </w:p>
        </w:tc>
      </w:tr>
      <w:tr w:rsidR="009D6CB5" w:rsidRPr="009D6CB5" w14:paraId="11320E86" w14:textId="77777777" w:rsidTr="00A15171">
        <w:trPr>
          <w:trHeight w:val="331"/>
        </w:trPr>
        <w:tc>
          <w:tcPr>
            <w:tcW w:w="1481" w:type="dxa"/>
          </w:tcPr>
          <w:p w14:paraId="7A1B49D1"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03EBDA94" w14:textId="77777777" w:rsidR="009D6CB5" w:rsidRPr="009D6CB5" w:rsidRDefault="009D6CB5" w:rsidP="00921B7C">
            <w:pPr>
              <w:rPr>
                <w:rFonts w:ascii="Goudy Type" w:hAnsi="Goudy Type"/>
              </w:rPr>
            </w:pPr>
            <w:r w:rsidRPr="009D6CB5">
              <w:rPr>
                <w:rFonts w:ascii="Goudy Type" w:hAnsi="Goudy Type"/>
              </w:rPr>
              <w:t xml:space="preserve"> 0 </w:t>
            </w:r>
          </w:p>
        </w:tc>
        <w:tc>
          <w:tcPr>
            <w:tcW w:w="1274" w:type="dxa"/>
          </w:tcPr>
          <w:p w14:paraId="0A2D18CA" w14:textId="77777777" w:rsidR="009D6CB5" w:rsidRPr="009D6CB5" w:rsidRDefault="009D6CB5" w:rsidP="00921B7C">
            <w:pPr>
              <w:rPr>
                <w:rFonts w:ascii="Goudy Type" w:hAnsi="Goudy Type"/>
              </w:rPr>
            </w:pPr>
            <w:r w:rsidRPr="009D6CB5">
              <w:rPr>
                <w:rFonts w:ascii="Goudy Type" w:hAnsi="Goudy Type"/>
              </w:rPr>
              <w:t xml:space="preserve"> 0.725 </w:t>
            </w:r>
          </w:p>
        </w:tc>
        <w:tc>
          <w:tcPr>
            <w:tcW w:w="1468" w:type="dxa"/>
          </w:tcPr>
          <w:p w14:paraId="7F1CB99F" w14:textId="77777777" w:rsidR="009D6CB5" w:rsidRPr="009D6CB5" w:rsidRDefault="009D6CB5" w:rsidP="00921B7C">
            <w:pPr>
              <w:rPr>
                <w:rFonts w:ascii="Goudy Type" w:hAnsi="Goudy Type"/>
              </w:rPr>
            </w:pPr>
            <w:r w:rsidRPr="009D6CB5">
              <w:rPr>
                <w:rFonts w:ascii="Goudy Type" w:hAnsi="Goudy Type"/>
              </w:rPr>
              <w:t xml:space="preserve"> 0.580 </w:t>
            </w:r>
          </w:p>
        </w:tc>
        <w:tc>
          <w:tcPr>
            <w:tcW w:w="1467" w:type="dxa"/>
          </w:tcPr>
          <w:p w14:paraId="0C0A0A77" w14:textId="77777777" w:rsidR="009D6CB5" w:rsidRPr="009D6CB5" w:rsidRDefault="009D6CB5" w:rsidP="00921B7C">
            <w:pPr>
              <w:rPr>
                <w:rFonts w:ascii="Goudy Type" w:hAnsi="Goudy Type"/>
              </w:rPr>
            </w:pPr>
            <w:r w:rsidRPr="009D6CB5">
              <w:rPr>
                <w:rFonts w:ascii="Goudy Type" w:hAnsi="Goudy Type"/>
              </w:rPr>
              <w:t xml:space="preserve"> 0.644 </w:t>
            </w:r>
          </w:p>
        </w:tc>
        <w:tc>
          <w:tcPr>
            <w:tcW w:w="1478" w:type="dxa"/>
          </w:tcPr>
          <w:p w14:paraId="78403AE3"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13C553FF" w14:textId="77777777" w:rsidTr="00A15171">
        <w:trPr>
          <w:trHeight w:val="322"/>
        </w:trPr>
        <w:tc>
          <w:tcPr>
            <w:tcW w:w="1481" w:type="dxa"/>
          </w:tcPr>
          <w:p w14:paraId="3B488AF4"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69077EC4" w14:textId="77777777" w:rsidR="009D6CB5" w:rsidRPr="009D6CB5" w:rsidRDefault="009D6CB5" w:rsidP="00921B7C">
            <w:pPr>
              <w:rPr>
                <w:rFonts w:ascii="Goudy Type" w:hAnsi="Goudy Type"/>
              </w:rPr>
            </w:pPr>
            <w:r w:rsidRPr="009D6CB5">
              <w:rPr>
                <w:rFonts w:ascii="Goudy Type" w:hAnsi="Goudy Type"/>
              </w:rPr>
              <w:t xml:space="preserve"> 1 </w:t>
            </w:r>
          </w:p>
        </w:tc>
        <w:tc>
          <w:tcPr>
            <w:tcW w:w="1274" w:type="dxa"/>
          </w:tcPr>
          <w:p w14:paraId="5F971405" w14:textId="77777777" w:rsidR="009D6CB5" w:rsidRPr="009D6CB5" w:rsidRDefault="009D6CB5" w:rsidP="00921B7C">
            <w:pPr>
              <w:rPr>
                <w:rFonts w:ascii="Goudy Type" w:hAnsi="Goudy Type"/>
              </w:rPr>
            </w:pPr>
            <w:r w:rsidRPr="009D6CB5">
              <w:rPr>
                <w:rFonts w:ascii="Goudy Type" w:hAnsi="Goudy Type"/>
              </w:rPr>
              <w:t xml:space="preserve"> 0.613 </w:t>
            </w:r>
          </w:p>
        </w:tc>
        <w:tc>
          <w:tcPr>
            <w:tcW w:w="1468" w:type="dxa"/>
          </w:tcPr>
          <w:p w14:paraId="41E7F675" w14:textId="77777777" w:rsidR="009D6CB5" w:rsidRPr="009D6CB5" w:rsidRDefault="009D6CB5" w:rsidP="00921B7C">
            <w:pPr>
              <w:rPr>
                <w:rFonts w:ascii="Goudy Type" w:hAnsi="Goudy Type"/>
              </w:rPr>
            </w:pPr>
            <w:r w:rsidRPr="009D6CB5">
              <w:rPr>
                <w:rFonts w:ascii="Goudy Type" w:hAnsi="Goudy Type"/>
              </w:rPr>
              <w:t xml:space="preserve"> 0.760 </w:t>
            </w:r>
          </w:p>
        </w:tc>
        <w:tc>
          <w:tcPr>
            <w:tcW w:w="1467" w:type="dxa"/>
          </w:tcPr>
          <w:p w14:paraId="7AE6BCE5" w14:textId="77777777" w:rsidR="009D6CB5" w:rsidRPr="009D6CB5" w:rsidRDefault="009D6CB5" w:rsidP="00921B7C">
            <w:pPr>
              <w:rPr>
                <w:rFonts w:ascii="Goudy Type" w:hAnsi="Goudy Type"/>
              </w:rPr>
            </w:pPr>
            <w:r w:rsidRPr="009D6CB5">
              <w:rPr>
                <w:rFonts w:ascii="Goudy Type" w:hAnsi="Goudy Type"/>
              </w:rPr>
              <w:t xml:space="preserve"> 0.679 </w:t>
            </w:r>
          </w:p>
        </w:tc>
        <w:tc>
          <w:tcPr>
            <w:tcW w:w="1478" w:type="dxa"/>
          </w:tcPr>
          <w:p w14:paraId="00E98798"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14D7F0FC" w14:textId="77777777" w:rsidTr="00A15171">
        <w:trPr>
          <w:trHeight w:val="322"/>
        </w:trPr>
        <w:tc>
          <w:tcPr>
            <w:tcW w:w="1481" w:type="dxa"/>
          </w:tcPr>
          <w:p w14:paraId="2D65DCED"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37D947F4" w14:textId="77777777" w:rsidR="009D6CB5" w:rsidRPr="009D6CB5" w:rsidRDefault="009D6CB5" w:rsidP="00921B7C">
            <w:pPr>
              <w:rPr>
                <w:rFonts w:ascii="Goudy Type" w:hAnsi="Goudy Type"/>
              </w:rPr>
            </w:pPr>
            <w:r w:rsidRPr="009D6CB5">
              <w:rPr>
                <w:rFonts w:ascii="Goudy Type" w:hAnsi="Goudy Type"/>
              </w:rPr>
              <w:t xml:space="preserve"> 2 </w:t>
            </w:r>
          </w:p>
        </w:tc>
        <w:tc>
          <w:tcPr>
            <w:tcW w:w="1274" w:type="dxa"/>
          </w:tcPr>
          <w:p w14:paraId="25AA214A" w14:textId="77777777" w:rsidR="009D6CB5" w:rsidRPr="009D6CB5" w:rsidRDefault="009D6CB5" w:rsidP="00921B7C">
            <w:pPr>
              <w:rPr>
                <w:rFonts w:ascii="Goudy Type" w:hAnsi="Goudy Type"/>
              </w:rPr>
            </w:pPr>
            <w:r w:rsidRPr="009D6CB5">
              <w:rPr>
                <w:rFonts w:ascii="Goudy Type" w:hAnsi="Goudy Type"/>
              </w:rPr>
              <w:t xml:space="preserve"> 0.500 </w:t>
            </w:r>
          </w:p>
        </w:tc>
        <w:tc>
          <w:tcPr>
            <w:tcW w:w="1468" w:type="dxa"/>
          </w:tcPr>
          <w:p w14:paraId="0ACBD42D" w14:textId="77777777" w:rsidR="009D6CB5" w:rsidRPr="009D6CB5" w:rsidRDefault="009D6CB5" w:rsidP="00921B7C">
            <w:pPr>
              <w:rPr>
                <w:rFonts w:ascii="Goudy Type" w:hAnsi="Goudy Type"/>
              </w:rPr>
            </w:pPr>
            <w:r w:rsidRPr="009D6CB5">
              <w:rPr>
                <w:rFonts w:ascii="Goudy Type" w:hAnsi="Goudy Type"/>
              </w:rPr>
              <w:t xml:space="preserve"> 0.440 </w:t>
            </w:r>
          </w:p>
        </w:tc>
        <w:tc>
          <w:tcPr>
            <w:tcW w:w="1467" w:type="dxa"/>
          </w:tcPr>
          <w:p w14:paraId="48976FFB" w14:textId="77777777" w:rsidR="009D6CB5" w:rsidRPr="009D6CB5" w:rsidRDefault="009D6CB5" w:rsidP="00921B7C">
            <w:pPr>
              <w:rPr>
                <w:rFonts w:ascii="Goudy Type" w:hAnsi="Goudy Type"/>
              </w:rPr>
            </w:pPr>
            <w:r w:rsidRPr="009D6CB5">
              <w:rPr>
                <w:rFonts w:ascii="Goudy Type" w:hAnsi="Goudy Type"/>
              </w:rPr>
              <w:t xml:space="preserve"> 0.468 </w:t>
            </w:r>
          </w:p>
        </w:tc>
        <w:tc>
          <w:tcPr>
            <w:tcW w:w="1478" w:type="dxa"/>
          </w:tcPr>
          <w:p w14:paraId="74AFBB69"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2F8333D4" w14:textId="77777777" w:rsidTr="00A15171">
        <w:trPr>
          <w:trHeight w:val="305"/>
        </w:trPr>
        <w:tc>
          <w:tcPr>
            <w:tcW w:w="1481" w:type="dxa"/>
          </w:tcPr>
          <w:p w14:paraId="53A30488"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2FF1BE02" w14:textId="77777777" w:rsidR="009D6CB5" w:rsidRPr="009D6CB5" w:rsidRDefault="009D6CB5" w:rsidP="00921B7C">
            <w:pPr>
              <w:rPr>
                <w:rFonts w:ascii="Goudy Type" w:hAnsi="Goudy Type"/>
              </w:rPr>
            </w:pPr>
            <w:r w:rsidRPr="009D6CB5">
              <w:rPr>
                <w:rFonts w:ascii="Goudy Type" w:hAnsi="Goudy Type"/>
              </w:rPr>
              <w:t xml:space="preserve"> 3 </w:t>
            </w:r>
          </w:p>
        </w:tc>
        <w:tc>
          <w:tcPr>
            <w:tcW w:w="1274" w:type="dxa"/>
          </w:tcPr>
          <w:p w14:paraId="68131C14" w14:textId="77777777" w:rsidR="009D6CB5" w:rsidRPr="009D6CB5" w:rsidRDefault="009D6CB5" w:rsidP="00921B7C">
            <w:pPr>
              <w:rPr>
                <w:rFonts w:ascii="Goudy Type" w:hAnsi="Goudy Type"/>
              </w:rPr>
            </w:pPr>
            <w:r w:rsidRPr="009D6CB5">
              <w:rPr>
                <w:rFonts w:ascii="Goudy Type" w:hAnsi="Goudy Type"/>
              </w:rPr>
              <w:t xml:space="preserve"> 0.729 </w:t>
            </w:r>
          </w:p>
        </w:tc>
        <w:tc>
          <w:tcPr>
            <w:tcW w:w="1468" w:type="dxa"/>
          </w:tcPr>
          <w:p w14:paraId="402924CD" w14:textId="77777777" w:rsidR="009D6CB5" w:rsidRPr="009D6CB5" w:rsidRDefault="009D6CB5" w:rsidP="00921B7C">
            <w:pPr>
              <w:rPr>
                <w:rFonts w:ascii="Goudy Type" w:hAnsi="Goudy Type"/>
              </w:rPr>
            </w:pPr>
            <w:r w:rsidRPr="009D6CB5">
              <w:rPr>
                <w:rFonts w:ascii="Goudy Type" w:hAnsi="Goudy Type"/>
              </w:rPr>
              <w:t xml:space="preserve"> 0.700 </w:t>
            </w:r>
          </w:p>
        </w:tc>
        <w:tc>
          <w:tcPr>
            <w:tcW w:w="1467" w:type="dxa"/>
          </w:tcPr>
          <w:p w14:paraId="057597C8" w14:textId="77777777" w:rsidR="009D6CB5" w:rsidRPr="009D6CB5" w:rsidRDefault="009D6CB5" w:rsidP="00921B7C">
            <w:pPr>
              <w:rPr>
                <w:rFonts w:ascii="Goudy Type" w:hAnsi="Goudy Type"/>
              </w:rPr>
            </w:pPr>
            <w:r w:rsidRPr="009D6CB5">
              <w:rPr>
                <w:rFonts w:ascii="Goudy Type" w:hAnsi="Goudy Type"/>
              </w:rPr>
              <w:t xml:space="preserve"> 0.714 </w:t>
            </w:r>
          </w:p>
        </w:tc>
        <w:tc>
          <w:tcPr>
            <w:tcW w:w="1478" w:type="dxa"/>
          </w:tcPr>
          <w:p w14:paraId="0B4C75D4"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3CD5A0FA" w14:textId="77777777" w:rsidTr="00A15171">
        <w:trPr>
          <w:trHeight w:val="314"/>
        </w:trPr>
        <w:tc>
          <w:tcPr>
            <w:tcW w:w="1481" w:type="dxa"/>
          </w:tcPr>
          <w:p w14:paraId="4E4AF938"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2D47A818" w14:textId="77777777" w:rsidR="009D6CB5" w:rsidRPr="009D6CB5" w:rsidRDefault="009D6CB5" w:rsidP="00921B7C">
            <w:pPr>
              <w:rPr>
                <w:rFonts w:ascii="Goudy Type" w:hAnsi="Goudy Type"/>
              </w:rPr>
            </w:pPr>
            <w:r w:rsidRPr="009D6CB5">
              <w:rPr>
                <w:rFonts w:ascii="Goudy Type" w:hAnsi="Goudy Type"/>
              </w:rPr>
              <w:t xml:space="preserve"> 4 </w:t>
            </w:r>
          </w:p>
        </w:tc>
        <w:tc>
          <w:tcPr>
            <w:tcW w:w="1274" w:type="dxa"/>
          </w:tcPr>
          <w:p w14:paraId="310876E3" w14:textId="77777777" w:rsidR="009D6CB5" w:rsidRPr="009D6CB5" w:rsidRDefault="009D6CB5" w:rsidP="00921B7C">
            <w:pPr>
              <w:rPr>
                <w:rFonts w:ascii="Goudy Type" w:hAnsi="Goudy Type"/>
              </w:rPr>
            </w:pPr>
            <w:r w:rsidRPr="009D6CB5">
              <w:rPr>
                <w:rFonts w:ascii="Goudy Type" w:hAnsi="Goudy Type"/>
              </w:rPr>
              <w:t xml:space="preserve"> 0.821 </w:t>
            </w:r>
          </w:p>
        </w:tc>
        <w:tc>
          <w:tcPr>
            <w:tcW w:w="1468" w:type="dxa"/>
          </w:tcPr>
          <w:p w14:paraId="2CC5B7F6" w14:textId="77777777" w:rsidR="009D6CB5" w:rsidRPr="009D6CB5" w:rsidRDefault="009D6CB5" w:rsidP="00921B7C">
            <w:pPr>
              <w:rPr>
                <w:rFonts w:ascii="Goudy Type" w:hAnsi="Goudy Type"/>
              </w:rPr>
            </w:pPr>
            <w:r w:rsidRPr="009D6CB5">
              <w:rPr>
                <w:rFonts w:ascii="Goudy Type" w:hAnsi="Goudy Type"/>
              </w:rPr>
              <w:t xml:space="preserve"> 0.920 </w:t>
            </w:r>
          </w:p>
        </w:tc>
        <w:tc>
          <w:tcPr>
            <w:tcW w:w="1467" w:type="dxa"/>
          </w:tcPr>
          <w:p w14:paraId="382F1582" w14:textId="77777777" w:rsidR="009D6CB5" w:rsidRPr="009D6CB5" w:rsidRDefault="009D6CB5" w:rsidP="00921B7C">
            <w:pPr>
              <w:rPr>
                <w:rFonts w:ascii="Goudy Type" w:hAnsi="Goudy Type"/>
              </w:rPr>
            </w:pPr>
            <w:r w:rsidRPr="009D6CB5">
              <w:rPr>
                <w:rFonts w:ascii="Goudy Type" w:hAnsi="Goudy Type"/>
              </w:rPr>
              <w:t xml:space="preserve"> 0.868 </w:t>
            </w:r>
          </w:p>
        </w:tc>
        <w:tc>
          <w:tcPr>
            <w:tcW w:w="1478" w:type="dxa"/>
          </w:tcPr>
          <w:p w14:paraId="0158FE76" w14:textId="77777777" w:rsidR="009D6CB5" w:rsidRPr="009D6CB5" w:rsidRDefault="009D6CB5" w:rsidP="00921B7C">
            <w:pPr>
              <w:rPr>
                <w:rFonts w:ascii="Goudy Type" w:hAnsi="Goudy Type"/>
              </w:rPr>
            </w:pPr>
            <w:r w:rsidRPr="009D6CB5">
              <w:rPr>
                <w:rFonts w:ascii="Goudy Type" w:hAnsi="Goudy Type"/>
              </w:rPr>
              <w:t xml:space="preserve"> 50 </w:t>
            </w:r>
          </w:p>
        </w:tc>
      </w:tr>
      <w:tr w:rsidR="009D6CB5" w:rsidRPr="009D6CB5" w14:paraId="4A7F8169" w14:textId="77777777" w:rsidTr="00A15171">
        <w:trPr>
          <w:trHeight w:val="305"/>
        </w:trPr>
        <w:tc>
          <w:tcPr>
            <w:tcW w:w="1481" w:type="dxa"/>
          </w:tcPr>
          <w:p w14:paraId="4FAC0F1E"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16CCCD8A" w14:textId="77777777" w:rsidR="009D6CB5" w:rsidRPr="009D6CB5" w:rsidRDefault="009D6CB5" w:rsidP="00921B7C">
            <w:pPr>
              <w:rPr>
                <w:rFonts w:ascii="Goudy Type" w:hAnsi="Goudy Type"/>
              </w:rPr>
            </w:pPr>
            <w:r w:rsidRPr="009D6CB5">
              <w:rPr>
                <w:rFonts w:ascii="Goudy Type" w:hAnsi="Goudy Type"/>
              </w:rPr>
              <w:t xml:space="preserve"> Accuracy </w:t>
            </w:r>
          </w:p>
        </w:tc>
        <w:tc>
          <w:tcPr>
            <w:tcW w:w="1274" w:type="dxa"/>
          </w:tcPr>
          <w:p w14:paraId="49F5E03A" w14:textId="77777777" w:rsidR="009D6CB5" w:rsidRPr="009D6CB5" w:rsidRDefault="009D6CB5" w:rsidP="00921B7C">
            <w:pPr>
              <w:rPr>
                <w:rFonts w:ascii="Goudy Type" w:hAnsi="Goudy Type"/>
              </w:rPr>
            </w:pPr>
            <w:r w:rsidRPr="009D6CB5">
              <w:rPr>
                <w:rFonts w:ascii="Goudy Type" w:hAnsi="Goudy Type"/>
              </w:rPr>
              <w:t xml:space="preserve"> - </w:t>
            </w:r>
          </w:p>
        </w:tc>
        <w:tc>
          <w:tcPr>
            <w:tcW w:w="1468" w:type="dxa"/>
          </w:tcPr>
          <w:p w14:paraId="78A7FAA4" w14:textId="77777777" w:rsidR="009D6CB5" w:rsidRPr="009D6CB5" w:rsidRDefault="009D6CB5" w:rsidP="00921B7C">
            <w:pPr>
              <w:rPr>
                <w:rFonts w:ascii="Goudy Type" w:hAnsi="Goudy Type"/>
              </w:rPr>
            </w:pPr>
            <w:r w:rsidRPr="009D6CB5">
              <w:rPr>
                <w:rFonts w:ascii="Goudy Type" w:hAnsi="Goudy Type"/>
              </w:rPr>
              <w:t xml:space="preserve"> - </w:t>
            </w:r>
          </w:p>
        </w:tc>
        <w:tc>
          <w:tcPr>
            <w:tcW w:w="1467" w:type="dxa"/>
          </w:tcPr>
          <w:p w14:paraId="5F476328" w14:textId="77777777" w:rsidR="009D6CB5" w:rsidRPr="009D6CB5" w:rsidRDefault="009D6CB5" w:rsidP="00921B7C">
            <w:pPr>
              <w:rPr>
                <w:rFonts w:ascii="Goudy Type" w:hAnsi="Goudy Type"/>
              </w:rPr>
            </w:pPr>
            <w:r w:rsidRPr="009D6CB5">
              <w:rPr>
                <w:rFonts w:ascii="Goudy Type" w:hAnsi="Goudy Type"/>
              </w:rPr>
              <w:t xml:space="preserve"> 0.680 </w:t>
            </w:r>
          </w:p>
        </w:tc>
        <w:tc>
          <w:tcPr>
            <w:tcW w:w="1478" w:type="dxa"/>
          </w:tcPr>
          <w:p w14:paraId="50B3DFDB" w14:textId="77777777" w:rsidR="009D6CB5" w:rsidRPr="009D6CB5" w:rsidRDefault="009D6CB5" w:rsidP="00921B7C">
            <w:pPr>
              <w:rPr>
                <w:rFonts w:ascii="Goudy Type" w:hAnsi="Goudy Type"/>
              </w:rPr>
            </w:pPr>
            <w:r w:rsidRPr="009D6CB5">
              <w:rPr>
                <w:rFonts w:ascii="Goudy Type" w:hAnsi="Goudy Type"/>
              </w:rPr>
              <w:t xml:space="preserve"> 250 </w:t>
            </w:r>
          </w:p>
        </w:tc>
      </w:tr>
      <w:tr w:rsidR="009D6CB5" w:rsidRPr="009D6CB5" w14:paraId="1D628AA0" w14:textId="77777777" w:rsidTr="00A15171">
        <w:trPr>
          <w:trHeight w:val="305"/>
        </w:trPr>
        <w:tc>
          <w:tcPr>
            <w:tcW w:w="1481" w:type="dxa"/>
          </w:tcPr>
          <w:p w14:paraId="1128E970" w14:textId="77777777" w:rsidR="009D6CB5" w:rsidRPr="009D6CB5" w:rsidRDefault="009D6CB5" w:rsidP="00921B7C">
            <w:pPr>
              <w:rPr>
                <w:rFonts w:ascii="Goudy Type" w:hAnsi="Goudy Type"/>
              </w:rPr>
            </w:pPr>
            <w:r w:rsidRPr="009D6CB5">
              <w:rPr>
                <w:rFonts w:ascii="Goudy Type" w:hAnsi="Goudy Type"/>
              </w:rPr>
              <w:t xml:space="preserve"> Rotation </w:t>
            </w:r>
          </w:p>
        </w:tc>
        <w:tc>
          <w:tcPr>
            <w:tcW w:w="1826" w:type="dxa"/>
          </w:tcPr>
          <w:p w14:paraId="6990335E" w14:textId="77777777" w:rsidR="009D6CB5" w:rsidRPr="009D6CB5" w:rsidRDefault="009D6CB5" w:rsidP="00921B7C">
            <w:pPr>
              <w:rPr>
                <w:rFonts w:ascii="Goudy Type" w:hAnsi="Goudy Type"/>
              </w:rPr>
            </w:pPr>
            <w:r w:rsidRPr="009D6CB5">
              <w:rPr>
                <w:rFonts w:ascii="Goudy Type" w:hAnsi="Goudy Type"/>
              </w:rPr>
              <w:t xml:space="preserve"> Macro Avg </w:t>
            </w:r>
          </w:p>
        </w:tc>
        <w:tc>
          <w:tcPr>
            <w:tcW w:w="1274" w:type="dxa"/>
          </w:tcPr>
          <w:p w14:paraId="5C0F9A81" w14:textId="77777777" w:rsidR="009D6CB5" w:rsidRPr="009D6CB5" w:rsidRDefault="009D6CB5" w:rsidP="00921B7C">
            <w:pPr>
              <w:rPr>
                <w:rFonts w:ascii="Goudy Type" w:hAnsi="Goudy Type"/>
              </w:rPr>
            </w:pPr>
            <w:r w:rsidRPr="009D6CB5">
              <w:rPr>
                <w:rFonts w:ascii="Goudy Type" w:hAnsi="Goudy Type"/>
              </w:rPr>
              <w:t xml:space="preserve"> 0.678 </w:t>
            </w:r>
          </w:p>
        </w:tc>
        <w:tc>
          <w:tcPr>
            <w:tcW w:w="1468" w:type="dxa"/>
          </w:tcPr>
          <w:p w14:paraId="5DA71C48" w14:textId="77777777" w:rsidR="009D6CB5" w:rsidRPr="009D6CB5" w:rsidRDefault="009D6CB5" w:rsidP="00921B7C">
            <w:pPr>
              <w:rPr>
                <w:rFonts w:ascii="Goudy Type" w:hAnsi="Goudy Type"/>
              </w:rPr>
            </w:pPr>
            <w:r w:rsidRPr="009D6CB5">
              <w:rPr>
                <w:rFonts w:ascii="Goudy Type" w:hAnsi="Goudy Type"/>
              </w:rPr>
              <w:t xml:space="preserve"> 0.680 </w:t>
            </w:r>
          </w:p>
        </w:tc>
        <w:tc>
          <w:tcPr>
            <w:tcW w:w="1467" w:type="dxa"/>
          </w:tcPr>
          <w:p w14:paraId="6EF4D2B1" w14:textId="77777777" w:rsidR="009D6CB5" w:rsidRPr="009D6CB5" w:rsidRDefault="009D6CB5" w:rsidP="00921B7C">
            <w:pPr>
              <w:rPr>
                <w:rFonts w:ascii="Goudy Type" w:hAnsi="Goudy Type"/>
              </w:rPr>
            </w:pPr>
            <w:r w:rsidRPr="009D6CB5">
              <w:rPr>
                <w:rFonts w:ascii="Goudy Type" w:hAnsi="Goudy Type"/>
              </w:rPr>
              <w:t xml:space="preserve"> 0.675 </w:t>
            </w:r>
          </w:p>
        </w:tc>
        <w:tc>
          <w:tcPr>
            <w:tcW w:w="1478" w:type="dxa"/>
          </w:tcPr>
          <w:p w14:paraId="4143B6A7" w14:textId="77777777" w:rsidR="009D6CB5" w:rsidRPr="009D6CB5" w:rsidRDefault="009D6CB5" w:rsidP="00921B7C">
            <w:pPr>
              <w:rPr>
                <w:rFonts w:ascii="Goudy Type" w:hAnsi="Goudy Type"/>
              </w:rPr>
            </w:pPr>
            <w:r w:rsidRPr="009D6CB5">
              <w:rPr>
                <w:rFonts w:ascii="Goudy Type" w:hAnsi="Goudy Type"/>
              </w:rPr>
              <w:t xml:space="preserve"> 250 </w:t>
            </w:r>
          </w:p>
        </w:tc>
      </w:tr>
      <w:tr w:rsidR="009D6CB5" w:rsidRPr="009D6CB5" w14:paraId="4485A4C1" w14:textId="77777777" w:rsidTr="00A15171">
        <w:trPr>
          <w:trHeight w:val="390"/>
        </w:trPr>
        <w:tc>
          <w:tcPr>
            <w:tcW w:w="1481" w:type="dxa"/>
          </w:tcPr>
          <w:p w14:paraId="320BD11E" w14:textId="77777777" w:rsidR="009D6CB5" w:rsidRPr="009D6CB5" w:rsidRDefault="009D6CB5" w:rsidP="00921B7C">
            <w:pPr>
              <w:rPr>
                <w:rFonts w:ascii="Goudy Type" w:hAnsi="Goudy Type"/>
              </w:rPr>
            </w:pPr>
            <w:r w:rsidRPr="009D6CB5">
              <w:rPr>
                <w:rFonts w:ascii="Goudy Type" w:hAnsi="Goudy Type"/>
              </w:rPr>
              <w:lastRenderedPageBreak/>
              <w:t xml:space="preserve"> Rotation </w:t>
            </w:r>
          </w:p>
        </w:tc>
        <w:tc>
          <w:tcPr>
            <w:tcW w:w="1826" w:type="dxa"/>
          </w:tcPr>
          <w:p w14:paraId="0A623C73" w14:textId="5D4E88FF" w:rsidR="009D6CB5" w:rsidRPr="009D6CB5" w:rsidRDefault="009D6CB5" w:rsidP="00921B7C">
            <w:pPr>
              <w:rPr>
                <w:rFonts w:ascii="Goudy Type" w:hAnsi="Goudy Type"/>
              </w:rPr>
            </w:pPr>
            <w:r w:rsidRPr="009D6CB5">
              <w:rPr>
                <w:rFonts w:ascii="Goudy Type" w:hAnsi="Goudy Type"/>
              </w:rPr>
              <w:t xml:space="preserve"> </w:t>
            </w:r>
            <w:proofErr w:type="spellStart"/>
            <w:r w:rsidR="008E1769">
              <w:rPr>
                <w:rFonts w:ascii="Goudy Type" w:hAnsi="Goudy Type"/>
              </w:rPr>
              <w:t>I</w:t>
            </w:r>
            <w:r w:rsidRPr="009D6CB5">
              <w:rPr>
                <w:rFonts w:ascii="Goudy Type" w:hAnsi="Goudy Type"/>
              </w:rPr>
              <w:t>ighted</w:t>
            </w:r>
            <w:proofErr w:type="spellEnd"/>
            <w:r w:rsidRPr="009D6CB5">
              <w:rPr>
                <w:rFonts w:ascii="Goudy Type" w:hAnsi="Goudy Type"/>
              </w:rPr>
              <w:t xml:space="preserve"> Avg </w:t>
            </w:r>
          </w:p>
        </w:tc>
        <w:tc>
          <w:tcPr>
            <w:tcW w:w="1274" w:type="dxa"/>
          </w:tcPr>
          <w:p w14:paraId="75B5C55E" w14:textId="77777777" w:rsidR="009D6CB5" w:rsidRPr="009D6CB5" w:rsidRDefault="009D6CB5" w:rsidP="00921B7C">
            <w:pPr>
              <w:rPr>
                <w:rFonts w:ascii="Goudy Type" w:hAnsi="Goudy Type"/>
              </w:rPr>
            </w:pPr>
            <w:r w:rsidRPr="009D6CB5">
              <w:rPr>
                <w:rFonts w:ascii="Goudy Type" w:hAnsi="Goudy Type"/>
              </w:rPr>
              <w:t xml:space="preserve"> 0.678 </w:t>
            </w:r>
          </w:p>
        </w:tc>
        <w:tc>
          <w:tcPr>
            <w:tcW w:w="1468" w:type="dxa"/>
          </w:tcPr>
          <w:p w14:paraId="59618CD3" w14:textId="77777777" w:rsidR="009D6CB5" w:rsidRPr="009D6CB5" w:rsidRDefault="009D6CB5" w:rsidP="00921B7C">
            <w:pPr>
              <w:rPr>
                <w:rFonts w:ascii="Goudy Type" w:hAnsi="Goudy Type"/>
              </w:rPr>
            </w:pPr>
            <w:r w:rsidRPr="009D6CB5">
              <w:rPr>
                <w:rFonts w:ascii="Goudy Type" w:hAnsi="Goudy Type"/>
              </w:rPr>
              <w:t xml:space="preserve"> 0.680 </w:t>
            </w:r>
          </w:p>
        </w:tc>
        <w:tc>
          <w:tcPr>
            <w:tcW w:w="1467" w:type="dxa"/>
          </w:tcPr>
          <w:p w14:paraId="0E64673A" w14:textId="77777777" w:rsidR="009D6CB5" w:rsidRPr="009D6CB5" w:rsidRDefault="009D6CB5" w:rsidP="00921B7C">
            <w:pPr>
              <w:rPr>
                <w:rFonts w:ascii="Goudy Type" w:hAnsi="Goudy Type"/>
              </w:rPr>
            </w:pPr>
            <w:r w:rsidRPr="009D6CB5">
              <w:rPr>
                <w:rFonts w:ascii="Goudy Type" w:hAnsi="Goudy Type"/>
              </w:rPr>
              <w:t xml:space="preserve"> 0.675 </w:t>
            </w:r>
          </w:p>
        </w:tc>
        <w:tc>
          <w:tcPr>
            <w:tcW w:w="1478" w:type="dxa"/>
          </w:tcPr>
          <w:p w14:paraId="3CD8D71D" w14:textId="77777777" w:rsidR="009D6CB5" w:rsidRPr="009D6CB5" w:rsidRDefault="009D6CB5" w:rsidP="00921B7C">
            <w:pPr>
              <w:rPr>
                <w:rFonts w:ascii="Goudy Type" w:hAnsi="Goudy Type"/>
              </w:rPr>
            </w:pPr>
            <w:r w:rsidRPr="009D6CB5">
              <w:rPr>
                <w:rFonts w:ascii="Goudy Type" w:hAnsi="Goudy Type"/>
              </w:rPr>
              <w:t xml:space="preserve"> 250 </w:t>
            </w:r>
          </w:p>
        </w:tc>
      </w:tr>
    </w:tbl>
    <w:p w14:paraId="63AF4885" w14:textId="2C6B3184" w:rsidR="009D6CB5" w:rsidRPr="00C11D29" w:rsidRDefault="006824B3" w:rsidP="00C11D29">
      <w:pPr>
        <w:spacing w:before="240"/>
        <w:jc w:val="center"/>
        <w:rPr>
          <w:rFonts w:ascii="Goudy Type" w:hAnsi="Goudy Type"/>
          <w:i/>
          <w:iCs/>
          <w:sz w:val="20"/>
          <w:szCs w:val="20"/>
        </w:rPr>
      </w:pPr>
      <w:r w:rsidRPr="00C11D29">
        <w:rPr>
          <w:rFonts w:ascii="Goudy Type" w:hAnsi="Goudy Type"/>
          <w:i/>
          <w:iCs/>
          <w:sz w:val="20"/>
          <w:szCs w:val="20"/>
        </w:rPr>
        <w:t xml:space="preserve">Table 1: </w:t>
      </w:r>
      <w:r w:rsidR="00C11D29" w:rsidRPr="00C11D29">
        <w:rPr>
          <w:rFonts w:ascii="Goudy Type" w:hAnsi="Goudy Type"/>
          <w:i/>
          <w:iCs/>
          <w:sz w:val="20"/>
          <w:szCs w:val="20"/>
        </w:rPr>
        <w:t>SimCLR and Baseline Classification Report</w:t>
      </w:r>
    </w:p>
    <w:p w14:paraId="79CE1C84" w14:textId="5273DB60" w:rsidR="004C02D4" w:rsidRPr="004C02D4" w:rsidRDefault="00B83535" w:rsidP="00F4419C">
      <w:pPr>
        <w:ind w:firstLine="720"/>
        <w:rPr>
          <w:rFonts w:ascii="Goudy Type" w:hAnsi="Goudy Type"/>
        </w:rPr>
      </w:pPr>
      <w:r>
        <w:rPr>
          <w:rFonts w:ascii="Goudy Type" w:hAnsi="Goudy Type"/>
        </w:rPr>
        <w:t>The</w:t>
      </w:r>
      <w:r w:rsidR="004C02D4" w:rsidRPr="004C02D4">
        <w:rPr>
          <w:rFonts w:ascii="Goudy Type" w:hAnsi="Goudy Type"/>
        </w:rPr>
        <w:t xml:space="preserve"> experiment successfully demonstrates SimCLR's superiority over rotation prediction with 71.2% versus 68.0% </w:t>
      </w:r>
      <w:proofErr w:type="gramStart"/>
      <w:r w:rsidR="004C02D4" w:rsidRPr="004C02D4">
        <w:rPr>
          <w:rFonts w:ascii="Goudy Type" w:hAnsi="Goudy Type"/>
        </w:rPr>
        <w:t>top-1</w:t>
      </w:r>
      <w:proofErr w:type="gramEnd"/>
      <w:r w:rsidR="004C02D4" w:rsidRPr="004C02D4">
        <w:rPr>
          <w:rFonts w:ascii="Goudy Type" w:hAnsi="Goudy Type"/>
        </w:rPr>
        <w:t xml:space="preserve"> accuracy on a 5-class ImageNet subset</w:t>
      </w:r>
      <w:r w:rsidR="004512E7">
        <w:rPr>
          <w:rFonts w:ascii="Goudy Type" w:hAnsi="Goudy Type"/>
        </w:rPr>
        <w:t xml:space="preserve"> (</w:t>
      </w:r>
      <w:r w:rsidR="004512E7" w:rsidRPr="004C02D4">
        <w:rPr>
          <w:rFonts w:ascii="Goudy Type" w:hAnsi="Goudy Type"/>
        </w:rPr>
        <w:t>representing a relative improvement of 4.7% for SimCLR.</w:t>
      </w:r>
      <w:r w:rsidR="004512E7">
        <w:rPr>
          <w:rFonts w:ascii="Goudy Type" w:hAnsi="Goudy Type"/>
        </w:rPr>
        <w:t>)</w:t>
      </w:r>
      <w:r w:rsidR="004C02D4" w:rsidRPr="004C02D4">
        <w:rPr>
          <w:rFonts w:ascii="Goudy Type" w:hAnsi="Goudy Type"/>
        </w:rPr>
        <w:t xml:space="preserve">. While the improvement margin </w:t>
      </w:r>
      <w:r w:rsidR="003D4911">
        <w:rPr>
          <w:rFonts w:ascii="Goudy Type" w:hAnsi="Goudy Type"/>
        </w:rPr>
        <w:t>here may be</w:t>
      </w:r>
      <w:r w:rsidR="004C02D4" w:rsidRPr="004C02D4">
        <w:rPr>
          <w:rFonts w:ascii="Goudy Type" w:hAnsi="Goudy Type"/>
        </w:rPr>
        <w:t xml:space="preserve"> smaller than expected, both methods achieved </w:t>
      </w:r>
      <w:r w:rsidR="003D4911">
        <w:rPr>
          <w:rFonts w:ascii="Goudy Type" w:hAnsi="Goudy Type"/>
        </w:rPr>
        <w:t>good</w:t>
      </w:r>
      <w:r w:rsidR="004C02D4" w:rsidRPr="004C02D4">
        <w:rPr>
          <w:rFonts w:ascii="Goudy Type" w:hAnsi="Goudy Type"/>
        </w:rPr>
        <w:t xml:space="preserve"> absolute performance, indicating that </w:t>
      </w:r>
      <w:r w:rsidR="003D4911">
        <w:rPr>
          <w:rFonts w:ascii="Goudy Type" w:hAnsi="Goudy Type"/>
        </w:rPr>
        <w:t>the</w:t>
      </w:r>
      <w:r w:rsidR="004C02D4" w:rsidRPr="004C02D4">
        <w:rPr>
          <w:rFonts w:ascii="Goudy Type" w:hAnsi="Goudy Type"/>
        </w:rPr>
        <w:t xml:space="preserve"> optimization strategies </w:t>
      </w:r>
      <w:r w:rsidR="00867418">
        <w:rPr>
          <w:rFonts w:ascii="Goudy Type" w:hAnsi="Goudy Type"/>
        </w:rPr>
        <w:t>we</w:t>
      </w:r>
      <w:r w:rsidR="004C02D4" w:rsidRPr="004C02D4">
        <w:rPr>
          <w:rFonts w:ascii="Goudy Type" w:hAnsi="Goudy Type"/>
        </w:rPr>
        <w:t xml:space="preserve">re effective. </w:t>
      </w:r>
    </w:p>
    <w:p w14:paraId="7328F92C" w14:textId="11DCBB65" w:rsidR="004C02D4" w:rsidRPr="004C02D4" w:rsidRDefault="004C02D4" w:rsidP="00F4419C">
      <w:pPr>
        <w:ind w:firstLine="720"/>
        <w:rPr>
          <w:rFonts w:ascii="Goudy Type" w:hAnsi="Goudy Type"/>
        </w:rPr>
      </w:pPr>
      <w:r w:rsidRPr="004C02D4">
        <w:rPr>
          <w:rFonts w:ascii="Goudy Type" w:hAnsi="Goudy Type"/>
        </w:rPr>
        <w:t xml:space="preserve">The per-class performance analysis reveals interesting patterns in how each method handles different classes. SimCLR </w:t>
      </w:r>
      <w:r w:rsidR="00867418">
        <w:rPr>
          <w:rFonts w:ascii="Goudy Type" w:hAnsi="Goudy Type"/>
        </w:rPr>
        <w:t>showed</w:t>
      </w:r>
      <w:r w:rsidRPr="004C02D4">
        <w:rPr>
          <w:rFonts w:ascii="Goudy Type" w:hAnsi="Goudy Type"/>
        </w:rPr>
        <w:t xml:space="preserve"> the most consistent performance across classes, with precision ranging from 52-81% and recall from 66-84%. The best performing classes </w:t>
      </w:r>
      <w:r w:rsidR="008E1769">
        <w:rPr>
          <w:rFonts w:ascii="Goudy Type" w:hAnsi="Goudy Type"/>
        </w:rPr>
        <w:t>I</w:t>
      </w:r>
      <w:r w:rsidRPr="004C02D4">
        <w:rPr>
          <w:rFonts w:ascii="Goudy Type" w:hAnsi="Goudy Type"/>
        </w:rPr>
        <w:t xml:space="preserve">re Class 4 with 82.4% F1-score and Class 0 with 73.1% F1-score, while Class 2 proved most challenging at 58.4% F1-score, showing room for improvement. Importantly, SimCLR demonstrated balanced performance with no extreme class bias. In contrast, the rotation baseline </w:t>
      </w:r>
      <w:r w:rsidR="0012589F" w:rsidRPr="004C02D4">
        <w:rPr>
          <w:rFonts w:ascii="Goudy Type" w:hAnsi="Goudy Type"/>
        </w:rPr>
        <w:t>sho</w:t>
      </w:r>
      <w:r w:rsidR="0012589F">
        <w:rPr>
          <w:rFonts w:ascii="Goudy Type" w:hAnsi="Goudy Type"/>
        </w:rPr>
        <w:t>u</w:t>
      </w:r>
      <w:r w:rsidR="0012589F" w:rsidRPr="004C02D4">
        <w:rPr>
          <w:rFonts w:ascii="Goudy Type" w:hAnsi="Goudy Type"/>
        </w:rPr>
        <w:t>ld</w:t>
      </w:r>
      <w:r w:rsidRPr="004C02D4">
        <w:rPr>
          <w:rFonts w:ascii="Goudy Type" w:hAnsi="Goudy Type"/>
        </w:rPr>
        <w:t xml:space="preserve"> </w:t>
      </w:r>
      <w:proofErr w:type="gramStart"/>
      <w:r w:rsidRPr="004C02D4">
        <w:rPr>
          <w:rFonts w:ascii="Goudy Type" w:hAnsi="Goudy Type"/>
        </w:rPr>
        <w:t>more</w:t>
      </w:r>
      <w:proofErr w:type="gramEnd"/>
      <w:r w:rsidRPr="004C02D4">
        <w:rPr>
          <w:rFonts w:ascii="Goudy Type" w:hAnsi="Goudy Type"/>
        </w:rPr>
        <w:t xml:space="preserve"> </w:t>
      </w:r>
      <w:proofErr w:type="gramStart"/>
      <w:r w:rsidRPr="004C02D4">
        <w:rPr>
          <w:rFonts w:ascii="Goudy Type" w:hAnsi="Goudy Type"/>
        </w:rPr>
        <w:t>variable performance</w:t>
      </w:r>
      <w:proofErr w:type="gramEnd"/>
      <w:r w:rsidRPr="004C02D4">
        <w:rPr>
          <w:rFonts w:ascii="Goudy Type" w:hAnsi="Goudy Type"/>
        </w:rPr>
        <w:t xml:space="preserve"> with precision ranging from 50-82% and recall from 44-92%. While it achieved </w:t>
      </w:r>
      <w:proofErr w:type="gramStart"/>
      <w:r w:rsidR="008D3D8A">
        <w:rPr>
          <w:rFonts w:ascii="Goudy Type" w:hAnsi="Goudy Type"/>
        </w:rPr>
        <w:t xml:space="preserve">great </w:t>
      </w:r>
      <w:r w:rsidRPr="004C02D4">
        <w:rPr>
          <w:rFonts w:ascii="Goudy Type" w:hAnsi="Goudy Type"/>
        </w:rPr>
        <w:t xml:space="preserve"> performance</w:t>
      </w:r>
      <w:proofErr w:type="gramEnd"/>
      <w:r w:rsidRPr="004C02D4">
        <w:rPr>
          <w:rFonts w:ascii="Goudy Type" w:hAnsi="Goudy Type"/>
        </w:rPr>
        <w:t xml:space="preserve"> on Class 4 with 86.8% F1-score, </w:t>
      </w:r>
      <w:proofErr w:type="gramStart"/>
      <w:r w:rsidRPr="004C02D4">
        <w:rPr>
          <w:rFonts w:ascii="Goudy Type" w:hAnsi="Goudy Type"/>
        </w:rPr>
        <w:t>actually outperforming</w:t>
      </w:r>
      <w:proofErr w:type="gramEnd"/>
      <w:r w:rsidRPr="004C02D4">
        <w:rPr>
          <w:rFonts w:ascii="Goudy Type" w:hAnsi="Goudy Type"/>
        </w:rPr>
        <w:t xml:space="preserve"> SimCLR, it struggled significantly with Class 2 at only 46.8% F1-score and </w:t>
      </w:r>
      <w:proofErr w:type="gramStart"/>
      <w:r w:rsidR="0012589F" w:rsidRPr="004C02D4">
        <w:rPr>
          <w:rFonts w:ascii="Goudy Type" w:hAnsi="Goudy Type"/>
        </w:rPr>
        <w:t>sho</w:t>
      </w:r>
      <w:r w:rsidR="0012589F">
        <w:rPr>
          <w:rFonts w:ascii="Goudy Type" w:hAnsi="Goudy Type"/>
        </w:rPr>
        <w:t>u</w:t>
      </w:r>
      <w:r w:rsidR="0012589F" w:rsidRPr="004C02D4">
        <w:rPr>
          <w:rFonts w:ascii="Goudy Type" w:hAnsi="Goudy Type"/>
        </w:rPr>
        <w:t>ld</w:t>
      </w:r>
      <w:proofErr w:type="gramEnd"/>
      <w:r w:rsidRPr="004C02D4">
        <w:rPr>
          <w:rFonts w:ascii="Goudy Type" w:hAnsi="Goudy Type"/>
        </w:rPr>
        <w:t xml:space="preserve"> higher variance across classes overall.</w:t>
      </w:r>
    </w:p>
    <w:p w14:paraId="05EC0BB1" w14:textId="55B9AA88" w:rsidR="004C02D4" w:rsidRPr="004C02D4" w:rsidRDefault="004C02D4" w:rsidP="00F4419C">
      <w:pPr>
        <w:ind w:firstLine="720"/>
        <w:rPr>
          <w:rFonts w:ascii="Goudy Type" w:hAnsi="Goudy Type"/>
        </w:rPr>
      </w:pPr>
      <w:r w:rsidRPr="004C02D4">
        <w:rPr>
          <w:rFonts w:ascii="Goudy Type" w:hAnsi="Goudy Type"/>
        </w:rPr>
        <w:t xml:space="preserve">Several critical changes </w:t>
      </w:r>
      <w:r w:rsidR="00BA34E6">
        <w:rPr>
          <w:rFonts w:ascii="Goudy Type" w:hAnsi="Goudy Type"/>
        </w:rPr>
        <w:t>we</w:t>
      </w:r>
      <w:r w:rsidR="00D40F99">
        <w:rPr>
          <w:rFonts w:ascii="Goudy Type" w:hAnsi="Goudy Type"/>
        </w:rPr>
        <w:t>re needed for</w:t>
      </w:r>
      <w:r w:rsidRPr="004C02D4">
        <w:rPr>
          <w:rFonts w:ascii="Goudy Type" w:hAnsi="Goudy Type"/>
        </w:rPr>
        <w:t xml:space="preserve"> better performance compared to </w:t>
      </w:r>
      <w:proofErr w:type="gramStart"/>
      <w:r w:rsidR="00D40F99">
        <w:rPr>
          <w:rFonts w:ascii="Goudy Type" w:hAnsi="Goudy Type"/>
        </w:rPr>
        <w:t xml:space="preserve">the </w:t>
      </w:r>
      <w:r w:rsidRPr="004C02D4">
        <w:rPr>
          <w:rFonts w:ascii="Goudy Type" w:hAnsi="Goudy Type"/>
        </w:rPr>
        <w:t xml:space="preserve"> initial</w:t>
      </w:r>
      <w:proofErr w:type="gramEnd"/>
      <w:r w:rsidRPr="004C02D4">
        <w:rPr>
          <w:rFonts w:ascii="Goudy Type" w:hAnsi="Goudy Type"/>
        </w:rPr>
        <w:t xml:space="preserve"> experiments. The most impactful change was a dataset scale-up, increasing from 640 training samples with only 128 per class to 4,250 </w:t>
      </w:r>
      <w:r w:rsidRPr="004C02D4">
        <w:rPr>
          <w:rFonts w:ascii="Goudy Type" w:hAnsi="Goudy Type"/>
        </w:rPr>
        <w:lastRenderedPageBreak/>
        <w:t xml:space="preserve">training samples with 850 per class, representing an 8x increase that </w:t>
      </w:r>
      <w:r w:rsidR="004938C2">
        <w:rPr>
          <w:rFonts w:ascii="Goudy Type" w:hAnsi="Goudy Type"/>
        </w:rPr>
        <w:t>helped</w:t>
      </w:r>
      <w:r w:rsidRPr="004C02D4">
        <w:rPr>
          <w:rFonts w:ascii="Goudy Type" w:hAnsi="Goudy Type"/>
        </w:rPr>
        <w:t xml:space="preserve"> proper self-supervised learning </w:t>
      </w:r>
      <w:proofErr w:type="gramStart"/>
      <w:r w:rsidRPr="004C02D4">
        <w:rPr>
          <w:rFonts w:ascii="Goudy Type" w:hAnsi="Goudy Type"/>
        </w:rPr>
        <w:t>at scale</w:t>
      </w:r>
      <w:proofErr w:type="gramEnd"/>
      <w:r w:rsidRPr="004C02D4">
        <w:rPr>
          <w:rFonts w:ascii="Goudy Type" w:hAnsi="Goudy Type"/>
        </w:rPr>
        <w:t xml:space="preserve">. </w:t>
      </w:r>
      <w:r w:rsidR="004938C2">
        <w:rPr>
          <w:rFonts w:ascii="Goudy Type" w:hAnsi="Goudy Type"/>
        </w:rPr>
        <w:t>I</w:t>
      </w:r>
      <w:r w:rsidRPr="004C02D4">
        <w:rPr>
          <w:rFonts w:ascii="Goudy Type" w:hAnsi="Goudy Type"/>
        </w:rPr>
        <w:t xml:space="preserve"> also optimized the effective batch size from an insufficient 32 samples to 512 samples through gradient accumulation, providing 511 negative samples per positive pair compared to only 31 previously. This change was crucial for effective contrastive learning in SimCLR.</w:t>
      </w:r>
    </w:p>
    <w:p w14:paraId="4B893EC5" w14:textId="1E5CA8EA" w:rsidR="004C02D4" w:rsidRPr="004C02D4" w:rsidRDefault="005D4F9E" w:rsidP="00F4419C">
      <w:pPr>
        <w:ind w:firstLine="720"/>
        <w:rPr>
          <w:rFonts w:ascii="Goudy Type" w:hAnsi="Goudy Type"/>
        </w:rPr>
      </w:pPr>
      <w:r>
        <w:rPr>
          <w:rFonts w:ascii="Goudy Type" w:hAnsi="Goudy Type"/>
        </w:rPr>
        <w:t>The</w:t>
      </w:r>
      <w:r w:rsidR="004C02D4" w:rsidRPr="004C02D4">
        <w:rPr>
          <w:rFonts w:ascii="Goudy Type" w:hAnsi="Goudy Type"/>
        </w:rPr>
        <w:t xml:space="preserve"> architecture and hyperparameter tuning proved equally important, with a temperature of 0.1 providing optimal contrastive learning, learning rate scaling with batch size using a 0.6 base learning rate, 5 epochs of warmup for stable large-batch training, and 2x gradient accumulation for memory efficiency. Additionally, </w:t>
      </w:r>
      <w:r w:rsidR="008E1769">
        <w:rPr>
          <w:rFonts w:ascii="Goudy Type" w:hAnsi="Goudy Type"/>
        </w:rPr>
        <w:t>I</w:t>
      </w:r>
      <w:r w:rsidR="004C02D4" w:rsidRPr="004C02D4">
        <w:rPr>
          <w:rFonts w:ascii="Goudy Type" w:hAnsi="Goudy Type"/>
        </w:rPr>
        <w:t xml:space="preserve"> implemented comprehensive data quality improvements by using all 17 training shards instead of limited samples, applying quality filtering to remove corrupted samples, ensuring balanced sampling for equal class representation, and creating a proper train/validation split of 85%/15%.</w:t>
      </w:r>
    </w:p>
    <w:p w14:paraId="6B39F19E" w14:textId="72248713" w:rsidR="004C02D4" w:rsidRPr="004C02D4" w:rsidRDefault="004C02D4" w:rsidP="00F4419C">
      <w:pPr>
        <w:ind w:firstLine="720"/>
        <w:rPr>
          <w:rFonts w:ascii="Goudy Type" w:hAnsi="Goudy Type"/>
        </w:rPr>
      </w:pPr>
      <w:r w:rsidRPr="004C02D4">
        <w:rPr>
          <w:rFonts w:ascii="Goudy Type" w:hAnsi="Goudy Type"/>
        </w:rPr>
        <w:t xml:space="preserve">The smaller-than-expected advantage for SimCLR can be attributed to several factors. First, the rotation prediction baseline achieved exceptionally high performance at 68.0% accuracy, which is remarkable for a self-supervised pretext task, indicating high-quality dataset with clear visual patterns, effective training optimization, and sufficient data scale for both methods. Second, with only 5 classes and perfect </w:t>
      </w:r>
      <w:proofErr w:type="gramStart"/>
      <w:r w:rsidRPr="004C02D4">
        <w:rPr>
          <w:rFonts w:ascii="Goudy Type" w:hAnsi="Goudy Type"/>
        </w:rPr>
        <w:t>top-5</w:t>
      </w:r>
      <w:proofErr w:type="gramEnd"/>
      <w:r w:rsidRPr="004C02D4">
        <w:rPr>
          <w:rFonts w:ascii="Goudy Type" w:hAnsi="Goudy Type"/>
        </w:rPr>
        <w:t xml:space="preserve"> accuracy achieved by both methods, the classification task may be too simple to fully showcase contrastive learning's advantages. SimCLR typically </w:t>
      </w:r>
      <w:r w:rsidRPr="004C02D4">
        <w:rPr>
          <w:rFonts w:ascii="Goudy Type" w:hAnsi="Goudy Type"/>
        </w:rPr>
        <w:lastRenderedPageBreak/>
        <w:t xml:space="preserve">demonstrates larger gains on tasks with more classes, more challenging visual discrimination requirements, and </w:t>
      </w:r>
      <w:proofErr w:type="gramStart"/>
      <w:r w:rsidRPr="004C02D4">
        <w:rPr>
          <w:rFonts w:ascii="Goudy Type" w:hAnsi="Goudy Type"/>
        </w:rPr>
        <w:t>transfer</w:t>
      </w:r>
      <w:proofErr w:type="gramEnd"/>
      <w:r w:rsidRPr="004C02D4">
        <w:rPr>
          <w:rFonts w:ascii="Goudy Type" w:hAnsi="Goudy Type"/>
        </w:rPr>
        <w:t xml:space="preserve"> learning scenarios. Third, </w:t>
      </w:r>
      <w:r w:rsidR="00F05D83">
        <w:rPr>
          <w:rFonts w:ascii="Goudy Type" w:hAnsi="Goudy Type"/>
        </w:rPr>
        <w:t>the</w:t>
      </w:r>
      <w:r w:rsidRPr="004C02D4">
        <w:rPr>
          <w:rFonts w:ascii="Goudy Type" w:hAnsi="Goudy Type"/>
        </w:rPr>
        <w:t xml:space="preserve"> 40 epochs of training may be insufficient to fully demonstrate SimCLR's potential, as typical SimCLR experiments use 100-1000 epochs for optimal performance, with longer training benefiting contrastive learning more than rotation prediction.</w:t>
      </w:r>
    </w:p>
    <w:p w14:paraId="28F72360" w14:textId="2B8449C3" w:rsidR="004C02D4" w:rsidRPr="004C02D4" w:rsidRDefault="004C02D4" w:rsidP="00F4419C">
      <w:pPr>
        <w:ind w:firstLine="720"/>
        <w:rPr>
          <w:rFonts w:ascii="Goudy Type" w:hAnsi="Goudy Type"/>
        </w:rPr>
      </w:pPr>
      <w:r w:rsidRPr="004C02D4">
        <w:rPr>
          <w:rFonts w:ascii="Goudy Type" w:hAnsi="Goudy Type"/>
        </w:rPr>
        <w:t xml:space="preserve">The technical implementation achieved several important breakthroughs in memory management and training stability. Gradient accumulation enabled large effective batch sizes while managing memory constraints, with proper loss scaling and aggressive cache cleanup preventing memory issues. </w:t>
      </w:r>
      <w:r w:rsidR="008E1769">
        <w:rPr>
          <w:rFonts w:ascii="Goudy Type" w:hAnsi="Goudy Type"/>
        </w:rPr>
        <w:t>I</w:t>
      </w:r>
      <w:r w:rsidRPr="004C02D4">
        <w:rPr>
          <w:rFonts w:ascii="Goudy Type" w:hAnsi="Goudy Type"/>
        </w:rPr>
        <w:t xml:space="preserve"> developed a robust training pipeline with graceful recovery from out-of-memory errors, validation monitoring every 10 epochs to track overfitting, progressive memory cleanup that prevented kernel death, and quality data loading that utilized all available high-quality samples.</w:t>
      </w:r>
    </w:p>
    <w:p w14:paraId="37D9E78E" w14:textId="5A4FA689" w:rsidR="004C02D4" w:rsidRPr="004C02D4" w:rsidRDefault="004C02D4" w:rsidP="00CD779E">
      <w:pPr>
        <w:ind w:firstLine="720"/>
        <w:rPr>
          <w:rFonts w:ascii="Goudy Type" w:hAnsi="Goudy Type"/>
        </w:rPr>
      </w:pPr>
      <w:r w:rsidRPr="004C02D4">
        <w:rPr>
          <w:rFonts w:ascii="Goudy Type" w:hAnsi="Goudy Type"/>
        </w:rPr>
        <w:t xml:space="preserve">Looking forward, several opportunities exist for further improvement. Scaling to a larger classification task with 10-20 classes would better showcase contrastive learning advantages, while using the full ImageNet-100 dataset would provide more challenging discrimination tasks. Extended training for 100+ epochs with early stopping based on validation performance would likely reach the full potential of both methods. Advanced SimCLR techniques such as MoCo-style memory banks for additional negatives, different data augmentation strategies, and </w:t>
      </w:r>
      <w:r w:rsidRPr="004C02D4">
        <w:rPr>
          <w:rFonts w:ascii="Goudy Type" w:hAnsi="Goudy Type"/>
        </w:rPr>
        <w:lastRenderedPageBreak/>
        <w:t>larger projection dimensions could further improve performance. Finally, architecture scaling with ResNet50 using optimized memory management or comparisons with Vision Transformers could reveal additional performance gains.</w:t>
      </w:r>
      <w:r w:rsidR="00CD779E">
        <w:rPr>
          <w:rFonts w:ascii="Goudy Type" w:hAnsi="Goudy Type"/>
        </w:rPr>
        <w:t xml:space="preserve"> </w:t>
      </w:r>
      <w:r w:rsidRPr="004C02D4">
        <w:rPr>
          <w:rFonts w:ascii="Goudy Type" w:hAnsi="Goudy Type"/>
        </w:rPr>
        <w:t xml:space="preserve">While the 4.7% improvement might seem modest, achieving 71.2% accuracy on a 5-class visual recognition task using only self-supervised pretraining is a </w:t>
      </w:r>
      <w:r w:rsidR="00FB4BCE">
        <w:rPr>
          <w:rFonts w:ascii="Goudy Type" w:hAnsi="Goudy Type"/>
        </w:rPr>
        <w:t>good</w:t>
      </w:r>
      <w:r w:rsidRPr="004C02D4">
        <w:rPr>
          <w:rFonts w:ascii="Goudy Type" w:hAnsi="Goudy Type"/>
        </w:rPr>
        <w:t xml:space="preserve"> result that </w:t>
      </w:r>
      <w:r w:rsidR="00FB4BCE">
        <w:rPr>
          <w:rFonts w:ascii="Goudy Type" w:hAnsi="Goudy Type"/>
        </w:rPr>
        <w:t xml:space="preserve">preliminarily </w:t>
      </w:r>
      <w:r w:rsidRPr="004C02D4">
        <w:rPr>
          <w:rFonts w:ascii="Goudy Type" w:hAnsi="Goudy Type"/>
        </w:rPr>
        <w:t>validates SimCLR's effectiveness when properly implemented</w:t>
      </w:r>
      <w:r w:rsidR="00CD779E">
        <w:rPr>
          <w:rFonts w:ascii="Goudy Type" w:hAnsi="Goudy Type"/>
        </w:rPr>
        <w:t>.</w:t>
      </w:r>
    </w:p>
    <w:p w14:paraId="127FEB34" w14:textId="77777777" w:rsidR="004C02D4" w:rsidRPr="00EC1177" w:rsidRDefault="004C02D4" w:rsidP="00EC1177">
      <w:pPr>
        <w:rPr>
          <w:rFonts w:ascii="Goudy Type" w:hAnsi="Goudy Type"/>
        </w:rPr>
      </w:pPr>
    </w:p>
    <w:p w14:paraId="18A3D73B" w14:textId="77EF1B02" w:rsidR="006431D2" w:rsidRDefault="00DD32A1" w:rsidP="0045580E">
      <w:pPr>
        <w:rPr>
          <w:rFonts w:ascii="Goudy Type" w:hAnsi="Goudy Type" w:cs="Times New Roman"/>
        </w:rPr>
      </w:pPr>
      <w:r w:rsidRPr="00DD32A1">
        <w:rPr>
          <w:rFonts w:ascii="Goudy Type" w:hAnsi="Goudy Type" w:cs="Times New Roman"/>
          <w:noProof/>
        </w:rPr>
        <w:lastRenderedPageBreak/>
        <w:drawing>
          <wp:inline distT="0" distB="0" distL="0" distR="0" wp14:anchorId="013A2174" wp14:editId="4BB066DF">
            <wp:extent cx="4937760" cy="6318329"/>
            <wp:effectExtent l="0" t="0" r="0" b="6350"/>
            <wp:docPr id="17099566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6674" name="Picture 1" descr="A graph of different colored bars&#10;&#10;AI-generated content may be incorrect."/>
                    <pic:cNvPicPr/>
                  </pic:nvPicPr>
                  <pic:blipFill>
                    <a:blip r:embed="rId10"/>
                    <a:stretch>
                      <a:fillRect/>
                    </a:stretch>
                  </pic:blipFill>
                  <pic:spPr>
                    <a:xfrm>
                      <a:off x="0" y="0"/>
                      <a:ext cx="4947919" cy="6331328"/>
                    </a:xfrm>
                    <a:prstGeom prst="rect">
                      <a:avLst/>
                    </a:prstGeom>
                  </pic:spPr>
                </pic:pic>
              </a:graphicData>
            </a:graphic>
          </wp:inline>
        </w:drawing>
      </w:r>
    </w:p>
    <w:p w14:paraId="1EDEE478" w14:textId="7FE174CB" w:rsidR="00A82616" w:rsidRDefault="00A82616" w:rsidP="00A82616">
      <w:pPr>
        <w:jc w:val="center"/>
        <w:rPr>
          <w:rFonts w:ascii="Goudy Type" w:hAnsi="Goudy Type" w:cs="Times New Roman"/>
          <w:i/>
          <w:iCs/>
          <w:sz w:val="20"/>
          <w:szCs w:val="20"/>
        </w:rPr>
      </w:pPr>
      <w:r w:rsidRPr="00A82616">
        <w:rPr>
          <w:rFonts w:ascii="Goudy Type" w:hAnsi="Goudy Type" w:cs="Times New Roman"/>
          <w:i/>
          <w:iCs/>
          <w:sz w:val="20"/>
          <w:szCs w:val="20"/>
        </w:rPr>
        <w:t>Figure 5: SimCLR and Baseline per class performance</w:t>
      </w:r>
    </w:p>
    <w:p w14:paraId="16A4A8B7" w14:textId="77777777" w:rsidR="007F0CCF" w:rsidRPr="00A82616" w:rsidRDefault="007F0CCF" w:rsidP="00A82616">
      <w:pPr>
        <w:jc w:val="center"/>
        <w:rPr>
          <w:rFonts w:ascii="Goudy Type" w:hAnsi="Goudy Type" w:cs="Times New Roman"/>
          <w:i/>
          <w:iCs/>
          <w:sz w:val="20"/>
          <w:szCs w:val="20"/>
        </w:rPr>
      </w:pPr>
    </w:p>
    <w:p w14:paraId="6D81B85C" w14:textId="4BFB571E" w:rsidR="006431D2" w:rsidRPr="007021B3" w:rsidRDefault="006431D2" w:rsidP="007021B3">
      <w:pPr>
        <w:pStyle w:val="ListParagraph"/>
        <w:numPr>
          <w:ilvl w:val="0"/>
          <w:numId w:val="35"/>
        </w:numPr>
        <w:rPr>
          <w:rFonts w:ascii="Goudy Type" w:hAnsi="Goudy Type" w:cs="Times New Roman"/>
        </w:rPr>
      </w:pPr>
      <w:r w:rsidRPr="007021B3">
        <w:rPr>
          <w:rFonts w:ascii="Goudy Type" w:hAnsi="Goudy Type" w:cs="Times New Roman"/>
        </w:rPr>
        <w:t>Probabilistic Models: Gaussian Mixture Models (GMMs)</w:t>
      </w:r>
    </w:p>
    <w:p w14:paraId="71F7B071" w14:textId="236DB5B5" w:rsidR="006431D2" w:rsidRPr="006431D2" w:rsidRDefault="001D6177" w:rsidP="001D6177">
      <w:pPr>
        <w:ind w:firstLine="360"/>
        <w:rPr>
          <w:rFonts w:ascii="Goudy Type" w:hAnsi="Goudy Type" w:cs="Times New Roman"/>
        </w:rPr>
      </w:pPr>
      <w:r>
        <w:rPr>
          <w:rFonts w:ascii="Goudy Type" w:hAnsi="Goudy Type" w:cs="Times New Roman"/>
        </w:rPr>
        <w:t>L</w:t>
      </w:r>
      <w:r w:rsidR="002654A9">
        <w:rPr>
          <w:rFonts w:ascii="Goudy Type" w:hAnsi="Goudy Type" w:cs="Times New Roman"/>
        </w:rPr>
        <w:t xml:space="preserve">ess recent, but very important is </w:t>
      </w:r>
      <w:r w:rsidR="006431D2" w:rsidRPr="006431D2">
        <w:rPr>
          <w:rFonts w:ascii="Goudy Type" w:hAnsi="Goudy Type" w:cs="Times New Roman"/>
        </w:rPr>
        <w:t>Gaussian Mixture Models</w:t>
      </w:r>
      <w:r w:rsidR="002654A9">
        <w:rPr>
          <w:rFonts w:ascii="Goudy Type" w:hAnsi="Goudy Type" w:cs="Times New Roman"/>
        </w:rPr>
        <w:t>. They</w:t>
      </w:r>
      <w:r w:rsidR="006431D2" w:rsidRPr="006431D2">
        <w:rPr>
          <w:rFonts w:ascii="Goudy Type" w:hAnsi="Goudy Type" w:cs="Times New Roman"/>
        </w:rPr>
        <w:t xml:space="preserve"> provide a flexible, generative approach to density estimation and unsupervised clustering. Instead of assuming a single global distribution, </w:t>
      </w:r>
      <w:r w:rsidR="006431D2" w:rsidRPr="006431D2">
        <w:rPr>
          <w:rFonts w:ascii="Goudy Type" w:hAnsi="Goudy Type" w:cs="Times New Roman"/>
        </w:rPr>
        <w:lastRenderedPageBreak/>
        <w:t xml:space="preserve">GMMs model data as a </w:t>
      </w:r>
      <w:r w:rsidR="0012589F">
        <w:rPr>
          <w:rFonts w:ascii="Goudy Type" w:hAnsi="Goudy Type" w:cs="Times New Roman"/>
        </w:rPr>
        <w:t>w</w:t>
      </w:r>
      <w:r w:rsidR="0012589F" w:rsidRPr="006431D2">
        <w:rPr>
          <w:rFonts w:ascii="Goudy Type" w:hAnsi="Goudy Type" w:cs="Times New Roman"/>
        </w:rPr>
        <w:t>eighted</w:t>
      </w:r>
      <w:r w:rsidR="006431D2" w:rsidRPr="006431D2">
        <w:rPr>
          <w:rFonts w:ascii="Goudy Type" w:hAnsi="Goudy Type" w:cs="Times New Roman"/>
        </w:rPr>
        <w:t xml:space="preserve"> sum of </w:t>
      </w:r>
      <m:oMath>
        <m:r>
          <w:rPr>
            <w:rFonts w:ascii="Cambria Math" w:hAnsi="Cambria Math" w:cs="Times New Roman"/>
          </w:rPr>
          <m:t>K</m:t>
        </m:r>
      </m:oMath>
      <w:r w:rsidR="006431D2" w:rsidRPr="006431D2">
        <w:rPr>
          <w:rFonts w:ascii="Goudy Type" w:hAnsi="Goudy Type" w:cs="Times New Roman"/>
        </w:rPr>
        <w:t xml:space="preserve"> multivariate Gaussians, allowing each component to capture a local, approximately elliptical region of the input space.</w:t>
      </w:r>
      <w:r w:rsidR="0084643B" w:rsidRPr="0084643B">
        <w:rPr>
          <w:rFonts w:ascii="Goudy Type" w:hAnsi="Goudy Type" w:cs="Times New Roman"/>
          <w:vertAlign w:val="superscript"/>
        </w:rPr>
        <w:t>6</w:t>
      </w:r>
    </w:p>
    <w:p w14:paraId="4638E0D4" w14:textId="77777777" w:rsidR="006431D2" w:rsidRPr="006431D2" w:rsidRDefault="006431D2" w:rsidP="006431D2">
      <w:pPr>
        <w:rPr>
          <w:rFonts w:ascii="Goudy Type" w:hAnsi="Goudy Type" w:cs="Times New Roman"/>
        </w:rPr>
      </w:pPr>
      <w:r w:rsidRPr="006431D2">
        <w:rPr>
          <w:rFonts w:ascii="Goudy Type" w:hAnsi="Goudy Type" w:cs="Times New Roman"/>
        </w:rPr>
        <w:t>Mathematical Formulation</w:t>
      </w:r>
    </w:p>
    <w:p w14:paraId="0F15EF93" w14:textId="4FFDCC57" w:rsidR="006431D2" w:rsidRPr="006431D2" w:rsidRDefault="006431D2" w:rsidP="006431D2">
      <w:pPr>
        <w:rPr>
          <w:rFonts w:ascii="Goudy Type" w:hAnsi="Goudy Type" w:cs="Times New Roman"/>
        </w:rPr>
      </w:pPr>
      <w:r w:rsidRPr="006431D2">
        <w:rPr>
          <w:rFonts w:ascii="Goudy Type" w:hAnsi="Goudy Type" w:cs="Times New Roman"/>
        </w:rPr>
        <w:t xml:space="preserve">For datapoints </w:t>
      </w:r>
      <m:oMath>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sSubSup>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D</m:t>
            </m:r>
          </m:sup>
        </m:sSup>
      </m:oMath>
      <w:r w:rsidRPr="006431D2">
        <w:rPr>
          <w:rFonts w:ascii="Goudy Type" w:hAnsi="Goudy Type" w:cs="Times New Roman"/>
        </w:rPr>
        <w:t xml:space="preserve"> the mixture density is</w:t>
      </w:r>
    </w:p>
    <w:p w14:paraId="5794839D" w14:textId="3F5AFB18" w:rsidR="006431D2" w:rsidRPr="006431D2" w:rsidRDefault="00623799" w:rsidP="006431D2">
      <w:pPr>
        <w:rPr>
          <w:rFonts w:ascii="Goudy Type" w:hAnsi="Goudy Type"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r>
                <m:rPr>
                  <m:sty m:val="b"/>
                </m:rPr>
                <w:rPr>
                  <w:rFonts w:ascii="Cambria Math" w:hAnsi="Cambria Math" w:cs="Times New Roman"/>
                </w:rPr>
                <m:t>x</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e>
          </m:nary>
          <m:r>
            <w:rPr>
              <w:rFonts w:ascii="Cambria Math" w:hAnsi="Cambria Math" w:cs="Times New Roman"/>
            </w:rPr>
            <m:t> </m:t>
          </m:r>
          <m:r>
            <m:rPr>
              <m:scr m:val="script"/>
              <m:sty m:val="p"/>
            </m:rPr>
            <w:rPr>
              <w:rFonts w:ascii="Cambria Math" w:hAnsi="Cambria Math" w:cs="Times New Roman"/>
            </w:rPr>
            <m:t>N</m:t>
          </m:r>
          <m:d>
            <m:dPr>
              <m:ctrlPr>
                <w:rPr>
                  <w:rFonts w:ascii="Cambria Math" w:hAnsi="Cambria Math" w:cs="Times New Roman"/>
                </w:rPr>
              </m:ctrlPr>
            </m:dPr>
            <m:e>
              <m:r>
                <m:rPr>
                  <m:sty m:val="b"/>
                </m:rPr>
                <w:rPr>
                  <w:rFonts w:ascii="Cambria Math" w:hAnsi="Cambria Math" w:cs="Times New Roman"/>
                </w:rPr>
                <m:t>x</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Σ</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  </m:t>
          </m:r>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e>
          </m:nary>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7789F420" w14:textId="0C53D146" w:rsidR="006431D2" w:rsidRPr="006431D2" w:rsidRDefault="006431D2" w:rsidP="006431D2">
      <w:pPr>
        <w:rPr>
          <w:rFonts w:ascii="Goudy Type" w:hAnsi="Goudy Type" w:cs="Times New Roman"/>
        </w:rPr>
      </w:pPr>
      <w:r w:rsidRPr="006431D2">
        <w:rPr>
          <w:rFonts w:ascii="Goudy Type" w:hAnsi="Goudy Type" w:cs="Times New Roman"/>
        </w:rPr>
        <w:t xml:space="preserve">Parameters </w:t>
      </w:r>
      <m:oMath>
        <m:r>
          <m:rPr>
            <m:sty m:val="p"/>
          </m:rPr>
          <w:rPr>
            <w:rFonts w:ascii="Cambria Math" w:hAnsi="Cambria Math" w:cs="Times New Roman"/>
          </w:rPr>
          <m:t>Θ={</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Σ</m:t>
            </m:r>
          </m:e>
          <m:sub>
            <m:r>
              <w:rPr>
                <w:rFonts w:ascii="Cambria Math" w:hAnsi="Cambria Math" w:cs="Times New Roman"/>
              </w:rPr>
              <m:t>k</m:t>
            </m:r>
          </m:sub>
        </m:sSub>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K</m:t>
            </m:r>
          </m:sup>
        </m:sSubSup>
      </m:oMath>
      <w:r w:rsidRPr="006431D2">
        <w:rPr>
          <w:rFonts w:ascii="Goudy Type" w:hAnsi="Goudy Type" w:cs="Times New Roman"/>
        </w:rPr>
        <w:t xml:space="preserve"> are learned by </w:t>
      </w:r>
      <w:r w:rsidR="002654A9" w:rsidRPr="006431D2">
        <w:rPr>
          <w:rFonts w:ascii="Goudy Type" w:hAnsi="Goudy Type" w:cs="Times New Roman"/>
        </w:rPr>
        <w:t>maximizing</w:t>
      </w:r>
      <w:r w:rsidRPr="006431D2">
        <w:rPr>
          <w:rFonts w:ascii="Goudy Type" w:hAnsi="Goudy Type" w:cs="Times New Roman"/>
        </w:rPr>
        <w:t xml:space="preserve"> the log</w:t>
      </w:r>
      <w:r w:rsidRPr="006431D2">
        <w:rPr>
          <w:rFonts w:ascii="Goudy Type" w:hAnsi="Goudy Type" w:cs="Times New Roman"/>
        </w:rPr>
        <w:noBreakHyphen/>
        <w:t>likelihood</w:t>
      </w:r>
    </w:p>
    <w:p w14:paraId="02676484" w14:textId="411E214D" w:rsidR="006431D2" w:rsidRPr="006431D2" w:rsidRDefault="00623799" w:rsidP="006431D2">
      <w:pPr>
        <w:rPr>
          <w:rFonts w:ascii="Goudy Type" w:hAnsi="Goudy Type" w:cs="Times New Roman"/>
        </w:rPr>
      </w:pPr>
      <m:oMathPara>
        <m:oMathParaPr>
          <m:jc m:val="center"/>
        </m:oMathParaPr>
        <m:oMath>
          <m:r>
            <m:rPr>
              <m:scr m:val="script"/>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log</m:t>
              </m:r>
            </m:e>
          </m:nary>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;Θ</m:t>
              </m:r>
            </m:e>
          </m:d>
          <m:r>
            <m:rPr>
              <m:sty m:val="p"/>
            </m:rPr>
            <w:rPr>
              <w:rFonts w:ascii="Cambria Math" w:hAnsi="Cambria Math" w:cs="Times New Roman"/>
            </w:rPr>
            <m:t>.</m:t>
          </m:r>
        </m:oMath>
      </m:oMathPara>
    </w:p>
    <w:p w14:paraId="5387DD37" w14:textId="61766359" w:rsidR="006431D2" w:rsidRPr="006431D2" w:rsidRDefault="006431D2" w:rsidP="006431D2">
      <w:pPr>
        <w:rPr>
          <w:rFonts w:ascii="Goudy Type" w:hAnsi="Goudy Type" w:cs="Times New Roman"/>
        </w:rPr>
      </w:pPr>
      <w:r w:rsidRPr="006431D2">
        <w:rPr>
          <w:rFonts w:ascii="Goudy Type" w:hAnsi="Goudy Type" w:cs="Times New Roman"/>
        </w:rPr>
        <w:t>Because the posterior component assignments are latent, the Expectation–</w:t>
      </w:r>
      <w:r w:rsidR="002654A9" w:rsidRPr="006431D2">
        <w:rPr>
          <w:rFonts w:ascii="Goudy Type" w:hAnsi="Goudy Type" w:cs="Times New Roman"/>
        </w:rPr>
        <w:t>Maximization</w:t>
      </w:r>
      <w:r w:rsidRPr="006431D2">
        <w:rPr>
          <w:rFonts w:ascii="Goudy Type" w:hAnsi="Goudy Type" w:cs="Times New Roman"/>
        </w:rPr>
        <w:t xml:space="preserve"> (EM) algorithm iterates:</w:t>
      </w:r>
    </w:p>
    <w:p w14:paraId="1E3E68D7" w14:textId="6FEA466A" w:rsidR="006431D2" w:rsidRPr="006431D2" w:rsidRDefault="006431D2" w:rsidP="006431D2">
      <w:pPr>
        <w:rPr>
          <w:rFonts w:ascii="Goudy Type" w:hAnsi="Goudy Type" w:cs="Times New Roman"/>
        </w:rPr>
      </w:pPr>
      <m:oMathPara>
        <m:oMathParaPr>
          <m:jc m:val="center"/>
        </m:oMathParaPr>
        <m:oMath>
          <m:r>
            <m:rPr>
              <m:nor/>
            </m:rPr>
            <w:rPr>
              <w:rFonts w:ascii="Goudy Type" w:hAnsi="Goudy Type" w:cs="Times New Roman"/>
            </w:rPr>
            <m:t>E</m:t>
          </m:r>
          <m:r>
            <m:rPr>
              <m:nor/>
            </m:rPr>
            <w:rPr>
              <w:rFonts w:ascii="Goudy Type" w:hAnsi="Goudy Type" w:cs="Times New Roman"/>
            </w:rPr>
            <w:noBreakHyphen/>
            <m:t xml:space="preserve">step: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w:rPr>
                  <w:rFonts w:ascii="Cambria Math" w:hAnsi="Cambria Math" w:cs="Times New Roman"/>
                </w:rPr>
                <m:t> </m:t>
              </m:r>
              <m:r>
                <m:rPr>
                  <m:scr m:val="script"/>
                  <m:sty m:val="p"/>
                </m:rPr>
                <w:rPr>
                  <w:rFonts w:ascii="Cambria Math" w:hAnsi="Cambria Math" w:cs="Times New Roman"/>
                </w:rPr>
                <m:t>N</m:t>
              </m:r>
              <m:d>
                <m:dPr>
                  <m:sep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e>
                <m:e>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Σ</m:t>
                      </m:r>
                    </m:e>
                    <m:sub>
                      <m:r>
                        <w:rPr>
                          <w:rFonts w:ascii="Cambria Math" w:hAnsi="Cambria Math" w:cs="Times New Roman"/>
                        </w:rPr>
                        <m:t>k</m:t>
                      </m:r>
                    </m:sub>
                  </m:sSub>
                </m:e>
              </m:d>
            </m:num>
            <m:den>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j</m:t>
                      </m:r>
                    </m:sub>
                  </m:sSub>
                </m:e>
              </m:nary>
              <m:r>
                <w:rPr>
                  <w:rFonts w:ascii="Cambria Math" w:hAnsi="Cambria Math" w:cs="Times New Roman"/>
                </w:rPr>
                <m:t> </m:t>
              </m:r>
              <m:r>
                <m:rPr>
                  <m:scr m:val="script"/>
                  <m:sty m:val="p"/>
                </m:rPr>
                <w:rPr>
                  <w:rFonts w:ascii="Cambria Math" w:hAnsi="Cambria Math" w:cs="Times New Roman"/>
                </w:rPr>
                <m:t>N</m:t>
              </m:r>
              <m:d>
                <m:dPr>
                  <m:sep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e>
                <m:e>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Σ</m:t>
                      </m:r>
                    </m:e>
                    <m:sub>
                      <m:r>
                        <w:rPr>
                          <w:rFonts w:ascii="Cambria Math" w:hAnsi="Cambria Math" w:cs="Times New Roman"/>
                        </w:rPr>
                        <m:t>j</m:t>
                      </m:r>
                    </m:sub>
                  </m:sSub>
                </m:e>
              </m:d>
            </m:den>
          </m:f>
          <m:r>
            <m:rPr>
              <m:sty m:val="p"/>
            </m:rPr>
            <w:rPr>
              <w:rFonts w:ascii="Cambria Math" w:hAnsi="Cambria Math" w:cs="Times New Roman"/>
            </w:rPr>
            <m:t>,</m:t>
          </m:r>
          <m:r>
            <w:rPr>
              <w:rFonts w:ascii="Cambria Math" w:hAnsi="Cambria Math" w:cs="Times New Roman"/>
            </w:rPr>
            <m:t>  </m:t>
          </m:r>
          <m:r>
            <m:rPr>
              <m:nor/>
            </m:rPr>
            <w:rPr>
              <w:rFonts w:ascii="Goudy Type" w:hAnsi="Goudy Type" w:cs="Times New Roman"/>
            </w:rPr>
            <m:t>M</m:t>
          </m:r>
          <m:r>
            <m:rPr>
              <m:nor/>
            </m:rPr>
            <w:rPr>
              <w:rFonts w:ascii="Goudy Type" w:hAnsi="Goudy Type" w:cs="Times New Roman"/>
            </w:rPr>
            <w:noBreakHyphen/>
            <m:t xml:space="preserve">step: </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e>
          </m:nary>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num>
            <m:den>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e>
              </m:nary>
            </m:den>
          </m:f>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Σ</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e>
              </m:nary>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μ</m:t>
                  </m:r>
                </m:e>
                <m:sub>
                  <m:r>
                    <w:rPr>
                      <w:rFonts w:ascii="Cambria Math" w:hAnsi="Cambria Math" w:cs="Times New Roman"/>
                    </w:rPr>
                    <m:t>k</m:t>
                  </m:r>
                </m:sub>
              </m:sSub>
              <m:sSup>
                <m:sSupPr>
                  <m:ctrlPr>
                    <w:rPr>
                      <w:rFonts w:ascii="Cambria Math" w:hAnsi="Cambria Math" w:cs="Times New Roman"/>
                    </w:rPr>
                  </m:ctrlPr>
                </m:sSupPr>
                <m:e>
                  <m:r>
                    <m:rPr>
                      <m:sty m:val="p"/>
                    </m:rPr>
                    <w:rPr>
                      <w:rFonts w:ascii="Cambria Math" w:hAnsi="Cambria Math" w:cs="Times New Roman"/>
                    </w:rPr>
                    <m:t>)</m:t>
                  </m:r>
                </m:e>
                <m:sup>
                  <m:r>
                    <m:rPr>
                      <m:sty m:val="p"/>
                    </m:rPr>
                    <w:rPr>
                      <w:rFonts w:ascii="Cambria Math" w:hAnsi="Cambria Math" w:cs="Times New Roman"/>
                    </w:rPr>
                    <m:t>⊤</m:t>
                  </m:r>
                </m:sup>
              </m:sSup>
            </m:num>
            <m:den>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e>
              </m:nary>
            </m:den>
          </m:f>
          <m:r>
            <m:rPr>
              <m:sty m:val="p"/>
            </m:rPr>
            <w:rPr>
              <w:rFonts w:ascii="Cambria Math" w:hAnsi="Cambria Math" w:cs="Times New Roman"/>
            </w:rPr>
            <m:t>.</m:t>
          </m:r>
        </m:oMath>
      </m:oMathPara>
    </w:p>
    <w:p w14:paraId="13D8565C" w14:textId="64D921F7" w:rsidR="006431D2" w:rsidRPr="006431D2" w:rsidRDefault="006431D2" w:rsidP="006431D2">
      <w:pPr>
        <w:rPr>
          <w:rFonts w:ascii="Goudy Type" w:hAnsi="Goudy Type" w:cs="Times New Roman"/>
        </w:rPr>
      </w:pPr>
      <w:r w:rsidRPr="006431D2">
        <w:rPr>
          <w:rFonts w:ascii="Goudy Type" w:hAnsi="Goudy Type" w:cs="Times New Roman"/>
        </w:rPr>
        <w:t xml:space="preserve">Soft responsibilities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ik</m:t>
            </m:r>
          </m:sub>
        </m:sSub>
      </m:oMath>
      <w:r w:rsidRPr="006431D2">
        <w:rPr>
          <w:rFonts w:ascii="Goudy Type" w:hAnsi="Goudy Type" w:cs="Times New Roman"/>
        </w:rPr>
        <w:t xml:space="preserve"> yield probabilistic cluster memberships and naturally handle overlapping clusters.</w:t>
      </w:r>
    </w:p>
    <w:p w14:paraId="0FA2ECE1" w14:textId="32EEB18F" w:rsidR="00F36B58" w:rsidRDefault="006431D2" w:rsidP="00CD779E">
      <w:pPr>
        <w:ind w:firstLine="720"/>
        <w:rPr>
          <w:rFonts w:ascii="Goudy Type" w:hAnsi="Goudy Type" w:cs="Times New Roman"/>
        </w:rPr>
      </w:pPr>
      <w:r w:rsidRPr="006431D2">
        <w:rPr>
          <w:rFonts w:ascii="Goudy Type" w:hAnsi="Goudy Type" w:cs="Times New Roman"/>
        </w:rPr>
        <w:t>Gaussian mixtures date to Dempster, Laird and Rubin (1977), who introduced the EM algorithm for maximum</w:t>
      </w:r>
      <w:r w:rsidRPr="006431D2">
        <w:rPr>
          <w:rFonts w:ascii="Goudy Type" w:hAnsi="Goudy Type" w:cs="Times New Roman"/>
        </w:rPr>
        <w:noBreakHyphen/>
        <w:t xml:space="preserve">likelihood estimation with </w:t>
      </w:r>
      <w:r w:rsidRPr="006431D2">
        <w:rPr>
          <w:rFonts w:ascii="Goudy Type" w:hAnsi="Goudy Type" w:cs="Times New Roman"/>
        </w:rPr>
        <w:lastRenderedPageBreak/>
        <w:t>incomplete data. Bishop (2006) framed GMMs as a cornerstone of probabilistic machine learning</w:t>
      </w:r>
      <w:r w:rsidR="003039B7">
        <w:rPr>
          <w:rFonts w:ascii="Goudy Type" w:hAnsi="Goudy Type" w:cs="Times New Roman"/>
        </w:rPr>
        <w:t>, so I encountered it there</w:t>
      </w:r>
      <w:r w:rsidRPr="006431D2">
        <w:rPr>
          <w:rFonts w:ascii="Goudy Type" w:hAnsi="Goudy Type" w:cs="Times New Roman"/>
        </w:rPr>
        <w:t>. Modern extensions include variational Bayesian GMMs, Dirichlet</w:t>
      </w:r>
      <w:r w:rsidRPr="006431D2">
        <w:rPr>
          <w:rFonts w:ascii="Goudy Type" w:hAnsi="Goudy Type" w:cs="Times New Roman"/>
        </w:rPr>
        <w:noBreakHyphen/>
        <w:t>process mixtures for non</w:t>
      </w:r>
      <w:r w:rsidRPr="006431D2">
        <w:rPr>
          <w:rFonts w:ascii="Goudy Type" w:hAnsi="Goudy Type" w:cs="Times New Roman"/>
        </w:rPr>
        <w:noBreakHyphen/>
        <w:t>parametric model order selection, and mixtures embedded within deep latent</w:t>
      </w:r>
      <w:r w:rsidRPr="006431D2">
        <w:rPr>
          <w:rFonts w:ascii="Goudy Type" w:hAnsi="Goudy Type" w:cs="Times New Roman"/>
        </w:rPr>
        <w:noBreakHyphen/>
        <w:t>variable frameworks.</w:t>
      </w:r>
    </w:p>
    <w:p w14:paraId="0897B4C8" w14:textId="77777777" w:rsidR="00D95BC2" w:rsidRPr="006431D2" w:rsidRDefault="00D95BC2" w:rsidP="00CD779E">
      <w:pPr>
        <w:ind w:firstLine="720"/>
        <w:rPr>
          <w:rFonts w:ascii="Goudy Type" w:hAnsi="Goudy Type" w:cs="Times New Roman"/>
        </w:rPr>
      </w:pPr>
    </w:p>
    <w:p w14:paraId="3800896E" w14:textId="77777777" w:rsidR="006431D2" w:rsidRPr="00A82616" w:rsidRDefault="006431D2" w:rsidP="006431D2">
      <w:pPr>
        <w:rPr>
          <w:rFonts w:ascii="Goudy Type" w:hAnsi="Goudy Type" w:cs="Times New Roman"/>
          <w:i/>
          <w:iCs/>
        </w:rPr>
      </w:pPr>
      <w:bookmarkStart w:id="7" w:name="X3c0fa777f7ed8a71f7aed30a3ed057ff09a3227"/>
      <w:r w:rsidRPr="00A82616">
        <w:rPr>
          <w:rFonts w:ascii="Goudy Type" w:hAnsi="Goudy Type" w:cs="Times New Roman"/>
          <w:i/>
          <w:iCs/>
        </w:rPr>
        <w:t xml:space="preserve">When and Why </w:t>
      </w:r>
      <w:proofErr w:type="gramStart"/>
      <w:r w:rsidRPr="00A82616">
        <w:rPr>
          <w:rFonts w:ascii="Goudy Type" w:hAnsi="Goudy Type" w:cs="Times New Roman"/>
          <w:i/>
          <w:iCs/>
        </w:rPr>
        <w:t>to Use</w:t>
      </w:r>
      <w:proofErr w:type="gramEnd"/>
      <w:r w:rsidRPr="00A82616">
        <w:rPr>
          <w:rFonts w:ascii="Goudy Type" w:hAnsi="Goudy Type" w:cs="Times New Roman"/>
          <w:i/>
          <w:iCs/>
        </w:rPr>
        <w:t xml:space="preserve"> GMMs Instead of Other Approaches</w:t>
      </w:r>
    </w:p>
    <w:bookmarkEnd w:id="7"/>
    <w:p w14:paraId="5C5305F9" w14:textId="3B387D5E"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t>When soft, probabilistic cluster assignments are valuable:</w:t>
      </w:r>
      <w:r w:rsidRPr="00F36B58">
        <w:rPr>
          <w:rFonts w:ascii="Goudy Type" w:hAnsi="Goudy Type" w:cs="Times New Roman"/>
        </w:rPr>
        <w:t xml:space="preserve"> GMMs provide each data point with a probability of belonging to each cluster, which is especially useful in applications like speaker diarization</w:t>
      </w:r>
      <w:r w:rsidR="00B85004">
        <w:rPr>
          <w:rFonts w:ascii="Goudy Type" w:hAnsi="Goudy Type" w:cs="Times New Roman"/>
        </w:rPr>
        <w:t xml:space="preserve"> (making diaries)</w:t>
      </w:r>
      <w:r w:rsidRPr="00F36B58">
        <w:rPr>
          <w:rFonts w:ascii="Goudy Type" w:hAnsi="Goudy Type" w:cs="Times New Roman"/>
        </w:rPr>
        <w:t>, customer segmentation, or gene expression profiling, where partial membership or uncertainty carries important meaning.</w:t>
      </w:r>
    </w:p>
    <w:p w14:paraId="78191B96" w14:textId="77777777"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t>When cluster shapes follow elliptical geometry:</w:t>
      </w:r>
      <w:r w:rsidRPr="00F36B58">
        <w:rPr>
          <w:rFonts w:ascii="Goudy Type" w:hAnsi="Goudy Type" w:cs="Times New Roman"/>
        </w:rPr>
        <w:t xml:space="preserve"> Unlike </w:t>
      </w:r>
      <w:r w:rsidRPr="00F36B58">
        <w:rPr>
          <w:rFonts w:ascii="Goudy Type" w:hAnsi="Goudy Type" w:cs="Times New Roman"/>
          <w:i/>
          <w:iCs/>
        </w:rPr>
        <w:t>k</w:t>
      </w:r>
      <w:r w:rsidRPr="00F36B58">
        <w:rPr>
          <w:rFonts w:ascii="Goudy Type" w:hAnsi="Goudy Type" w:cs="Times New Roman"/>
        </w:rPr>
        <w:t>-means, which assumes spherical clusters, GMMs can model elliptical and anisotropic clusters due to their covariance structure. This makes them suitable for data where groups align with Gaussian contours or exhibit varied spread and orientation.</w:t>
      </w:r>
    </w:p>
    <w:p w14:paraId="76444C8A" w14:textId="77777777"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t>When full density estimation is required:</w:t>
      </w:r>
      <w:r w:rsidRPr="00F36B58">
        <w:rPr>
          <w:rFonts w:ascii="Goudy Type" w:hAnsi="Goudy Type" w:cs="Times New Roman"/>
        </w:rPr>
        <w:t xml:space="preserve"> GMMs learn the underlying probability distribution of the data, enabling tasks like anomaly detection through log-likelihood scoring or defining principled thresholds—capabilities that purely geometric clustering methods lack.</w:t>
      </w:r>
    </w:p>
    <w:p w14:paraId="35393E7F" w14:textId="77777777"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lastRenderedPageBreak/>
        <w:t>When dealing with incomplete or partially observed data:</w:t>
      </w:r>
      <w:r w:rsidRPr="00F36B58">
        <w:rPr>
          <w:rFonts w:ascii="Goudy Type" w:hAnsi="Goudy Type" w:cs="Times New Roman"/>
        </w:rPr>
        <w:t xml:space="preserve"> The Expectation-Maximization (EM) algorithm used in GMMs naturally handles missing values by marginalizing over unobserved features, making them more robust than many other clustering techniques in real-world, messy datasets.</w:t>
      </w:r>
    </w:p>
    <w:p w14:paraId="701F6B6B" w14:textId="77777777"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t>When generating synthetic data or simulating distributions:</w:t>
      </w:r>
      <w:r w:rsidRPr="00F36B58">
        <w:rPr>
          <w:rFonts w:ascii="Goudy Type" w:hAnsi="Goudy Type" w:cs="Times New Roman"/>
        </w:rPr>
        <w:t xml:space="preserve"> GMMs support sampling from the learned mixture, making them useful for data augmentation, simulation studies, or probabilistic modeling where realism and variability are important.</w:t>
      </w:r>
    </w:p>
    <w:p w14:paraId="0068ED8C" w14:textId="77777777" w:rsidR="00F36B58" w:rsidRPr="00F36B58" w:rsidRDefault="00F36B58" w:rsidP="00F36B58">
      <w:pPr>
        <w:numPr>
          <w:ilvl w:val="0"/>
          <w:numId w:val="22"/>
        </w:numPr>
        <w:rPr>
          <w:rFonts w:ascii="Goudy Type" w:hAnsi="Goudy Type" w:cs="Times New Roman"/>
        </w:rPr>
      </w:pPr>
      <w:r w:rsidRPr="00F36B58">
        <w:rPr>
          <w:rFonts w:ascii="Goudy Type" w:hAnsi="Goudy Type" w:cs="Times New Roman"/>
          <w:b/>
          <w:bCs/>
        </w:rPr>
        <w:t>When a principled approach to selecting the number of clusters is needed:</w:t>
      </w:r>
      <w:r w:rsidRPr="00F36B58">
        <w:rPr>
          <w:rFonts w:ascii="Goudy Type" w:hAnsi="Goudy Type" w:cs="Times New Roman"/>
        </w:rPr>
        <w:t xml:space="preserve"> GMMs support model order selection using metrics like the Bayesian Information Criterion (BIC) or through nonparametric variants like the Dirichlet Process GMM, avoiding arbitrary choices of cluster count.</w:t>
      </w:r>
    </w:p>
    <w:p w14:paraId="5D30DE0E" w14:textId="77777777" w:rsidR="006431D2" w:rsidRDefault="006431D2" w:rsidP="0045580E">
      <w:pPr>
        <w:rPr>
          <w:rFonts w:ascii="Goudy Type" w:hAnsi="Goudy Type" w:cs="Times New Roman"/>
        </w:rPr>
      </w:pPr>
    </w:p>
    <w:p w14:paraId="1CAD56B1" w14:textId="7090CC08" w:rsidR="009B6C7D" w:rsidRPr="00A82616" w:rsidRDefault="00E45EE1" w:rsidP="009B6C7D">
      <w:pPr>
        <w:rPr>
          <w:rFonts w:ascii="Goudy Type" w:hAnsi="Goudy Type" w:cs="Times New Roman"/>
          <w:i/>
          <w:iCs/>
        </w:rPr>
      </w:pPr>
      <w:r>
        <w:rPr>
          <w:rFonts w:ascii="Goudy Type" w:hAnsi="Goudy Type" w:cs="Times New Roman"/>
          <w:i/>
          <w:iCs/>
        </w:rPr>
        <w:t>Example Applications</w:t>
      </w:r>
      <w:r w:rsidR="000A704A">
        <w:rPr>
          <w:rFonts w:ascii="Goudy Type" w:hAnsi="Goudy Type" w:cs="Times New Roman"/>
          <w:i/>
          <w:iCs/>
        </w:rPr>
        <w:t xml:space="preserve"> of GMM</w:t>
      </w:r>
    </w:p>
    <w:p w14:paraId="4B941D31" w14:textId="41CCC4BF" w:rsidR="00117324" w:rsidRDefault="00117324" w:rsidP="009B6C7D">
      <w:pPr>
        <w:ind w:firstLine="720"/>
        <w:rPr>
          <w:rFonts w:ascii="Goudy Type" w:hAnsi="Goudy Type" w:cs="Times New Roman"/>
        </w:rPr>
      </w:pPr>
      <w:r w:rsidRPr="00117324">
        <w:rPr>
          <w:rFonts w:ascii="Goudy Type" w:hAnsi="Goudy Type" w:cs="Times New Roman"/>
        </w:rPr>
        <w:t xml:space="preserve">Gaussian Mixture Models (GMMs) are a longstanding workhorse in unsupervised learning, used for clustering and density estimation, especially when data can be modeled as coming from a mixture of Gaussian distributions. They shine in scenarios where one assumes distinct subpopulations within the data, each characterized by a Gaussian in feature space. A classic application is in </w:t>
      </w:r>
      <w:r w:rsidRPr="002E4C44">
        <w:rPr>
          <w:rFonts w:ascii="Goudy Type" w:hAnsi="Goudy Type" w:cs="Times New Roman"/>
        </w:rPr>
        <w:t>speaker recognition and voice biometrics. Decades</w:t>
      </w:r>
      <w:r w:rsidRPr="00117324">
        <w:rPr>
          <w:rFonts w:ascii="Goudy Type" w:hAnsi="Goudy Type" w:cs="Times New Roman"/>
        </w:rPr>
        <w:t xml:space="preserve"> before deep learning dominated, GMMs </w:t>
      </w:r>
      <w:r w:rsidR="008E1769">
        <w:rPr>
          <w:rFonts w:ascii="Goudy Type" w:hAnsi="Goudy Type" w:cs="Times New Roman"/>
        </w:rPr>
        <w:t>I</w:t>
      </w:r>
      <w:r w:rsidRPr="00117324">
        <w:rPr>
          <w:rFonts w:ascii="Goudy Type" w:hAnsi="Goudy Type" w:cs="Times New Roman"/>
        </w:rPr>
        <w:t xml:space="preserve">re the core of systems </w:t>
      </w:r>
      <w:r w:rsidRPr="00117324">
        <w:rPr>
          <w:rFonts w:ascii="Goudy Type" w:hAnsi="Goudy Type" w:cs="Times New Roman"/>
        </w:rPr>
        <w:lastRenderedPageBreak/>
        <w:t>modeling individual speakers’ vocal characteristics. For example, using features like Mel-frequency cepstral coefficients (MFCCs) extracted from speech, one can train a GMM for each speaker – effectively capturing the distribution of that speaker’s voice feature vectors</w:t>
      </w:r>
      <w:r>
        <w:rPr>
          <w:rFonts w:ascii="Goudy Type" w:hAnsi="Goudy Type" w:cs="Times New Roman"/>
        </w:rPr>
        <w:t>.</w:t>
      </w:r>
      <w:r w:rsidRPr="00117324">
        <w:rPr>
          <w:rFonts w:ascii="Goudy Type" w:hAnsi="Goudy Type" w:cs="Times New Roman"/>
          <w:vertAlign w:val="superscript"/>
        </w:rPr>
        <w:t>24</w:t>
      </w:r>
    </w:p>
    <w:p w14:paraId="249CAE9F" w14:textId="04ED921F" w:rsidR="00AB629F" w:rsidRPr="009B6C7D" w:rsidRDefault="00AB629F" w:rsidP="009B6C7D">
      <w:pPr>
        <w:ind w:firstLine="720"/>
        <w:rPr>
          <w:rFonts w:ascii="Goudy Type" w:hAnsi="Goudy Type" w:cs="Times New Roman"/>
        </w:rPr>
      </w:pPr>
      <w:r w:rsidRPr="00AB629F">
        <w:rPr>
          <w:rFonts w:ascii="Goudy Type" w:hAnsi="Goudy Type" w:cs="Times New Roman"/>
        </w:rPr>
        <w:t>In astronomy and cosmology, GMMs are commonly used to model complex, multimodal distributions of objects in feature space. For instance, classifying celestial objects (stars, galaxies, quasars) from survey data often involves many measured attributes like colors (intensities in different wavelength bands) and morphological parameters. In the Sloan Digital Sky Survey (SDSS), researchers have applied GMMs to separate types of objects: each class (star vs. galaxy, etc.) can be modeled as a Gaussian cluster in the space of spectral or photometric features</w:t>
      </w:r>
      <w:r>
        <w:rPr>
          <w:rFonts w:ascii="Goudy Type" w:hAnsi="Goudy Type" w:cs="Times New Roman"/>
        </w:rPr>
        <w:t>.</w:t>
      </w:r>
      <w:r w:rsidR="00C020C4">
        <w:rPr>
          <w:rFonts w:ascii="Goudy Type" w:hAnsi="Goudy Type" w:cs="Times New Roman"/>
          <w:vertAlign w:val="superscript"/>
        </w:rPr>
        <w:t>24</w:t>
      </w:r>
    </w:p>
    <w:p w14:paraId="65717C23" w14:textId="2A57D6DA" w:rsidR="009B6C7D" w:rsidRDefault="00C020C4" w:rsidP="00C020C4">
      <w:pPr>
        <w:ind w:firstLine="720"/>
        <w:rPr>
          <w:rFonts w:ascii="Goudy Type" w:hAnsi="Goudy Type" w:cs="Times New Roman"/>
          <w:vertAlign w:val="superscript"/>
        </w:rPr>
      </w:pPr>
      <w:r>
        <w:rPr>
          <w:rFonts w:ascii="Goudy Type" w:hAnsi="Goudy Type" w:cs="Times New Roman"/>
        </w:rPr>
        <w:t>I</w:t>
      </w:r>
      <w:r w:rsidRPr="00C020C4">
        <w:rPr>
          <w:rFonts w:ascii="Goudy Type" w:hAnsi="Goudy Type" w:cs="Times New Roman"/>
        </w:rPr>
        <w:t xml:space="preserve">n finance and anomaly detection, GMMs serve to model “normal” behavior in a probabilistic sense, so that unlikely events can be flagged. For example, in credit card fraud detection, one can model the distribution of legitimate transactions using a GMM over features like transaction amount, time, merchant category, location, etc. This might reveal clusters corresponding to different spending habits (e.g. </w:t>
      </w:r>
      <w:proofErr w:type="gramStart"/>
      <w:r w:rsidRPr="00C020C4">
        <w:rPr>
          <w:rFonts w:ascii="Goudy Type" w:hAnsi="Goudy Type" w:cs="Times New Roman"/>
        </w:rPr>
        <w:t>daily small</w:t>
      </w:r>
      <w:proofErr w:type="gramEnd"/>
      <w:r w:rsidRPr="00C020C4">
        <w:rPr>
          <w:rFonts w:ascii="Goudy Type" w:hAnsi="Goudy Type" w:cs="Times New Roman"/>
        </w:rPr>
        <w:t xml:space="preserve"> purchases vs. occasional large purchases). The </w:t>
      </w:r>
      <w:r w:rsidR="003D3078">
        <w:rPr>
          <w:rFonts w:ascii="Goudy Type" w:hAnsi="Goudy Type" w:cs="Times New Roman"/>
        </w:rPr>
        <w:t>w</w:t>
      </w:r>
      <w:r w:rsidR="00DC699A">
        <w:rPr>
          <w:rFonts w:ascii="Goudy Type" w:hAnsi="Goudy Type" w:cs="Times New Roman"/>
        </w:rPr>
        <w:t>ell</w:t>
      </w:r>
      <w:r w:rsidRPr="00C020C4">
        <w:rPr>
          <w:rFonts w:ascii="Goudy Type" w:hAnsi="Goudy Type" w:cs="Times New Roman"/>
        </w:rPr>
        <w:t xml:space="preserve">-known European credit card fraud dataset (a public dataset often cited in Kaggle challenges) has highly imbalanced classes (fraud vs. genuine). A trained GMM on </w:t>
      </w:r>
      <w:proofErr w:type="gramStart"/>
      <w:r w:rsidRPr="00C020C4">
        <w:rPr>
          <w:rFonts w:ascii="Goudy Type" w:hAnsi="Goudy Type" w:cs="Times New Roman"/>
        </w:rPr>
        <w:t>the genuine</w:t>
      </w:r>
      <w:proofErr w:type="gramEnd"/>
      <w:r w:rsidRPr="00C020C4">
        <w:rPr>
          <w:rFonts w:ascii="Goudy Type" w:hAnsi="Goudy Type" w:cs="Times New Roman"/>
        </w:rPr>
        <w:t xml:space="preserve"> transactions provides a likelihood score for each new transaction; those </w:t>
      </w:r>
      <w:r w:rsidRPr="00C020C4">
        <w:rPr>
          <w:rFonts w:ascii="Goudy Type" w:hAnsi="Goudy Type" w:cs="Times New Roman"/>
        </w:rPr>
        <w:lastRenderedPageBreak/>
        <w:t>with very low likelihood under the model are considered anomalies and flagged as potential frauds</w:t>
      </w:r>
      <w:r>
        <w:rPr>
          <w:rFonts w:ascii="Goudy Type" w:hAnsi="Goudy Type" w:cs="Times New Roman"/>
        </w:rPr>
        <w:t>.</w:t>
      </w:r>
      <w:r w:rsidR="001A6580" w:rsidRPr="001A6580">
        <w:rPr>
          <w:rFonts w:ascii="Goudy Type" w:hAnsi="Goudy Type" w:cs="Times New Roman"/>
          <w:vertAlign w:val="superscript"/>
        </w:rPr>
        <w:t>25</w:t>
      </w:r>
    </w:p>
    <w:p w14:paraId="4153C7F0" w14:textId="77777777" w:rsidR="001A6580" w:rsidRDefault="001A6580" w:rsidP="00C020C4">
      <w:pPr>
        <w:ind w:firstLine="720"/>
        <w:rPr>
          <w:rFonts w:ascii="Goudy Type" w:hAnsi="Goudy Type" w:cs="Times New Roman"/>
        </w:rPr>
      </w:pPr>
    </w:p>
    <w:p w14:paraId="2D813432" w14:textId="5B5D13A2" w:rsidR="00C061CA" w:rsidRDefault="00C154AE" w:rsidP="00C154AE">
      <w:pPr>
        <w:rPr>
          <w:rFonts w:ascii="Goudy Type" w:hAnsi="Goudy Type" w:cs="Times New Roman"/>
          <w:i/>
          <w:iCs/>
        </w:rPr>
      </w:pPr>
      <w:r>
        <w:rPr>
          <w:rFonts w:ascii="Goudy Type" w:hAnsi="Goudy Type" w:cs="Times New Roman"/>
          <w:i/>
          <w:iCs/>
        </w:rPr>
        <w:t>Demonstration of GMM on ImageNet-100</w:t>
      </w:r>
    </w:p>
    <w:p w14:paraId="77E6C81E" w14:textId="788520C2" w:rsidR="00C061CA" w:rsidRPr="00C061CA" w:rsidRDefault="00CF07DA" w:rsidP="00A82616">
      <w:pPr>
        <w:ind w:firstLine="720"/>
        <w:rPr>
          <w:rFonts w:ascii="Goudy Type" w:hAnsi="Goudy Type" w:cs="Times New Roman"/>
        </w:rPr>
      </w:pPr>
      <w:r>
        <w:rPr>
          <w:rFonts w:ascii="Goudy Type" w:hAnsi="Goudy Type" w:cs="Times New Roman"/>
        </w:rPr>
        <w:t>The GMM was</w:t>
      </w:r>
      <w:r w:rsidR="00AD102D">
        <w:rPr>
          <w:rFonts w:ascii="Goudy Type" w:hAnsi="Goudy Type" w:cs="Times New Roman"/>
        </w:rPr>
        <w:t xml:space="preserve"> </w:t>
      </w:r>
      <w:r w:rsidR="005105FF">
        <w:rPr>
          <w:rFonts w:ascii="Goudy Type" w:hAnsi="Goudy Type" w:cs="Times New Roman"/>
        </w:rPr>
        <w:t>initially</w:t>
      </w:r>
      <w:r>
        <w:rPr>
          <w:rFonts w:ascii="Goudy Type" w:hAnsi="Goudy Type" w:cs="Times New Roman"/>
        </w:rPr>
        <w:t xml:space="preserve"> tested on 10,000 samples across 8 classes. </w:t>
      </w:r>
      <w:r w:rsidR="00C061CA" w:rsidRPr="00C061CA">
        <w:rPr>
          <w:rFonts w:ascii="Goudy Type" w:hAnsi="Goudy Type" w:cs="Times New Roman"/>
        </w:rPr>
        <w:t xml:space="preserve">GMMs cluster based on visual features, not semantic labels. Multiple classes that are visually similar, such as different dog breeds, various birds, or similar objects, naturally group together in the high-dimensional feature space. </w:t>
      </w:r>
      <w:r w:rsidR="00790F74" w:rsidRPr="00790F74">
        <w:rPr>
          <w:rFonts w:ascii="Goudy Type" w:hAnsi="Goudy Type" w:cs="Times New Roman"/>
        </w:rPr>
        <w:t xml:space="preserve">The BIC criterion, or Bayesian Information Criterion, is a statistical measure used to select the best model among a set of candidate models by balancing goodness of fit against model complexity. It was developed by Gideon Schwarz in 1978 </w:t>
      </w:r>
      <w:proofErr w:type="gramStart"/>
      <w:r w:rsidR="00790F74" w:rsidRPr="00790F74">
        <w:rPr>
          <w:rFonts w:ascii="Goudy Type" w:hAnsi="Goudy Type" w:cs="Times New Roman"/>
        </w:rPr>
        <w:t>as a way to</w:t>
      </w:r>
      <w:proofErr w:type="gramEnd"/>
      <w:r w:rsidR="00790F74" w:rsidRPr="00790F74">
        <w:rPr>
          <w:rFonts w:ascii="Goudy Type" w:hAnsi="Goudy Type" w:cs="Times New Roman"/>
        </w:rPr>
        <w:t xml:space="preserve"> prevent overfitting when comparing models with different numbers of parameters.</w:t>
      </w:r>
      <w:r w:rsidR="00790F74">
        <w:rPr>
          <w:rFonts w:ascii="Goudy Type" w:hAnsi="Goudy Type" w:cs="Times New Roman"/>
        </w:rPr>
        <w:t xml:space="preserve"> </w:t>
      </w:r>
      <w:r w:rsidR="00C061CA" w:rsidRPr="00C061CA">
        <w:rPr>
          <w:rFonts w:ascii="Goudy Type" w:hAnsi="Goudy Type" w:cs="Times New Roman"/>
        </w:rPr>
        <w:t xml:space="preserve">The BIC criterion selected 3 components as the optimal balance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00C061CA" w:rsidRPr="00C061CA">
        <w:rPr>
          <w:rFonts w:ascii="Goudy Type" w:hAnsi="Goudy Type" w:cs="Times New Roman"/>
        </w:rPr>
        <w:t xml:space="preserve"> model complexity and data fit, suggesting that 3 Gaussian distributions best capture the underlying visual patterns without overfitting. The 3 components likely represent higher-level visual categories, with Component 1 capturing the dominant visual pattern at 44.2% </w:t>
      </w:r>
      <w:r w:rsidR="000172A5">
        <w:rPr>
          <w:rFonts w:ascii="Goudy Type" w:hAnsi="Goudy Type" w:cs="Times New Roman"/>
        </w:rPr>
        <w:t>we</w:t>
      </w:r>
      <w:r w:rsidR="00C061CA" w:rsidRPr="00C061CA">
        <w:rPr>
          <w:rFonts w:ascii="Goudy Type" w:hAnsi="Goudy Type" w:cs="Times New Roman"/>
        </w:rPr>
        <w:t xml:space="preserve">ight, Component 0 representing a secondary pattern at 20.3% </w:t>
      </w:r>
      <w:r w:rsidR="000172A5">
        <w:rPr>
          <w:rFonts w:ascii="Goudy Type" w:hAnsi="Goudy Type" w:cs="Times New Roman"/>
        </w:rPr>
        <w:t>we</w:t>
      </w:r>
      <w:r w:rsidR="00C061CA" w:rsidRPr="00C061CA">
        <w:rPr>
          <w:rFonts w:ascii="Goudy Type" w:hAnsi="Goudy Type" w:cs="Times New Roman"/>
        </w:rPr>
        <w:t xml:space="preserve">ight focusing on different lighting or color schemes, and Component 2 accounting for 35.5% </w:t>
      </w:r>
      <w:r w:rsidR="000172A5">
        <w:rPr>
          <w:rFonts w:ascii="Goudy Type" w:hAnsi="Goudy Type" w:cs="Times New Roman"/>
        </w:rPr>
        <w:t>we</w:t>
      </w:r>
      <w:r w:rsidR="00C061CA" w:rsidRPr="00C061CA">
        <w:rPr>
          <w:rFonts w:ascii="Goudy Type" w:hAnsi="Goudy Type" w:cs="Times New Roman"/>
        </w:rPr>
        <w:t xml:space="preserve">ight with distinct geometric features. The GMM finding only 3 components instead of 8 classes </w:t>
      </w:r>
      <w:proofErr w:type="gramStart"/>
      <w:r w:rsidR="00C061CA" w:rsidRPr="00C061CA">
        <w:rPr>
          <w:rFonts w:ascii="Goudy Type" w:hAnsi="Goudy Type" w:cs="Times New Roman"/>
        </w:rPr>
        <w:t>actually reveals</w:t>
      </w:r>
      <w:proofErr w:type="gramEnd"/>
      <w:r w:rsidR="00C061CA" w:rsidRPr="00C061CA">
        <w:rPr>
          <w:rFonts w:ascii="Goudy Type" w:hAnsi="Goudy Type" w:cs="Times New Roman"/>
        </w:rPr>
        <w:t xml:space="preserve"> important insights about how GMMs work and what they're discovering in the visual data. This result is expected and </w:t>
      </w:r>
      <w:r w:rsidR="00C061CA" w:rsidRPr="00C061CA">
        <w:rPr>
          <w:rFonts w:ascii="Goudy Type" w:hAnsi="Goudy Type" w:cs="Times New Roman"/>
        </w:rPr>
        <w:lastRenderedPageBreak/>
        <w:t>demonstrates GMM's strength in discovering natural patterns rather than forcing predetermined categories.</w:t>
      </w:r>
    </w:p>
    <w:p w14:paraId="6B981A96" w14:textId="77777777" w:rsidR="00C061CA" w:rsidRPr="00C061CA" w:rsidRDefault="00C061CA" w:rsidP="00A82616">
      <w:pPr>
        <w:ind w:firstLine="720"/>
        <w:rPr>
          <w:rFonts w:ascii="Goudy Type" w:hAnsi="Goudy Type" w:cs="Times New Roman"/>
        </w:rPr>
      </w:pPr>
      <w:r w:rsidRPr="00C061CA">
        <w:rPr>
          <w:rFonts w:ascii="Goudy Type" w:hAnsi="Goudy Type" w:cs="Times New Roman"/>
        </w:rPr>
        <w:t>The performance assessment reveals excellent probabilistic clustering characteristics. The model achieved high confidence with 89.7% of samples having responsibility greater than 0.8, indicating very confident cluster assignments. The low average entropy of 0.138 demonstrates minimal uncertainty in assignments, while the high average maximum responsibility of 0.844 shows strong cluster membership decisions. Only 6.2% of samples exhibit multi-membership in two or more components, indicating clean cluster boundaries.</w:t>
      </w:r>
    </w:p>
    <w:p w14:paraId="4540D7B7" w14:textId="0DB0A8E4" w:rsidR="00C061CA" w:rsidRPr="00C061CA" w:rsidRDefault="00C061CA" w:rsidP="00A82616">
      <w:pPr>
        <w:ind w:firstLine="720"/>
        <w:rPr>
          <w:rFonts w:ascii="Goudy Type" w:hAnsi="Goudy Type" w:cs="Times New Roman"/>
        </w:rPr>
      </w:pPr>
      <w:r w:rsidRPr="00C061CA">
        <w:rPr>
          <w:rFonts w:ascii="Goudy Type" w:hAnsi="Goudy Type" w:cs="Times New Roman"/>
        </w:rPr>
        <w:t xml:space="preserve">The components are </w:t>
      </w:r>
      <w:r w:rsidR="001F28B7">
        <w:rPr>
          <w:rFonts w:ascii="Goudy Type" w:hAnsi="Goudy Type" w:cs="Times New Roman"/>
        </w:rPr>
        <w:t>w</w:t>
      </w:r>
      <w:r w:rsidR="00DC699A">
        <w:rPr>
          <w:rFonts w:ascii="Goudy Type" w:hAnsi="Goudy Type" w:cs="Times New Roman"/>
        </w:rPr>
        <w:t>ell</w:t>
      </w:r>
      <w:r w:rsidRPr="00C061CA">
        <w:rPr>
          <w:rFonts w:ascii="Goudy Type" w:hAnsi="Goudy Type" w:cs="Times New Roman"/>
        </w:rPr>
        <w:t xml:space="preserve">-separated, as evidenced by negative correlations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Pr="00C061CA">
        <w:rPr>
          <w:rFonts w:ascii="Goudy Type" w:hAnsi="Goudy Type" w:cs="Times New Roman"/>
        </w:rPr>
        <w:t xml:space="preserve"> components ranging from -0.44 to -0.63, indicating they capture distinct, complementary patterns. The responsibility distributions show each component has a distinct signature, and the component separation analysis reveals good distance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Pr="00C061CA">
        <w:rPr>
          <w:rFonts w:ascii="Goudy Type" w:hAnsi="Goudy Type" w:cs="Times New Roman"/>
        </w:rPr>
        <w:t xml:space="preserve"> Gaussian means. The anomaly detection successfully identified 500 anomalies representing 5% of the dataset using likelihood thresholds, with clear separation in the log-likelihood distribution. These anomalies likely represent unusual lighting, poses, or image artifacts.</w:t>
      </w:r>
    </w:p>
    <w:p w14:paraId="63A05E9F" w14:textId="77777777" w:rsidR="00C061CA" w:rsidRPr="00C061CA" w:rsidRDefault="00C061CA" w:rsidP="00A82616">
      <w:pPr>
        <w:ind w:firstLine="720"/>
        <w:rPr>
          <w:rFonts w:ascii="Goudy Type" w:hAnsi="Goudy Type" w:cs="Times New Roman"/>
        </w:rPr>
      </w:pPr>
      <w:r w:rsidRPr="00C061CA">
        <w:rPr>
          <w:rFonts w:ascii="Goudy Type" w:hAnsi="Goudy Type" w:cs="Times New Roman"/>
        </w:rPr>
        <w:t xml:space="preserve">This 3-component solution is </w:t>
      </w:r>
      <w:proofErr w:type="gramStart"/>
      <w:r w:rsidRPr="00C061CA">
        <w:rPr>
          <w:rFonts w:ascii="Goudy Type" w:hAnsi="Goudy Type" w:cs="Times New Roman"/>
        </w:rPr>
        <w:t>actually superior</w:t>
      </w:r>
      <w:proofErr w:type="gramEnd"/>
      <w:r w:rsidRPr="00C061CA">
        <w:rPr>
          <w:rFonts w:ascii="Goudy Type" w:hAnsi="Goudy Type" w:cs="Times New Roman"/>
        </w:rPr>
        <w:t xml:space="preserve"> to forcing 8 components because semantic categories do not necessarily correspond to visual clusters. Dogs and cats might be visually more </w:t>
      </w:r>
      <w:proofErr w:type="gramStart"/>
      <w:r w:rsidRPr="00C061CA">
        <w:rPr>
          <w:rFonts w:ascii="Goudy Type" w:hAnsi="Goudy Type" w:cs="Times New Roman"/>
        </w:rPr>
        <w:t>similar to</w:t>
      </w:r>
      <w:proofErr w:type="gramEnd"/>
      <w:r w:rsidRPr="00C061CA">
        <w:rPr>
          <w:rFonts w:ascii="Goudy Type" w:hAnsi="Goudy Type" w:cs="Times New Roman"/>
        </w:rPr>
        <w:t xml:space="preserve"> each other than to cars, and different lighting conditions of the same object type might create </w:t>
      </w:r>
      <w:r w:rsidRPr="00C061CA">
        <w:rPr>
          <w:rFonts w:ascii="Goudy Type" w:hAnsi="Goudy Type" w:cs="Times New Roman"/>
        </w:rPr>
        <w:lastRenderedPageBreak/>
        <w:t>separate visual clusters. The model demonstrates robustness by finding 3 stable components rather than 8 potentially unstable ones, reducing overfitting to training data specifics and creating a more generalizable model for new image data.</w:t>
      </w:r>
    </w:p>
    <w:p w14:paraId="1A5ADD1F" w14:textId="1CAEBE96" w:rsidR="00C061CA" w:rsidRPr="00C061CA" w:rsidRDefault="00C061CA" w:rsidP="006D66F5">
      <w:pPr>
        <w:ind w:firstLine="720"/>
        <w:rPr>
          <w:rFonts w:ascii="Goudy Type" w:hAnsi="Goudy Type" w:cs="Times New Roman"/>
        </w:rPr>
      </w:pPr>
      <w:r w:rsidRPr="00C061CA">
        <w:rPr>
          <w:rFonts w:ascii="Goudy Type" w:hAnsi="Goudy Type" w:cs="Times New Roman"/>
        </w:rPr>
        <w:t xml:space="preserve">The visualizations provide compelling evidence of the model's success. The t-SNE </w:t>
      </w:r>
      <w:proofErr w:type="gramStart"/>
      <w:r w:rsidRPr="00C061CA">
        <w:rPr>
          <w:rFonts w:ascii="Goudy Type" w:hAnsi="Goudy Type" w:cs="Times New Roman"/>
        </w:rPr>
        <w:t>plots show</w:t>
      </w:r>
      <w:proofErr w:type="gramEnd"/>
      <w:r w:rsidRPr="00C061CA">
        <w:rPr>
          <w:rFonts w:ascii="Goudy Type" w:hAnsi="Goudy Type" w:cs="Times New Roman"/>
        </w:rPr>
        <w:t xml:space="preserve"> clear separation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Pr="00C061CA">
        <w:rPr>
          <w:rFonts w:ascii="Goudy Type" w:hAnsi="Goudy Type" w:cs="Times New Roman"/>
        </w:rPr>
        <w:t xml:space="preserve"> GMM clusters, with uncertainty concentrated at boundaries where it naturally should be. The responsibility matrix demonstrates clean, decisive assignments for most samples, while the component analysis reveals balanced </w:t>
      </w:r>
      <w:r w:rsidR="000172A5">
        <w:rPr>
          <w:rFonts w:ascii="Goudy Type" w:hAnsi="Goudy Type" w:cs="Times New Roman"/>
        </w:rPr>
        <w:t>we</w:t>
      </w:r>
      <w:r w:rsidRPr="00C061CA">
        <w:rPr>
          <w:rFonts w:ascii="Goudy Type" w:hAnsi="Goudy Type" w:cs="Times New Roman"/>
        </w:rPr>
        <w:t xml:space="preserve">ights suggesting all components are meaningful with no degenerate clusters. The overlap analysis shows minimal correlation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Pr="00C061CA">
        <w:rPr>
          <w:rFonts w:ascii="Goudy Type" w:hAnsi="Goudy Type" w:cs="Times New Roman"/>
        </w:rPr>
        <w:t xml:space="preserve"> components, indicating they capture orthogonal visual patterns.</w:t>
      </w:r>
    </w:p>
    <w:p w14:paraId="2AE19C32" w14:textId="46F11454" w:rsidR="00C061CA" w:rsidRPr="00C061CA" w:rsidRDefault="00C061CA" w:rsidP="006D66F5">
      <w:pPr>
        <w:ind w:firstLine="720"/>
        <w:rPr>
          <w:rFonts w:ascii="Goudy Type" w:hAnsi="Goudy Type" w:cs="Times New Roman"/>
        </w:rPr>
      </w:pPr>
      <w:r w:rsidRPr="00C061CA">
        <w:rPr>
          <w:rFonts w:ascii="Goudy Type" w:hAnsi="Goudy Type" w:cs="Times New Roman"/>
        </w:rPr>
        <w:t xml:space="preserve">The GMM successfully discovered the natural visual structure in the ImageNet data, which doesn't necessarily align with human semantic categories. This is exactly what unsupervised learning should accomplish, finding patterns in the data without being constrained by predefined labels. The 3-component solution is optimal because it captures the main visual variations in the dataset, provides confident low-uncertainty assignments, maintains good separation </w:t>
      </w:r>
      <w:r w:rsidR="000172A5" w:rsidRPr="00C061CA">
        <w:rPr>
          <w:rFonts w:ascii="Goudy Type" w:hAnsi="Goudy Type" w:cs="Times New Roman"/>
        </w:rPr>
        <w:t>bet</w:t>
      </w:r>
      <w:r w:rsidR="000172A5">
        <w:rPr>
          <w:rFonts w:ascii="Goudy Type" w:hAnsi="Goudy Type" w:cs="Times New Roman"/>
        </w:rPr>
        <w:t>w</w:t>
      </w:r>
      <w:r w:rsidR="000172A5" w:rsidRPr="00C061CA">
        <w:rPr>
          <w:rFonts w:ascii="Goudy Type" w:hAnsi="Goudy Type" w:cs="Times New Roman"/>
        </w:rPr>
        <w:t>een</w:t>
      </w:r>
      <w:r w:rsidRPr="00C061CA">
        <w:rPr>
          <w:rFonts w:ascii="Goudy Type" w:hAnsi="Goudy Type" w:cs="Times New Roman"/>
        </w:rPr>
        <w:t xml:space="preserve"> discovered patterns, and avoids overfitting to semantic categories that may not correspond to visual similarity. This demonstrates GMM's </w:t>
      </w:r>
      <w:r w:rsidR="000172A5" w:rsidRPr="00C061CA">
        <w:rPr>
          <w:rFonts w:ascii="Goudy Type" w:hAnsi="Goudy Type" w:cs="Times New Roman"/>
        </w:rPr>
        <w:t>po</w:t>
      </w:r>
      <w:r w:rsidR="000172A5">
        <w:rPr>
          <w:rFonts w:ascii="Goudy Type" w:hAnsi="Goudy Type" w:cs="Times New Roman"/>
        </w:rPr>
        <w:t>w</w:t>
      </w:r>
      <w:r w:rsidR="000172A5" w:rsidRPr="00C061CA">
        <w:rPr>
          <w:rFonts w:ascii="Goudy Type" w:hAnsi="Goudy Type" w:cs="Times New Roman"/>
        </w:rPr>
        <w:t>er</w:t>
      </w:r>
      <w:r w:rsidRPr="00C061CA">
        <w:rPr>
          <w:rFonts w:ascii="Goudy Type" w:hAnsi="Goudy Type" w:cs="Times New Roman"/>
        </w:rPr>
        <w:t xml:space="preserve"> in discovering latent visual structure that might be more fundamental than semantic labels for computer vision applications.</w:t>
      </w:r>
    </w:p>
    <w:p w14:paraId="5C5D31D1" w14:textId="77777777" w:rsidR="00C061CA" w:rsidRPr="00C061CA" w:rsidRDefault="00C061CA" w:rsidP="00C154AE">
      <w:pPr>
        <w:rPr>
          <w:rFonts w:ascii="Goudy Type" w:hAnsi="Goudy Type" w:cs="Times New Roman"/>
        </w:rPr>
      </w:pPr>
    </w:p>
    <w:p w14:paraId="534FC227" w14:textId="77DCABBB" w:rsidR="00CB0720" w:rsidRDefault="00A61D4B" w:rsidP="0045580E">
      <w:pPr>
        <w:rPr>
          <w:rFonts w:ascii="Goudy Type" w:hAnsi="Goudy Type" w:cs="Times New Roman"/>
        </w:rPr>
      </w:pPr>
      <w:r w:rsidRPr="00A61D4B">
        <w:rPr>
          <w:rFonts w:ascii="Goudy Type" w:hAnsi="Goudy Type" w:cs="Times New Roman"/>
          <w:noProof/>
        </w:rPr>
        <w:drawing>
          <wp:inline distT="0" distB="0" distL="0" distR="0" wp14:anchorId="67B51DF1" wp14:editId="4A7D4CBE">
            <wp:extent cx="5943600" cy="3544570"/>
            <wp:effectExtent l="0" t="0" r="0" b="0"/>
            <wp:docPr id="640819419"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9419" name="Picture 1" descr="A group of graphs with different colored lines&#10;&#10;AI-generated content may be incorrect."/>
                    <pic:cNvPicPr/>
                  </pic:nvPicPr>
                  <pic:blipFill>
                    <a:blip r:embed="rId11"/>
                    <a:stretch>
                      <a:fillRect/>
                    </a:stretch>
                  </pic:blipFill>
                  <pic:spPr>
                    <a:xfrm>
                      <a:off x="0" y="0"/>
                      <a:ext cx="5943600" cy="3544570"/>
                    </a:xfrm>
                    <a:prstGeom prst="rect">
                      <a:avLst/>
                    </a:prstGeom>
                  </pic:spPr>
                </pic:pic>
              </a:graphicData>
            </a:graphic>
          </wp:inline>
        </w:drawing>
      </w:r>
    </w:p>
    <w:p w14:paraId="372295EF" w14:textId="0173A0C3" w:rsidR="002427C1" w:rsidRDefault="002427C1" w:rsidP="0045580E">
      <w:pPr>
        <w:rPr>
          <w:rFonts w:ascii="Goudy Type" w:hAnsi="Goudy Type" w:cs="Times New Roman"/>
        </w:rPr>
      </w:pPr>
      <w:r w:rsidRPr="002427C1">
        <w:rPr>
          <w:rFonts w:ascii="Goudy Type" w:hAnsi="Goudy Type" w:cs="Times New Roman"/>
          <w:noProof/>
        </w:rPr>
        <w:drawing>
          <wp:inline distT="0" distB="0" distL="0" distR="0" wp14:anchorId="4BEB0AAB" wp14:editId="0DD5F373">
            <wp:extent cx="5943600" cy="1915160"/>
            <wp:effectExtent l="0" t="0" r="0" b="8890"/>
            <wp:docPr id="1348689237" name="Picture 1" descr="A graph of a number of numbers and a number of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9237" name="Picture 1" descr="A graph of a number of numbers and a number of blue and red lines&#10;&#10;AI-generated content may be incorrect."/>
                    <pic:cNvPicPr/>
                  </pic:nvPicPr>
                  <pic:blipFill>
                    <a:blip r:embed="rId12"/>
                    <a:stretch>
                      <a:fillRect/>
                    </a:stretch>
                  </pic:blipFill>
                  <pic:spPr>
                    <a:xfrm>
                      <a:off x="0" y="0"/>
                      <a:ext cx="5943600" cy="1915160"/>
                    </a:xfrm>
                    <a:prstGeom prst="rect">
                      <a:avLst/>
                    </a:prstGeom>
                  </pic:spPr>
                </pic:pic>
              </a:graphicData>
            </a:graphic>
          </wp:inline>
        </w:drawing>
      </w:r>
    </w:p>
    <w:p w14:paraId="16EB99A4" w14:textId="76532B17" w:rsidR="006D66F5" w:rsidRPr="000937D0" w:rsidRDefault="000937D0" w:rsidP="000937D0">
      <w:pPr>
        <w:jc w:val="center"/>
        <w:rPr>
          <w:rFonts w:ascii="Goudy Type" w:hAnsi="Goudy Type" w:cs="Times New Roman"/>
          <w:i/>
          <w:iCs/>
          <w:sz w:val="20"/>
          <w:szCs w:val="20"/>
        </w:rPr>
      </w:pPr>
      <w:r w:rsidRPr="000937D0">
        <w:rPr>
          <w:rFonts w:ascii="Goudy Type" w:hAnsi="Goudy Type" w:cs="Times New Roman"/>
          <w:i/>
          <w:iCs/>
          <w:sz w:val="20"/>
          <w:szCs w:val="20"/>
        </w:rPr>
        <w:t>Figure 6: GMM metrics visualized</w:t>
      </w:r>
      <w:r w:rsidR="00314EAB">
        <w:rPr>
          <w:rFonts w:ascii="Goudy Type" w:hAnsi="Goudy Type" w:cs="Times New Roman"/>
          <w:i/>
          <w:iCs/>
          <w:sz w:val="20"/>
          <w:szCs w:val="20"/>
        </w:rPr>
        <w:t xml:space="preserve"> on 10,000 samples across 8 classes</w:t>
      </w:r>
    </w:p>
    <w:p w14:paraId="104A4F6E" w14:textId="6E8C288E" w:rsidR="002427C1" w:rsidRDefault="00945181" w:rsidP="0045580E">
      <w:pPr>
        <w:rPr>
          <w:rFonts w:ascii="Goudy Type" w:hAnsi="Goudy Type" w:cs="Times New Roman"/>
        </w:rPr>
      </w:pPr>
      <w:r w:rsidRPr="00945181">
        <w:rPr>
          <w:rFonts w:ascii="Goudy Type" w:hAnsi="Goudy Type" w:cs="Times New Roman"/>
          <w:noProof/>
        </w:rPr>
        <w:drawing>
          <wp:inline distT="0" distB="0" distL="0" distR="0" wp14:anchorId="11FCCB85" wp14:editId="6B772FFB">
            <wp:extent cx="5943600" cy="2223135"/>
            <wp:effectExtent l="0" t="0" r="0" b="5715"/>
            <wp:docPr id="16093323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32360" name="Picture 1" descr="A screenshot of a computer screen&#10;&#10;AI-generated content may be incorrect."/>
                    <pic:cNvPicPr/>
                  </pic:nvPicPr>
                  <pic:blipFill>
                    <a:blip r:embed="rId13"/>
                    <a:stretch>
                      <a:fillRect/>
                    </a:stretch>
                  </pic:blipFill>
                  <pic:spPr>
                    <a:xfrm>
                      <a:off x="0" y="0"/>
                      <a:ext cx="5943600" cy="2223135"/>
                    </a:xfrm>
                    <a:prstGeom prst="rect">
                      <a:avLst/>
                    </a:prstGeom>
                  </pic:spPr>
                </pic:pic>
              </a:graphicData>
            </a:graphic>
          </wp:inline>
        </w:drawing>
      </w:r>
    </w:p>
    <w:p w14:paraId="397FA825" w14:textId="196282AE" w:rsidR="00270D04" w:rsidRDefault="00F71216" w:rsidP="00F71216">
      <w:pPr>
        <w:jc w:val="center"/>
        <w:rPr>
          <w:rFonts w:ascii="Goudy Type" w:hAnsi="Goudy Type" w:cs="Times New Roman"/>
          <w:i/>
          <w:iCs/>
          <w:sz w:val="20"/>
          <w:szCs w:val="20"/>
        </w:rPr>
      </w:pPr>
      <w:r>
        <w:rPr>
          <w:rFonts w:ascii="Goudy Type" w:hAnsi="Goudy Type" w:cs="Times New Roman"/>
          <w:i/>
          <w:iCs/>
          <w:sz w:val="20"/>
          <w:szCs w:val="20"/>
        </w:rPr>
        <w:lastRenderedPageBreak/>
        <w:t xml:space="preserve">Figure 7: GMM </w:t>
      </w:r>
      <w:r w:rsidR="003B0FE9">
        <w:rPr>
          <w:rFonts w:ascii="Goudy Type" w:hAnsi="Goudy Type" w:cs="Times New Roman"/>
          <w:i/>
          <w:iCs/>
          <w:sz w:val="20"/>
          <w:szCs w:val="20"/>
        </w:rPr>
        <w:t>anomaly detection graph</w:t>
      </w:r>
    </w:p>
    <w:p w14:paraId="6429211C" w14:textId="77777777" w:rsidR="003B0FE9" w:rsidRPr="00F71216" w:rsidRDefault="003B0FE9" w:rsidP="00F71216">
      <w:pPr>
        <w:jc w:val="center"/>
        <w:rPr>
          <w:rFonts w:ascii="Goudy Type" w:hAnsi="Goudy Type" w:cs="Times New Roman"/>
          <w:i/>
          <w:iCs/>
          <w:sz w:val="20"/>
          <w:szCs w:val="20"/>
        </w:rPr>
      </w:pPr>
    </w:p>
    <w:p w14:paraId="466ABC82" w14:textId="70D26620" w:rsidR="00270D04" w:rsidRPr="002B15BD" w:rsidRDefault="00270D04" w:rsidP="002B15BD">
      <w:pPr>
        <w:pStyle w:val="ListParagraph"/>
        <w:numPr>
          <w:ilvl w:val="0"/>
          <w:numId w:val="35"/>
        </w:numPr>
        <w:rPr>
          <w:rFonts w:ascii="Goudy Type" w:hAnsi="Goudy Type" w:cs="Times New Roman"/>
        </w:rPr>
      </w:pPr>
      <w:r w:rsidRPr="002B15BD">
        <w:rPr>
          <w:rFonts w:ascii="Goudy Type" w:hAnsi="Goudy Type" w:cs="Times New Roman"/>
        </w:rPr>
        <w:t>Graph</w:t>
      </w:r>
      <w:r w:rsidRPr="002B15BD">
        <w:rPr>
          <w:rFonts w:ascii="Goudy Type" w:hAnsi="Goudy Type" w:cs="Times New Roman"/>
        </w:rPr>
        <w:noBreakHyphen/>
        <w:t>Based Learning: node2vec Graph Embeddings</w:t>
      </w:r>
    </w:p>
    <w:p w14:paraId="1C03267D" w14:textId="3227D389" w:rsidR="00270D04" w:rsidRPr="00270D04" w:rsidRDefault="00270D04" w:rsidP="007021B3">
      <w:pPr>
        <w:ind w:firstLine="360"/>
        <w:rPr>
          <w:rFonts w:ascii="Goudy Type" w:hAnsi="Goudy Type" w:cs="Times New Roman"/>
        </w:rPr>
      </w:pPr>
      <w:r w:rsidRPr="00270D04">
        <w:rPr>
          <w:rFonts w:ascii="Goudy Type" w:hAnsi="Goudy Type" w:cs="Times New Roman"/>
        </w:rPr>
        <w:t>Graph embeddings map nodes in a network to low</w:t>
      </w:r>
      <w:r w:rsidRPr="00270D04">
        <w:rPr>
          <w:rFonts w:ascii="Goudy Type" w:hAnsi="Goudy Type" w:cs="Times New Roman"/>
        </w:rPr>
        <w:noBreakHyphen/>
        <w:t>dimensional vectors that preserve structural and (optionally) semantic proximity. The resulting representations let standard machine</w:t>
      </w:r>
      <w:r w:rsidRPr="00270D04">
        <w:rPr>
          <w:rFonts w:ascii="Goudy Type" w:hAnsi="Goudy Type" w:cs="Times New Roman"/>
        </w:rPr>
        <w:noBreakHyphen/>
        <w:t xml:space="preserve">learning models operate on graphs without bespoke kernels or combinatorial features. </w:t>
      </w:r>
      <w:r w:rsidR="002B15BD">
        <w:rPr>
          <w:rFonts w:ascii="Goudy Type" w:hAnsi="Goudy Type" w:cs="Times New Roman"/>
          <w:i/>
          <w:iCs/>
        </w:rPr>
        <w:t>N</w:t>
      </w:r>
      <w:r w:rsidRPr="00270D04">
        <w:rPr>
          <w:rFonts w:ascii="Goudy Type" w:hAnsi="Goudy Type" w:cs="Times New Roman"/>
          <w:i/>
          <w:iCs/>
        </w:rPr>
        <w:t>ode2</w:t>
      </w:r>
      <w:r w:rsidR="002B15BD">
        <w:rPr>
          <w:rFonts w:ascii="Goudy Type" w:hAnsi="Goudy Type" w:cs="Times New Roman"/>
          <w:i/>
          <w:iCs/>
        </w:rPr>
        <w:t>V</w:t>
      </w:r>
      <w:r w:rsidRPr="00270D04">
        <w:rPr>
          <w:rFonts w:ascii="Goudy Type" w:hAnsi="Goudy Type" w:cs="Times New Roman"/>
          <w:i/>
          <w:iCs/>
        </w:rPr>
        <w:t>ec</w:t>
      </w:r>
      <w:r w:rsidRPr="00270D04">
        <w:rPr>
          <w:rFonts w:ascii="Goudy Type" w:hAnsi="Goudy Type" w:cs="Times New Roman"/>
        </w:rPr>
        <w:t xml:space="preserve"> (Grover &amp; Leskovec, 2016) remains a canonical method thanks to its balance </w:t>
      </w:r>
      <w:r w:rsidR="000172A5" w:rsidRPr="00270D04">
        <w:rPr>
          <w:rFonts w:ascii="Goudy Type" w:hAnsi="Goudy Type" w:cs="Times New Roman"/>
        </w:rPr>
        <w:t>bet</w:t>
      </w:r>
      <w:r w:rsidR="000172A5">
        <w:rPr>
          <w:rFonts w:ascii="Goudy Type" w:hAnsi="Goudy Type" w:cs="Times New Roman"/>
        </w:rPr>
        <w:t>w</w:t>
      </w:r>
      <w:r w:rsidR="000172A5" w:rsidRPr="00270D04">
        <w:rPr>
          <w:rFonts w:ascii="Goudy Type" w:hAnsi="Goudy Type" w:cs="Times New Roman"/>
        </w:rPr>
        <w:t>een</w:t>
      </w:r>
      <w:r w:rsidRPr="00270D04">
        <w:rPr>
          <w:rFonts w:ascii="Goudy Type" w:hAnsi="Goudy Type" w:cs="Times New Roman"/>
        </w:rPr>
        <w:t xml:space="preserve"> local (breadth</w:t>
      </w:r>
      <w:r w:rsidRPr="00270D04">
        <w:rPr>
          <w:rFonts w:ascii="Goudy Type" w:hAnsi="Goudy Type" w:cs="Times New Roman"/>
        </w:rPr>
        <w:noBreakHyphen/>
        <w:t>first) and global (depth</w:t>
      </w:r>
      <w:r w:rsidRPr="00270D04">
        <w:rPr>
          <w:rFonts w:ascii="Goudy Type" w:hAnsi="Goudy Type" w:cs="Times New Roman"/>
        </w:rPr>
        <w:noBreakHyphen/>
        <w:t>first) exploration via biased random walks.</w:t>
      </w:r>
      <w:r w:rsidR="00A538C4" w:rsidRPr="00A538C4">
        <w:rPr>
          <w:rFonts w:ascii="Goudy Type" w:hAnsi="Goudy Type" w:cs="Times New Roman"/>
          <w:vertAlign w:val="superscript"/>
        </w:rPr>
        <w:t>7</w:t>
      </w:r>
    </w:p>
    <w:p w14:paraId="3FE85610" w14:textId="77777777" w:rsidR="00270D04" w:rsidRPr="00270D04" w:rsidRDefault="00270D04" w:rsidP="00270D04">
      <w:pPr>
        <w:rPr>
          <w:rFonts w:ascii="Goudy Type" w:hAnsi="Goudy Type" w:cs="Times New Roman"/>
          <w:i/>
          <w:iCs/>
        </w:rPr>
      </w:pPr>
      <w:r w:rsidRPr="00270D04">
        <w:rPr>
          <w:rFonts w:ascii="Goudy Type" w:hAnsi="Goudy Type" w:cs="Times New Roman"/>
          <w:i/>
          <w:iCs/>
        </w:rPr>
        <w:t>Mathematical Formulation</w:t>
      </w:r>
    </w:p>
    <w:p w14:paraId="22C87C1C" w14:textId="3D063D57" w:rsidR="00D8317A" w:rsidRPr="00D8317A" w:rsidRDefault="00D8317A" w:rsidP="00D8317A">
      <w:pPr>
        <w:pStyle w:val="FirstParagraph"/>
        <w:ind w:firstLine="720"/>
        <w:rPr>
          <w:rFonts w:ascii="Goudy Type" w:hAnsi="Goudy Type"/>
        </w:rPr>
      </w:pPr>
      <w:bookmarkStart w:id="8" w:name="mathematical-description-of-node2vec"/>
      <w:r w:rsidRPr="00D8317A">
        <w:rPr>
          <w:rFonts w:ascii="Goudy Type" w:hAnsi="Goudy Type"/>
        </w:rPr>
        <w:t xml:space="preserve">Node2Vec is a framework for learning continuous feature representations of nodes in a graph </w:t>
      </w:r>
      <m:oMath>
        <m:r>
          <w:rPr>
            <w:rFonts w:ascii="Cambria Math" w:hAnsi="Cambria Math"/>
          </w:rPr>
          <m:t>G</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E</m:t>
        </m:r>
        <m:r>
          <m:rPr>
            <m:sty m:val="p"/>
          </m:rPr>
          <w:rPr>
            <w:rFonts w:ascii="Cambria Math" w:hAnsi="Cambria Math"/>
          </w:rPr>
          <m:t>)</m:t>
        </m:r>
      </m:oMath>
      <w:r w:rsidRPr="00D8317A">
        <w:rPr>
          <w:rFonts w:ascii="Goudy Type" w:hAnsi="Goudy Type"/>
        </w:rPr>
        <w:t xml:space="preserve">. The goal is to learn a mapping </w:t>
      </w:r>
      <m:oMath>
        <m:r>
          <w:rPr>
            <w:rFonts w:ascii="Cambria Math" w:hAnsi="Cambria Math"/>
          </w:rPr>
          <m:t>f</m:t>
        </m:r>
        <m:r>
          <m:rPr>
            <m:sty m:val="p"/>
          </m:rPr>
          <w:rPr>
            <w:rFonts w:ascii="Cambria Math" w:hAnsi="Cambria Math"/>
          </w:rPr>
          <m:t>:</m:t>
        </m:r>
        <m:r>
          <w:rPr>
            <w:rFonts w:ascii="Cambria Math" w:hAnsi="Cambria Math"/>
          </w:rPr>
          <m:t>V</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D8317A">
        <w:rPr>
          <w:rFonts w:ascii="Goudy Type" w:hAnsi="Goudy Type"/>
        </w:rPr>
        <w:t xml:space="preserve"> that embeds each node into a </w:t>
      </w:r>
      <m:oMath>
        <m:r>
          <w:rPr>
            <w:rFonts w:ascii="Cambria Math" w:hAnsi="Cambria Math"/>
          </w:rPr>
          <m:t>d</m:t>
        </m:r>
      </m:oMath>
      <w:r w:rsidRPr="00D8317A">
        <w:rPr>
          <w:rFonts w:ascii="Goudy Type" w:hAnsi="Goudy Type"/>
        </w:rPr>
        <w:t>-dimensional vector space, such that nodes with similar network neighborhoods are embedded closely together.</w:t>
      </w:r>
    </w:p>
    <w:p w14:paraId="004E055C" w14:textId="77777777" w:rsidR="00D8317A" w:rsidRPr="00D8317A" w:rsidRDefault="00D8317A" w:rsidP="00D8317A">
      <w:pPr>
        <w:pStyle w:val="BodyText"/>
        <w:rPr>
          <w:rFonts w:ascii="Goudy Type" w:hAnsi="Goudy Type"/>
        </w:rPr>
      </w:pPr>
      <w:r w:rsidRPr="00D8317A">
        <w:rPr>
          <w:rFonts w:ascii="Goudy Type" w:hAnsi="Goudy Type"/>
        </w:rPr>
        <w:t>The objective function is based on the Skip-gram model and aims to maximize the likelihood of preserving sampled network neighborhoods:</w:t>
      </w:r>
    </w:p>
    <w:p w14:paraId="4C303CF7" w14:textId="77777777" w:rsidR="00D8317A" w:rsidRPr="00D8317A" w:rsidRDefault="009B2048" w:rsidP="00D8317A">
      <w:pPr>
        <w:pStyle w:val="BodyText"/>
        <w:rPr>
          <w:rFonts w:ascii="Goudy Type" w:hAnsi="Goudy Type"/>
        </w:rPr>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f</m:t>
              </m:r>
            </m:lim>
          </m:limLow>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V</m:t>
              </m:r>
            </m:sub>
            <m:sup>
              <m:r>
                <w:rPr>
                  <w:rFonts w:ascii="Cambria Math" w:hAnsi="Cambria Math"/>
                </w:rPr>
                <m:t>​</m:t>
              </m:r>
            </m:sup>
            <m:e>
              <m:r>
                <m:rPr>
                  <m:sty m:val="p"/>
                </m:rPr>
                <w:rPr>
                  <w:rFonts w:ascii="Cambria Math" w:hAnsi="Cambria Math"/>
                </w:rPr>
                <m:t>log</m:t>
              </m:r>
            </m:e>
          </m:nary>
          <m:r>
            <m:rPr>
              <m:sty m:val="p"/>
            </m:rPr>
            <w:rPr>
              <w:rFonts w:ascii="Cambria Math" w:hAnsi="Cambria Math"/>
            </w:rPr>
            <m:t>Pr(</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oMath>
      </m:oMathPara>
    </w:p>
    <w:p w14:paraId="719F9F74" w14:textId="77777777" w:rsidR="00D8317A" w:rsidRPr="00D8317A" w:rsidRDefault="00D8317A" w:rsidP="00D8317A">
      <w:pPr>
        <w:pStyle w:val="FirstParagraph"/>
        <w:rPr>
          <w:rFonts w:ascii="Goudy Type" w:hAnsi="Goudy Type"/>
        </w:rPr>
      </w:pPr>
      <w:r w:rsidRPr="00D8317A">
        <w:rPr>
          <w:rFonts w:ascii="Goudy Type" w:hAnsi="Goudy Type"/>
        </w:rPr>
        <w:t xml:space="preserve">where </w:t>
      </w:r>
      <m:oMath>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oMath>
      <w:r w:rsidRPr="00D8317A">
        <w:rPr>
          <w:rFonts w:ascii="Goudy Type" w:hAnsi="Goudy Type"/>
        </w:rPr>
        <w:t xml:space="preserve"> is the neighborhood of node </w:t>
      </w:r>
      <m:oMath>
        <m:r>
          <w:rPr>
            <w:rFonts w:ascii="Cambria Math" w:hAnsi="Cambria Math"/>
          </w:rPr>
          <m:t>u</m:t>
        </m:r>
      </m:oMath>
      <w:r w:rsidRPr="00D8317A">
        <w:rPr>
          <w:rFonts w:ascii="Goudy Type" w:hAnsi="Goudy Type"/>
        </w:rPr>
        <w:t xml:space="preserve">, sampled using strategy </w:t>
      </w:r>
      <m:oMath>
        <m:r>
          <w:rPr>
            <w:rFonts w:ascii="Cambria Math" w:hAnsi="Cambria Math"/>
          </w:rPr>
          <m:t>S</m:t>
        </m:r>
      </m:oMath>
      <w:r w:rsidRPr="00D8317A">
        <w:rPr>
          <w:rFonts w:ascii="Goudy Type" w:hAnsi="Goudy Type"/>
        </w:rPr>
        <w:t xml:space="preserve">, and </w:t>
      </w:r>
      <m:oMath>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D8317A">
        <w:rPr>
          <w:rFonts w:ascii="Goudy Type" w:hAnsi="Goudy Type"/>
        </w:rPr>
        <w:t xml:space="preserve"> is the embedding of node </w:t>
      </w:r>
      <m:oMath>
        <m:r>
          <w:rPr>
            <w:rFonts w:ascii="Cambria Math" w:hAnsi="Cambria Math"/>
          </w:rPr>
          <m:t>u</m:t>
        </m:r>
      </m:oMath>
      <w:r w:rsidRPr="00D8317A">
        <w:rPr>
          <w:rFonts w:ascii="Goudy Type" w:hAnsi="Goudy Type"/>
        </w:rPr>
        <w:t>.</w:t>
      </w:r>
    </w:p>
    <w:p w14:paraId="13B5178F" w14:textId="77777777" w:rsidR="00D8317A" w:rsidRPr="00D8317A" w:rsidRDefault="00D8317A" w:rsidP="00D8317A">
      <w:pPr>
        <w:pStyle w:val="BodyText"/>
        <w:rPr>
          <w:rFonts w:ascii="Goudy Type" w:hAnsi="Goudy Type"/>
        </w:rPr>
      </w:pPr>
      <w:r w:rsidRPr="00D8317A">
        <w:rPr>
          <w:rFonts w:ascii="Goudy Type" w:hAnsi="Goudy Type"/>
        </w:rPr>
        <w:lastRenderedPageBreak/>
        <w:t>Assuming conditional independence and symmetry, the conditional likelihood is factorized as:</w:t>
      </w:r>
    </w:p>
    <w:p w14:paraId="25558A83" w14:textId="77777777" w:rsidR="00D8317A" w:rsidRPr="00D8317A" w:rsidRDefault="00D8317A" w:rsidP="00D8317A">
      <w:pPr>
        <w:pStyle w:val="BodyText"/>
        <w:rPr>
          <w:rFonts w:ascii="Goudy Type" w:hAnsi="Goudy Type"/>
        </w:rPr>
      </w:pPr>
      <m:oMathPara>
        <m:oMathParaPr>
          <m:jc m:val="center"/>
        </m:oMathParaPr>
        <m:oMath>
          <m:r>
            <m:rPr>
              <m:sty m:val="p"/>
            </m:rPr>
            <w:rPr>
              <w:rFonts w:ascii="Cambria Math" w:hAnsi="Cambria Math"/>
            </w:rPr>
            <m:t>Pr(</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sub>
            <m:sup>
              <m:r>
                <w:rPr>
                  <w:rFonts w:ascii="Cambria Math" w:hAnsi="Cambria Math"/>
                </w:rPr>
                <m:t>​</m:t>
              </m:r>
            </m:sup>
            <m:e>
              <m:r>
                <m:rPr>
                  <m:sty m:val="p"/>
                </m:rPr>
                <w:rPr>
                  <w:rFonts w:ascii="Cambria Math" w:hAnsi="Cambria Math"/>
                </w:rPr>
                <m:t>Pr</m:t>
              </m:r>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oMath>
      </m:oMathPara>
    </w:p>
    <w:p w14:paraId="5DAF9AF4" w14:textId="77777777" w:rsidR="00D8317A" w:rsidRPr="00D8317A" w:rsidRDefault="00D8317A" w:rsidP="00D8317A">
      <w:pPr>
        <w:pStyle w:val="FirstParagraph"/>
        <w:rPr>
          <w:rFonts w:ascii="Goudy Type" w:hAnsi="Goudy Type"/>
        </w:rPr>
      </w:pPr>
      <w:r w:rsidRPr="00D8317A">
        <w:rPr>
          <w:rFonts w:ascii="Goudy Type" w:hAnsi="Goudy Type"/>
        </w:rPr>
        <w:t>with:</w:t>
      </w:r>
    </w:p>
    <w:p w14:paraId="34D87AE7" w14:textId="77777777" w:rsidR="00D8317A" w:rsidRPr="00D8317A" w:rsidRDefault="00D8317A" w:rsidP="00D8317A">
      <w:pPr>
        <w:pStyle w:val="BodyText"/>
        <w:rPr>
          <w:rFonts w:ascii="Goudy Type" w:hAnsi="Goudy Type"/>
        </w:rPr>
      </w:pPr>
      <m:oMathPara>
        <m:oMathParaPr>
          <m:jc m:val="center"/>
        </m:oMathParaPr>
        <m:oMath>
          <m:r>
            <m:rPr>
              <m:sty m:val="p"/>
            </m:rPr>
            <w:rPr>
              <w:rFonts w:ascii="Cambria Math" w:hAnsi="Cambria Math"/>
            </w:rPr>
            <m:t>Pr(</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exp(</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num>
            <m:den>
              <m:nary>
                <m:naryPr>
                  <m:chr m:val="∑"/>
                  <m:limLoc m:val="undOvr"/>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V</m:t>
                  </m:r>
                </m:sub>
                <m:sup>
                  <m:r>
                    <w:rPr>
                      <w:rFonts w:ascii="Cambria Math" w:hAnsi="Cambria Math"/>
                    </w:rPr>
                    <m:t>​</m:t>
                  </m:r>
                </m:sup>
                <m:e>
                  <m:r>
                    <m:rPr>
                      <m:sty m:val="p"/>
                    </m:rPr>
                    <w:rPr>
                      <w:rFonts w:ascii="Cambria Math" w:hAnsi="Cambria Math"/>
                    </w:rPr>
                    <m:t>exp</m:t>
                  </m:r>
                </m:e>
              </m:nary>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den>
          </m:f>
        </m:oMath>
      </m:oMathPara>
    </w:p>
    <w:p w14:paraId="6FEFB7D9" w14:textId="77777777" w:rsidR="00D8317A" w:rsidRPr="00D8317A" w:rsidRDefault="00D8317A" w:rsidP="00D8317A">
      <w:pPr>
        <w:pStyle w:val="FirstParagraph"/>
        <w:rPr>
          <w:rFonts w:ascii="Goudy Type" w:hAnsi="Goudy Type"/>
        </w:rPr>
      </w:pPr>
      <w:r w:rsidRPr="00D8317A">
        <w:rPr>
          <w:rFonts w:ascii="Goudy Type" w:hAnsi="Goudy Type"/>
        </w:rPr>
        <w:t>Thus, the optimization simplifies to:</w:t>
      </w:r>
    </w:p>
    <w:p w14:paraId="5A6CE80E" w14:textId="77777777" w:rsidR="00D8317A" w:rsidRPr="00D8317A" w:rsidRDefault="009B2048" w:rsidP="00D8317A">
      <w:pPr>
        <w:pStyle w:val="BodyText"/>
        <w:rPr>
          <w:rFonts w:ascii="Goudy Type" w:hAnsi="Goudy Type"/>
        </w:rPr>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f</m:t>
              </m:r>
            </m:lim>
          </m:limLow>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V</m:t>
              </m:r>
            </m:sub>
            <m:sup>
              <m:r>
                <w:rPr>
                  <w:rFonts w:ascii="Cambria Math" w:hAnsi="Cambria Math"/>
                </w:rPr>
                <m:t>​</m:t>
              </m:r>
            </m:sup>
            <m:e>
              <m:d>
                <m:dPr>
                  <m:begChr m:val="["/>
                  <m:endChr m:val="]"/>
                  <m:ctrlPr>
                    <w:rPr>
                      <w:rFonts w:ascii="Cambria Math" w:hAnsi="Cambria Math"/>
                    </w:rPr>
                  </m:ctrlPr>
                </m:dPr>
                <m:e>
                  <m:r>
                    <m:rPr>
                      <m:sty m:val="p"/>
                    </m:rPr>
                    <w:rPr>
                      <w:rFonts w:ascii="Cambria Math" w:hAnsi="Cambria Math"/>
                    </w:rPr>
                    <m:t>-</m:t>
                  </m:r>
                  <m:r>
                    <m:rPr>
                      <m:sty m:val="p"/>
                    </m:rP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u</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sub>
                    <m:sup>
                      <m:r>
                        <w:rPr>
                          <w:rFonts w:ascii="Cambria Math" w:hAnsi="Cambria Math"/>
                        </w:rPr>
                        <m:t>​</m:t>
                      </m:r>
                    </m:sup>
                    <m:e>
                      <m:r>
                        <w:rPr>
                          <w:rFonts w:ascii="Cambria Math" w:hAnsi="Cambria Math"/>
                        </w:rPr>
                        <m:t>f</m:t>
                      </m:r>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e>
              </m:d>
            </m:e>
          </m:nary>
        </m:oMath>
      </m:oMathPara>
    </w:p>
    <w:p w14:paraId="1F0F5467" w14:textId="77777777" w:rsidR="00D8317A" w:rsidRPr="00D8317A" w:rsidRDefault="00D8317A" w:rsidP="00D8317A">
      <w:pPr>
        <w:pStyle w:val="FirstParagraph"/>
        <w:rPr>
          <w:rFonts w:ascii="Goudy Type" w:hAnsi="Goudy Type"/>
        </w:rPr>
      </w:pPr>
      <w:r w:rsidRPr="00D8317A">
        <w:rPr>
          <w:rFonts w:ascii="Goudy Type" w:hAnsi="Goudy Type"/>
        </w:rPr>
        <w:t xml:space="preserve">where </w:t>
      </w:r>
      <m:oMath>
        <m:sSub>
          <m:sSubPr>
            <m:ctrlPr>
              <w:rPr>
                <w:rFonts w:ascii="Cambria Math" w:hAnsi="Cambria Math"/>
              </w:rPr>
            </m:ctrlPr>
          </m:sSubPr>
          <m:e>
            <m:r>
              <w:rPr>
                <w:rFonts w:ascii="Cambria Math" w:hAnsi="Cambria Math"/>
              </w:rPr>
              <m:t>Z</m:t>
            </m:r>
          </m:e>
          <m:sub>
            <m:r>
              <w:rPr>
                <w:rFonts w:ascii="Cambria Math" w:hAnsi="Cambria Math"/>
              </w:rPr>
              <m:t>u</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V</m:t>
            </m:r>
          </m:sub>
          <m:sup>
            <m:r>
              <w:rPr>
                <w:rFonts w:ascii="Cambria Math" w:hAnsi="Cambria Math"/>
              </w:rPr>
              <m:t>​</m:t>
            </m:r>
          </m:sup>
          <m:e>
            <m:r>
              <m:rPr>
                <m:sty m:val="p"/>
              </m:rPr>
              <w:rPr>
                <w:rFonts w:ascii="Cambria Math" w:hAnsi="Cambria Math"/>
              </w:rPr>
              <m:t>exp</m:t>
            </m:r>
          </m:e>
        </m:nary>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u</m:t>
        </m:r>
        <m:r>
          <m:rPr>
            <m:sty m:val="p"/>
          </m:rPr>
          <w:rPr>
            <w:rFonts w:ascii="Cambria Math" w:hAnsi="Cambria Math"/>
          </w:rPr>
          <m:t>))</m:t>
        </m:r>
      </m:oMath>
      <w:r w:rsidRPr="00D8317A">
        <w:rPr>
          <w:rFonts w:ascii="Goudy Type" w:hAnsi="Goudy Type"/>
        </w:rPr>
        <w:t xml:space="preserve"> is approximated using negative sampling for tractability.</w:t>
      </w:r>
    </w:p>
    <w:p w14:paraId="66340F2B" w14:textId="07C55C9C" w:rsidR="00D8317A" w:rsidRPr="00D8317A" w:rsidRDefault="00D8317A" w:rsidP="00D8317A">
      <w:pPr>
        <w:ind w:firstLine="720"/>
        <w:rPr>
          <w:rFonts w:ascii="Goudy Type" w:hAnsi="Goudy Type"/>
        </w:rPr>
      </w:pPr>
      <w:bookmarkStart w:id="9" w:name="how-the-algorithm-works"/>
      <w:bookmarkEnd w:id="8"/>
      <w:r w:rsidRPr="00D8317A">
        <w:rPr>
          <w:rFonts w:ascii="Goudy Type" w:hAnsi="Goudy Type"/>
        </w:rPr>
        <w:t xml:space="preserve">Node2Vec builds on this objective by defining a biased random walk mechanism to generate </w:t>
      </w:r>
      <m:oMath>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u</m:t>
        </m:r>
        <m:r>
          <m:rPr>
            <m:sty m:val="p"/>
          </m:rPr>
          <w:rPr>
            <w:rFonts w:ascii="Cambria Math" w:hAnsi="Cambria Math"/>
          </w:rPr>
          <m:t>)</m:t>
        </m:r>
      </m:oMath>
      <w:r w:rsidRPr="00D8317A">
        <w:rPr>
          <w:rFonts w:ascii="Goudy Type" w:hAnsi="Goudy Type"/>
        </w:rPr>
        <w:t>, allowing flexible interpolation between BFS (favoring local neighborhoods) and DFS (favoring far-away nodes). This flexibility enables the algorithm to capture both homophily and structural equivalence in the embeddings.</w:t>
      </w:r>
    </w:p>
    <w:p w14:paraId="7636CEA4" w14:textId="77777777" w:rsidR="00D8317A" w:rsidRPr="00D8317A" w:rsidRDefault="00D8317A" w:rsidP="00D8317A">
      <w:pPr>
        <w:pStyle w:val="BodyText"/>
        <w:ind w:firstLine="720"/>
        <w:rPr>
          <w:rFonts w:ascii="Goudy Type" w:hAnsi="Goudy Type"/>
        </w:rPr>
      </w:pPr>
      <w:r w:rsidRPr="00D8317A">
        <w:rPr>
          <w:rFonts w:ascii="Goudy Type" w:hAnsi="Goudy Type"/>
        </w:rPr>
        <w:t xml:space="preserve">For a given node </w:t>
      </w:r>
      <m:oMath>
        <m:r>
          <w:rPr>
            <w:rFonts w:ascii="Cambria Math" w:hAnsi="Cambria Math"/>
          </w:rPr>
          <m:t>u</m:t>
        </m:r>
      </m:oMath>
      <w:r w:rsidRPr="00D8317A">
        <w:rPr>
          <w:rFonts w:ascii="Goudy Type" w:hAnsi="Goudy Type"/>
        </w:rPr>
        <w:t xml:space="preserve">, node2vec simulates multiple biased random walks of length </w:t>
      </w:r>
      <m:oMath>
        <m:r>
          <w:rPr>
            <w:rFonts w:ascii="Cambria Math" w:hAnsi="Cambria Math"/>
          </w:rPr>
          <m:t>l</m:t>
        </m:r>
      </m:oMath>
      <w:r w:rsidRPr="00D8317A">
        <w:rPr>
          <w:rFonts w:ascii="Goudy Type" w:hAnsi="Goudy Type"/>
        </w:rPr>
        <w:t>, each generating a sequence of nodes. These sequences are treated analogously to sentences in NLP, and the Skip-gram model is used to learn node embeddings from them.</w:t>
      </w:r>
    </w:p>
    <w:p w14:paraId="2FA26A9B" w14:textId="77777777" w:rsidR="00D8317A" w:rsidRPr="00D8317A" w:rsidRDefault="00D8317A" w:rsidP="00D8317A">
      <w:pPr>
        <w:pStyle w:val="BodyText"/>
        <w:rPr>
          <w:rFonts w:ascii="Goudy Type" w:hAnsi="Goudy Type"/>
        </w:rPr>
      </w:pPr>
      <w:r w:rsidRPr="00D8317A">
        <w:rPr>
          <w:rFonts w:ascii="Goudy Type" w:hAnsi="Goudy Type"/>
        </w:rPr>
        <w:lastRenderedPageBreak/>
        <w:t xml:space="preserve">The transition probability </w:t>
      </w:r>
      <m:oMath>
        <m:sSub>
          <m:sSubPr>
            <m:ctrlPr>
              <w:rPr>
                <w:rFonts w:ascii="Cambria Math" w:hAnsi="Cambria Math"/>
              </w:rPr>
            </m:ctrlPr>
          </m:sSubPr>
          <m:e>
            <m:r>
              <w:rPr>
                <w:rFonts w:ascii="Cambria Math" w:hAnsi="Cambria Math"/>
              </w:rPr>
              <m:t>π</m:t>
            </m:r>
          </m:e>
          <m:sub>
            <m:r>
              <w:rPr>
                <w:rFonts w:ascii="Cambria Math" w:hAnsi="Cambria Math"/>
              </w:rPr>
              <m:t>vx</m:t>
            </m:r>
          </m:sub>
        </m:sSub>
      </m:oMath>
      <w:r w:rsidRPr="00D8317A">
        <w:rPr>
          <w:rFonts w:ascii="Goudy Type" w:hAnsi="Goudy Type"/>
        </w:rPr>
        <w:t xml:space="preserve"> from current node </w:t>
      </w:r>
      <m:oMath>
        <m:r>
          <w:rPr>
            <w:rFonts w:ascii="Cambria Math" w:hAnsi="Cambria Math"/>
          </w:rPr>
          <m:t>v</m:t>
        </m:r>
      </m:oMath>
      <w:r w:rsidRPr="00D8317A">
        <w:rPr>
          <w:rFonts w:ascii="Goudy Type" w:hAnsi="Goudy Type"/>
        </w:rPr>
        <w:t xml:space="preserve"> to node </w:t>
      </w:r>
      <m:oMath>
        <m:r>
          <w:rPr>
            <w:rFonts w:ascii="Cambria Math" w:hAnsi="Cambria Math"/>
          </w:rPr>
          <m:t>x</m:t>
        </m:r>
      </m:oMath>
      <w:r w:rsidRPr="00D8317A">
        <w:rPr>
          <w:rFonts w:ascii="Goudy Type" w:hAnsi="Goudy Type"/>
        </w:rPr>
        <w:t xml:space="preserve"> is defined as:</w:t>
      </w:r>
    </w:p>
    <w:p w14:paraId="04E08E0F" w14:textId="77777777" w:rsidR="00D8317A" w:rsidRPr="00D8317A" w:rsidRDefault="009B2048" w:rsidP="00D8317A">
      <w:pPr>
        <w:pStyle w:val="BodyText"/>
        <w:rPr>
          <w:rFonts w:ascii="Goudy Type" w:hAnsi="Goudy Type"/>
        </w:rPr>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vx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pq</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vx</m:t>
              </m:r>
            </m:sub>
          </m:sSub>
        </m:oMath>
      </m:oMathPara>
    </w:p>
    <w:p w14:paraId="35B68F72" w14:textId="77777777" w:rsidR="00D8317A" w:rsidRPr="00D8317A" w:rsidRDefault="00D8317A" w:rsidP="00D8317A">
      <w:pPr>
        <w:pStyle w:val="FirstParagraph"/>
        <w:rPr>
          <w:rFonts w:ascii="Goudy Type" w:hAnsi="Goudy Type"/>
        </w:rPr>
      </w:pPr>
      <w:r w:rsidRPr="00D8317A">
        <w:rPr>
          <w:rFonts w:ascii="Goudy Type" w:hAnsi="Goudy Type"/>
        </w:rPr>
        <w:t>where:</w:t>
      </w:r>
    </w:p>
    <w:p w14:paraId="37A9D285" w14:textId="77777777" w:rsidR="00D8317A" w:rsidRPr="00D8317A" w:rsidRDefault="00D8317A" w:rsidP="00D8317A">
      <w:pPr>
        <w:pStyle w:val="Compact"/>
        <w:numPr>
          <w:ilvl w:val="0"/>
          <w:numId w:val="2"/>
        </w:numPr>
        <w:rPr>
          <w:rFonts w:ascii="Goudy Type" w:hAnsi="Goudy Type"/>
        </w:rPr>
      </w:pPr>
      <m:oMath>
        <m:r>
          <w:rPr>
            <w:rFonts w:ascii="Cambria Math" w:hAnsi="Cambria Math"/>
          </w:rPr>
          <m:t>t</m:t>
        </m:r>
      </m:oMath>
      <w:r w:rsidRPr="00D8317A">
        <w:rPr>
          <w:rFonts w:ascii="Goudy Type" w:hAnsi="Goudy Type"/>
        </w:rPr>
        <w:t xml:space="preserve"> is the previous node before </w:t>
      </w:r>
      <m:oMath>
        <m:r>
          <w:rPr>
            <w:rFonts w:ascii="Cambria Math" w:hAnsi="Cambria Math"/>
          </w:rPr>
          <m:t>v</m:t>
        </m:r>
      </m:oMath>
      <w:r w:rsidRPr="00D8317A">
        <w:rPr>
          <w:rFonts w:ascii="Goudy Type" w:hAnsi="Goudy Type"/>
        </w:rPr>
        <w:t xml:space="preserve"> in the walk.</w:t>
      </w:r>
    </w:p>
    <w:p w14:paraId="08FE0472" w14:textId="77777777" w:rsidR="00D8317A" w:rsidRPr="00D8317A" w:rsidRDefault="009B2048" w:rsidP="00D8317A">
      <w:pPr>
        <w:pStyle w:val="Compact"/>
        <w:numPr>
          <w:ilvl w:val="0"/>
          <w:numId w:val="2"/>
        </w:numPr>
        <w:rPr>
          <w:rFonts w:ascii="Goudy Type" w:hAnsi="Goudy Type"/>
        </w:rPr>
      </w:pPr>
      <m:oMath>
        <m:sSub>
          <m:sSubPr>
            <m:ctrlPr>
              <w:rPr>
                <w:rFonts w:ascii="Cambria Math" w:hAnsi="Cambria Math"/>
              </w:rPr>
            </m:ctrlPr>
          </m:sSubPr>
          <m:e>
            <m:r>
              <w:rPr>
                <w:rFonts w:ascii="Cambria Math" w:hAnsi="Cambria Math"/>
              </w:rPr>
              <m:t>w</m:t>
            </m:r>
          </m:e>
          <m:sub>
            <m:r>
              <w:rPr>
                <w:rFonts w:ascii="Cambria Math" w:hAnsi="Cambria Math"/>
              </w:rPr>
              <m:t>vx</m:t>
            </m:r>
          </m:sub>
        </m:sSub>
      </m:oMath>
      <w:r w:rsidR="00D8317A" w:rsidRPr="00D8317A">
        <w:rPr>
          <w:rFonts w:ascii="Goudy Type" w:hAnsi="Goudy Type"/>
        </w:rPr>
        <w:t xml:space="preserve"> is the edge weight (1 for unweighted graphs).</w:t>
      </w:r>
    </w:p>
    <w:p w14:paraId="13FD51DF" w14:textId="77777777" w:rsidR="00D8317A" w:rsidRPr="00D8317A" w:rsidRDefault="009B2048" w:rsidP="00D8317A">
      <w:pPr>
        <w:pStyle w:val="Compact"/>
        <w:numPr>
          <w:ilvl w:val="0"/>
          <w:numId w:val="2"/>
        </w:numPr>
        <w:rPr>
          <w:rFonts w:ascii="Goudy Type" w:hAnsi="Goudy Type"/>
        </w:rPr>
      </w:pPr>
      <m:oMath>
        <m:sSub>
          <m:sSubPr>
            <m:ctrlPr>
              <w:rPr>
                <w:rFonts w:ascii="Cambria Math" w:hAnsi="Cambria Math"/>
              </w:rPr>
            </m:ctrlPr>
          </m:sSubPr>
          <m:e>
            <m:r>
              <w:rPr>
                <w:rFonts w:ascii="Cambria Math" w:hAnsi="Cambria Math"/>
              </w:rPr>
              <m:t>α</m:t>
            </m:r>
          </m:e>
          <m:sub>
            <m:r>
              <w:rPr>
                <w:rFonts w:ascii="Cambria Math" w:hAnsi="Cambria Math"/>
              </w:rPr>
              <m:t>pq</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00D8317A" w:rsidRPr="00D8317A">
        <w:rPr>
          <w:rFonts w:ascii="Goudy Type" w:hAnsi="Goudy Type"/>
        </w:rPr>
        <w:t xml:space="preserve"> is a bias based on the shortest path distance </w:t>
      </w:r>
      <m:oMath>
        <m:sSub>
          <m:sSubPr>
            <m:ctrlPr>
              <w:rPr>
                <w:rFonts w:ascii="Cambria Math" w:hAnsi="Cambria Math"/>
              </w:rPr>
            </m:ctrlPr>
          </m:sSubPr>
          <m:e>
            <m:r>
              <w:rPr>
                <w:rFonts w:ascii="Cambria Math" w:hAnsi="Cambria Math"/>
              </w:rPr>
              <m:t>d</m:t>
            </m:r>
          </m:e>
          <m:sub>
            <m:r>
              <w:rPr>
                <w:rFonts w:ascii="Cambria Math" w:hAnsi="Cambria Math"/>
              </w:rPr>
              <m:t>tx</m:t>
            </m:r>
          </m:sub>
        </m:sSub>
      </m:oMath>
      <w:r w:rsidR="00D8317A" w:rsidRPr="00D8317A">
        <w:rPr>
          <w:rFonts w:ascii="Goudy Type" w:hAnsi="Goudy Type"/>
        </w:rPr>
        <w:t xml:space="preserve"> from node </w:t>
      </w:r>
      <m:oMath>
        <m:r>
          <w:rPr>
            <w:rFonts w:ascii="Cambria Math" w:hAnsi="Cambria Math"/>
          </w:rPr>
          <m:t>t</m:t>
        </m:r>
      </m:oMath>
      <w:r w:rsidR="00D8317A" w:rsidRPr="00D8317A">
        <w:rPr>
          <w:rFonts w:ascii="Goudy Type" w:hAnsi="Goudy Type"/>
        </w:rPr>
        <w:t xml:space="preserve"> to </w:t>
      </w:r>
      <m:oMath>
        <m:r>
          <w:rPr>
            <w:rFonts w:ascii="Cambria Math" w:hAnsi="Cambria Math"/>
          </w:rPr>
          <m:t>x</m:t>
        </m:r>
      </m:oMath>
      <w:r w:rsidR="00D8317A" w:rsidRPr="00D8317A">
        <w:rPr>
          <w:rFonts w:ascii="Goudy Type" w:hAnsi="Goudy Type"/>
        </w:rPr>
        <w:t>:</w:t>
      </w:r>
    </w:p>
    <w:p w14:paraId="783AA449" w14:textId="77777777" w:rsidR="00D8317A" w:rsidRPr="00D8317A" w:rsidRDefault="009B2048" w:rsidP="00D8317A">
      <w:pPr>
        <w:pStyle w:val="FirstParagraph"/>
        <w:rPr>
          <w:rFonts w:ascii="Goudy Type" w:hAnsi="Goudy Type"/>
        </w:rPr>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pq</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p</m:t>
                        </m:r>
                      </m:den>
                    </m:f>
                  </m:e>
                  <m:e>
                    <m:r>
                      <m:rPr>
                        <m:nor/>
                      </m:rPr>
                      <w:rPr>
                        <w:rFonts w:ascii="Goudy Type" w:hAnsi="Goudy Type"/>
                      </w:rPr>
                      <m:t xml:space="preserve">if </m:t>
                    </m:r>
                    <m:sSub>
                      <m:sSubPr>
                        <m:ctrlPr>
                          <w:rPr>
                            <w:rFonts w:ascii="Cambria Math" w:hAnsi="Cambria Math"/>
                          </w:rPr>
                        </m:ctrlPr>
                      </m:sSubPr>
                      <m:e>
                        <m:r>
                          <w:rPr>
                            <w:rFonts w:ascii="Cambria Math" w:hAnsi="Cambria Math"/>
                          </w:rPr>
                          <m:t>d</m:t>
                        </m:r>
                      </m:e>
                      <m:sub>
                        <m:r>
                          <w:rPr>
                            <w:rFonts w:ascii="Cambria Math" w:hAnsi="Cambria Math"/>
                          </w:rPr>
                          <m:t>tx</m:t>
                        </m:r>
                      </m:sub>
                    </m:sSub>
                    <m:r>
                      <m:rPr>
                        <m:sty m:val="p"/>
                      </m:rPr>
                      <w:rPr>
                        <w:rFonts w:ascii="Cambria Math" w:hAnsi="Cambria Math"/>
                      </w:rPr>
                      <m:t>=</m:t>
                    </m:r>
                    <m:r>
                      <w:rPr>
                        <w:rFonts w:ascii="Cambria Math" w:hAnsi="Cambria Math"/>
                      </w:rPr>
                      <m:t>0</m:t>
                    </m:r>
                  </m:e>
                </m:mr>
                <m:mr>
                  <m:e>
                    <m:r>
                      <w:rPr>
                        <w:rFonts w:ascii="Cambria Math" w:hAnsi="Cambria Math"/>
                      </w:rPr>
                      <m:t>1</m:t>
                    </m:r>
                  </m:e>
                  <m:e>
                    <m:r>
                      <m:rPr>
                        <m:nor/>
                      </m:rPr>
                      <w:rPr>
                        <w:rFonts w:ascii="Goudy Type" w:hAnsi="Goudy Type"/>
                      </w:rPr>
                      <m:t xml:space="preserve">if </m:t>
                    </m:r>
                    <m:sSub>
                      <m:sSubPr>
                        <m:ctrlPr>
                          <w:rPr>
                            <w:rFonts w:ascii="Cambria Math" w:hAnsi="Cambria Math"/>
                          </w:rPr>
                        </m:ctrlPr>
                      </m:sSubPr>
                      <m:e>
                        <m:r>
                          <w:rPr>
                            <w:rFonts w:ascii="Cambria Math" w:hAnsi="Cambria Math"/>
                          </w:rPr>
                          <m:t>d</m:t>
                        </m:r>
                      </m:e>
                      <m:sub>
                        <m:r>
                          <w:rPr>
                            <w:rFonts w:ascii="Cambria Math" w:hAnsi="Cambria Math"/>
                          </w:rPr>
                          <m:t>tx</m:t>
                        </m:r>
                      </m:sub>
                    </m:sSub>
                    <m:r>
                      <m:rPr>
                        <m:sty m:val="p"/>
                      </m:rPr>
                      <w:rPr>
                        <w:rFonts w:ascii="Cambria Math" w:hAnsi="Cambria Math"/>
                      </w:rPr>
                      <m:t>=</m:t>
                    </m:r>
                    <m:r>
                      <w:rPr>
                        <w:rFonts w:ascii="Cambria Math" w:hAnsi="Cambria Math"/>
                      </w:rPr>
                      <m:t>1</m:t>
                    </m:r>
                  </m:e>
                </m:mr>
                <m:mr>
                  <m:e>
                    <m:f>
                      <m:fPr>
                        <m:ctrlPr>
                          <w:rPr>
                            <w:rFonts w:ascii="Cambria Math" w:hAnsi="Cambria Math"/>
                          </w:rPr>
                        </m:ctrlPr>
                      </m:fPr>
                      <m:num>
                        <m:r>
                          <w:rPr>
                            <w:rFonts w:ascii="Cambria Math" w:hAnsi="Cambria Math"/>
                          </w:rPr>
                          <m:t>1</m:t>
                        </m:r>
                      </m:num>
                      <m:den>
                        <m:r>
                          <w:rPr>
                            <w:rFonts w:ascii="Cambria Math" w:hAnsi="Cambria Math"/>
                          </w:rPr>
                          <m:t>q</m:t>
                        </m:r>
                      </m:den>
                    </m:f>
                  </m:e>
                  <m:e>
                    <m:r>
                      <m:rPr>
                        <m:nor/>
                      </m:rPr>
                      <w:rPr>
                        <w:rFonts w:ascii="Goudy Type" w:hAnsi="Goudy Type"/>
                      </w:rPr>
                      <m:t xml:space="preserve">if </m:t>
                    </m:r>
                    <m:sSub>
                      <m:sSubPr>
                        <m:ctrlPr>
                          <w:rPr>
                            <w:rFonts w:ascii="Cambria Math" w:hAnsi="Cambria Math"/>
                          </w:rPr>
                        </m:ctrlPr>
                      </m:sSubPr>
                      <m:e>
                        <m:r>
                          <w:rPr>
                            <w:rFonts w:ascii="Cambria Math" w:hAnsi="Cambria Math"/>
                          </w:rPr>
                          <m:t>d</m:t>
                        </m:r>
                      </m:e>
                      <m:sub>
                        <m:r>
                          <w:rPr>
                            <w:rFonts w:ascii="Cambria Math" w:hAnsi="Cambria Math"/>
                          </w:rPr>
                          <m:t>tx</m:t>
                        </m:r>
                      </m:sub>
                    </m:sSub>
                    <m:r>
                      <m:rPr>
                        <m:sty m:val="p"/>
                      </m:rPr>
                      <w:rPr>
                        <w:rFonts w:ascii="Cambria Math" w:hAnsi="Cambria Math"/>
                      </w:rPr>
                      <m:t>=</m:t>
                    </m:r>
                    <m:r>
                      <w:rPr>
                        <w:rFonts w:ascii="Cambria Math" w:hAnsi="Cambria Math"/>
                      </w:rPr>
                      <m:t>2</m:t>
                    </m:r>
                  </m:e>
                </m:mr>
              </m:m>
            </m:e>
          </m:d>
        </m:oMath>
      </m:oMathPara>
    </w:p>
    <w:p w14:paraId="7CBD8146" w14:textId="77777777" w:rsidR="00D8317A" w:rsidRPr="00D8317A" w:rsidRDefault="00D8317A" w:rsidP="00D8317A">
      <w:pPr>
        <w:pStyle w:val="FirstParagraph"/>
        <w:rPr>
          <w:rFonts w:ascii="Goudy Type" w:hAnsi="Goudy Type"/>
        </w:rPr>
      </w:pPr>
      <w:r w:rsidRPr="00D8317A">
        <w:rPr>
          <w:rFonts w:ascii="Goudy Type" w:hAnsi="Goudy Type"/>
        </w:rPr>
        <w:t>Here:</w:t>
      </w:r>
    </w:p>
    <w:p w14:paraId="0D1544E8" w14:textId="77777777" w:rsidR="00D8317A" w:rsidRPr="00D8317A" w:rsidRDefault="00D8317A" w:rsidP="00D8317A">
      <w:pPr>
        <w:pStyle w:val="Compact"/>
        <w:numPr>
          <w:ilvl w:val="0"/>
          <w:numId w:val="2"/>
        </w:numPr>
        <w:rPr>
          <w:rFonts w:ascii="Goudy Type" w:hAnsi="Goudy Type"/>
        </w:rPr>
      </w:pPr>
      <w:r w:rsidRPr="00D8317A">
        <w:rPr>
          <w:rFonts w:ascii="Goudy Type" w:hAnsi="Goudy Type"/>
          <w:b/>
          <w:bCs/>
        </w:rPr>
        <w:t xml:space="preserve">Return parameter </w:t>
      </w:r>
      <m:oMath>
        <m:r>
          <w:rPr>
            <w:rFonts w:ascii="Cambria Math" w:hAnsi="Cambria Math"/>
          </w:rPr>
          <m:t>p</m:t>
        </m:r>
      </m:oMath>
      <w:r w:rsidRPr="00D8317A">
        <w:rPr>
          <w:rFonts w:ascii="Goudy Type" w:hAnsi="Goudy Type"/>
        </w:rPr>
        <w:t xml:space="preserve"> controls the likelihood of revisiting a node (low </w:t>
      </w:r>
      <m:oMath>
        <m:r>
          <w:rPr>
            <w:rFonts w:ascii="Cambria Math" w:hAnsi="Cambria Math"/>
          </w:rPr>
          <m:t>p</m:t>
        </m:r>
      </m:oMath>
      <w:r w:rsidRPr="00D8317A">
        <w:rPr>
          <w:rFonts w:ascii="Goudy Type" w:hAnsi="Goudy Type"/>
        </w:rPr>
        <w:t xml:space="preserve"> encourages staying local like BFS).</w:t>
      </w:r>
    </w:p>
    <w:p w14:paraId="0401301B" w14:textId="77777777" w:rsidR="00D8317A" w:rsidRPr="00D8317A" w:rsidRDefault="00D8317A" w:rsidP="00D8317A">
      <w:pPr>
        <w:pStyle w:val="Compact"/>
        <w:numPr>
          <w:ilvl w:val="0"/>
          <w:numId w:val="2"/>
        </w:numPr>
        <w:rPr>
          <w:rFonts w:ascii="Goudy Type" w:hAnsi="Goudy Type"/>
        </w:rPr>
      </w:pPr>
      <w:r w:rsidRPr="00D8317A">
        <w:rPr>
          <w:rFonts w:ascii="Goudy Type" w:hAnsi="Goudy Type"/>
          <w:b/>
          <w:bCs/>
        </w:rPr>
        <w:t xml:space="preserve">In-out parameter </w:t>
      </w:r>
      <m:oMath>
        <m:r>
          <w:rPr>
            <w:rFonts w:ascii="Cambria Math" w:hAnsi="Cambria Math"/>
          </w:rPr>
          <m:t>q</m:t>
        </m:r>
      </m:oMath>
      <w:r w:rsidRPr="00D8317A">
        <w:rPr>
          <w:rFonts w:ascii="Goudy Type" w:hAnsi="Goudy Type"/>
        </w:rPr>
        <w:t xml:space="preserve"> controls the likelihood of moving outward (low </w:t>
      </w:r>
      <m:oMath>
        <m:r>
          <w:rPr>
            <w:rFonts w:ascii="Cambria Math" w:hAnsi="Cambria Math"/>
          </w:rPr>
          <m:t>q</m:t>
        </m:r>
      </m:oMath>
      <w:r w:rsidRPr="00D8317A">
        <w:rPr>
          <w:rFonts w:ascii="Goudy Type" w:hAnsi="Goudy Type"/>
        </w:rPr>
        <w:t xml:space="preserve"> encourages DFS-like behavior).</w:t>
      </w:r>
    </w:p>
    <w:p w14:paraId="3C9F3BA6" w14:textId="77777777" w:rsidR="00D8317A" w:rsidRPr="00D8317A" w:rsidRDefault="00D8317A" w:rsidP="00797980">
      <w:pPr>
        <w:pStyle w:val="FirstParagraph"/>
        <w:ind w:firstLine="360"/>
        <w:rPr>
          <w:rFonts w:ascii="Goudy Type" w:hAnsi="Goudy Type"/>
        </w:rPr>
      </w:pPr>
      <w:r w:rsidRPr="00D8317A">
        <w:rPr>
          <w:rFonts w:ascii="Goudy Type" w:hAnsi="Goudy Type"/>
        </w:rPr>
        <w:t>After generating walks, the sequences are used to optimize the Skip-gram objective via stochastic gradient descent. The embeddings can also be extended to edges using binary operators (e.g., Hadamard, average, weighted-L1/L2) applied to the embeddings of node pairs.</w:t>
      </w:r>
    </w:p>
    <w:p w14:paraId="6794E17B" w14:textId="178B8ED3" w:rsidR="00D8317A" w:rsidRPr="00D8317A" w:rsidRDefault="00D8317A" w:rsidP="00D8317A">
      <w:pPr>
        <w:pStyle w:val="FirstParagraph"/>
        <w:ind w:firstLine="720"/>
        <w:rPr>
          <w:rFonts w:ascii="Goudy Type" w:hAnsi="Goudy Type"/>
        </w:rPr>
      </w:pPr>
      <w:bookmarkStart w:id="10" w:name="summary"/>
      <w:bookmarkEnd w:id="9"/>
      <w:r w:rsidRPr="00D8317A">
        <w:rPr>
          <w:rFonts w:ascii="Goudy Type" w:hAnsi="Goudy Type"/>
        </w:rPr>
        <w:t xml:space="preserve">In short, node2vec learns embeddings by maximizing the probability of network neighborhoods under a flexible, biased random walk sampling strategy. The learned representations are task-independent and can be </w:t>
      </w:r>
      <w:r w:rsidRPr="00D8317A">
        <w:rPr>
          <w:rFonts w:ascii="Goudy Type" w:hAnsi="Goudy Type"/>
        </w:rPr>
        <w:lastRenderedPageBreak/>
        <w:t xml:space="preserve">used in downstream tasks such as node classification and link prediction. The tunable parameters </w:t>
      </w:r>
      <m:oMath>
        <m:r>
          <w:rPr>
            <w:rFonts w:ascii="Cambria Math" w:hAnsi="Cambria Math"/>
          </w:rPr>
          <m:t>p</m:t>
        </m:r>
      </m:oMath>
      <w:r w:rsidRPr="00D8317A">
        <w:rPr>
          <w:rFonts w:ascii="Goudy Type" w:hAnsi="Goudy Type"/>
        </w:rPr>
        <w:t xml:space="preserve"> and </w:t>
      </w:r>
      <m:oMath>
        <m:r>
          <w:rPr>
            <w:rFonts w:ascii="Cambria Math" w:hAnsi="Cambria Math"/>
          </w:rPr>
          <m:t>q</m:t>
        </m:r>
      </m:oMath>
      <w:r w:rsidRPr="00D8317A">
        <w:rPr>
          <w:rFonts w:ascii="Goudy Type" w:hAnsi="Goudy Type"/>
        </w:rPr>
        <w:t xml:space="preserve"> control how walks explore the graph structure, offering a continuum between local and global context preservation.</w:t>
      </w:r>
    </w:p>
    <w:bookmarkEnd w:id="10"/>
    <w:p w14:paraId="1CBF1AF3" w14:textId="77777777" w:rsidR="003B0FE9" w:rsidRPr="00270D04" w:rsidRDefault="003B0FE9" w:rsidP="00473A85">
      <w:pPr>
        <w:ind w:firstLine="720"/>
        <w:rPr>
          <w:rFonts w:ascii="Goudy Type" w:hAnsi="Goudy Type" w:cs="Times New Roman"/>
        </w:rPr>
      </w:pPr>
    </w:p>
    <w:p w14:paraId="783510DC" w14:textId="1AB46ABA" w:rsidR="00AE7C11" w:rsidRPr="003B0FE9" w:rsidRDefault="00270D04" w:rsidP="00AE7C11">
      <w:pPr>
        <w:rPr>
          <w:rFonts w:ascii="Goudy Type" w:hAnsi="Goudy Type" w:cs="Times New Roman"/>
          <w:i/>
          <w:iCs/>
        </w:rPr>
      </w:pPr>
      <w:bookmarkStart w:id="11" w:name="X61dad3912a5ccff958a236a6ceac05733bb81ca"/>
      <w:r w:rsidRPr="003B0FE9">
        <w:rPr>
          <w:rFonts w:ascii="Goudy Type" w:hAnsi="Goudy Type" w:cs="Times New Roman"/>
          <w:i/>
          <w:iCs/>
        </w:rPr>
        <w:t>When and Why to Use node2vec Instead of Other Approaches</w:t>
      </w:r>
      <w:bookmarkEnd w:id="11"/>
    </w:p>
    <w:p w14:paraId="26D4CB6C" w14:textId="77777777" w:rsidR="00AE7C11" w:rsidRPr="00AE7C11" w:rsidRDefault="00AE7C11" w:rsidP="00AE7C11">
      <w:pPr>
        <w:numPr>
          <w:ilvl w:val="0"/>
          <w:numId w:val="21"/>
        </w:numPr>
        <w:rPr>
          <w:rFonts w:ascii="Goudy Type" w:hAnsi="Goudy Type" w:cs="Times New Roman"/>
          <w:b/>
          <w:bCs/>
        </w:rPr>
      </w:pPr>
      <w:r w:rsidRPr="00AE7C11">
        <w:rPr>
          <w:rFonts w:ascii="Goudy Type" w:hAnsi="Goudy Type" w:cs="Times New Roman"/>
          <w:b/>
          <w:bCs/>
        </w:rPr>
        <w:t xml:space="preserve">When working with large, sparsely labeled graphs: </w:t>
      </w:r>
      <w:r w:rsidRPr="00AE7C11">
        <w:rPr>
          <w:rFonts w:ascii="Goudy Type" w:hAnsi="Goudy Type" w:cs="Times New Roman"/>
        </w:rPr>
        <w:t>In domains like social networks, citation graphs (e.g., Cora, DBLP), or protein–protein interaction networks, node2vec can learn unsupervised embeddings from topology alone, enabling downstream tasks such as node classification even when only a small portion of nodes are labeled.</w:t>
      </w:r>
    </w:p>
    <w:p w14:paraId="4C8CBFAE" w14:textId="77777777" w:rsidR="00AE7C11" w:rsidRPr="00AE7C11" w:rsidRDefault="00AE7C11" w:rsidP="00AE7C11">
      <w:pPr>
        <w:numPr>
          <w:ilvl w:val="0"/>
          <w:numId w:val="21"/>
        </w:numPr>
        <w:rPr>
          <w:rFonts w:ascii="Goudy Type" w:hAnsi="Goudy Type" w:cs="Times New Roman"/>
        </w:rPr>
      </w:pPr>
      <w:r w:rsidRPr="00AE7C11">
        <w:rPr>
          <w:rFonts w:ascii="Goudy Type" w:hAnsi="Goudy Type" w:cs="Times New Roman"/>
          <w:b/>
          <w:bCs/>
        </w:rPr>
        <w:t xml:space="preserve">When node features are missing or minimal: </w:t>
      </w:r>
      <w:r w:rsidRPr="00AE7C11">
        <w:rPr>
          <w:rFonts w:ascii="Goudy Type" w:hAnsi="Goudy Type" w:cs="Times New Roman"/>
        </w:rPr>
        <w:t xml:space="preserve">node2vec is ideal for featureless graphs, as it learns embeddings purely from graph structure, unlike many </w:t>
      </w:r>
      <w:proofErr w:type="gramStart"/>
      <w:r w:rsidRPr="00AE7C11">
        <w:rPr>
          <w:rFonts w:ascii="Goudy Type" w:hAnsi="Goudy Type" w:cs="Times New Roman"/>
        </w:rPr>
        <w:t>graph</w:t>
      </w:r>
      <w:proofErr w:type="gramEnd"/>
      <w:r w:rsidRPr="00AE7C11">
        <w:rPr>
          <w:rFonts w:ascii="Goudy Type" w:hAnsi="Goudy Type" w:cs="Times New Roman"/>
        </w:rPr>
        <w:t xml:space="preserve"> neural networks (GNNs) that require node attributes to function effectively.</w:t>
      </w:r>
    </w:p>
    <w:p w14:paraId="4EA2610F" w14:textId="413E281C" w:rsidR="00AE7C11" w:rsidRPr="00AE7C11" w:rsidRDefault="00AE7C11" w:rsidP="00AE7C11">
      <w:pPr>
        <w:numPr>
          <w:ilvl w:val="0"/>
          <w:numId w:val="21"/>
        </w:numPr>
        <w:rPr>
          <w:rFonts w:ascii="Goudy Type" w:hAnsi="Goudy Type" w:cs="Times New Roman"/>
          <w:b/>
          <w:bCs/>
        </w:rPr>
      </w:pPr>
      <w:r w:rsidRPr="00AE7C11">
        <w:rPr>
          <w:rFonts w:ascii="Goudy Type" w:hAnsi="Goudy Type" w:cs="Times New Roman"/>
          <w:b/>
          <w:bCs/>
        </w:rPr>
        <w:t xml:space="preserve">When scalability and speed are essential: </w:t>
      </w:r>
      <w:r w:rsidRPr="00AE7C11">
        <w:rPr>
          <w:rFonts w:ascii="Goudy Type" w:hAnsi="Goudy Type" w:cs="Times New Roman"/>
        </w:rPr>
        <w:t xml:space="preserve">The use of random walk sampling and Skip-gram optimization allows node2vec to scale to graphs with millions of nodes, offering faster training and </w:t>
      </w:r>
      <w:r w:rsidR="000172A5" w:rsidRPr="00AE7C11">
        <w:rPr>
          <w:rFonts w:ascii="Goudy Type" w:hAnsi="Goudy Type" w:cs="Times New Roman"/>
        </w:rPr>
        <w:t>lo</w:t>
      </w:r>
      <w:r w:rsidR="000172A5">
        <w:rPr>
          <w:rFonts w:ascii="Goudy Type" w:hAnsi="Goudy Type" w:cs="Times New Roman"/>
        </w:rPr>
        <w:t>w</w:t>
      </w:r>
      <w:r w:rsidR="000172A5" w:rsidRPr="00AE7C11">
        <w:rPr>
          <w:rFonts w:ascii="Goudy Type" w:hAnsi="Goudy Type" w:cs="Times New Roman"/>
        </w:rPr>
        <w:t>er</w:t>
      </w:r>
      <w:r w:rsidRPr="00AE7C11">
        <w:rPr>
          <w:rFonts w:ascii="Goudy Type" w:hAnsi="Goudy Type" w:cs="Times New Roman"/>
        </w:rPr>
        <w:t xml:space="preserve"> memory usage than deep GNNs, especially on resource-constrained systems.</w:t>
      </w:r>
    </w:p>
    <w:p w14:paraId="4672570A" w14:textId="77777777" w:rsidR="00AE7C11" w:rsidRPr="00AE7C11" w:rsidRDefault="00AE7C11" w:rsidP="00AE7C11">
      <w:pPr>
        <w:numPr>
          <w:ilvl w:val="0"/>
          <w:numId w:val="21"/>
        </w:numPr>
        <w:rPr>
          <w:rFonts w:ascii="Goudy Type" w:hAnsi="Goudy Type" w:cs="Times New Roman"/>
          <w:b/>
          <w:bCs/>
        </w:rPr>
      </w:pPr>
      <w:r w:rsidRPr="00AE7C11">
        <w:rPr>
          <w:rFonts w:ascii="Goudy Type" w:hAnsi="Goudy Type" w:cs="Times New Roman"/>
          <w:b/>
          <w:bCs/>
        </w:rPr>
        <w:t xml:space="preserve">When static embeddings are preferred for deployment: </w:t>
      </w:r>
      <w:r w:rsidRPr="00AE7C11">
        <w:rPr>
          <w:rFonts w:ascii="Goudy Type" w:hAnsi="Goudy Type" w:cs="Times New Roman"/>
        </w:rPr>
        <w:t xml:space="preserve">In recommendation systems, link prediction, or anomaly detection </w:t>
      </w:r>
      <w:r w:rsidRPr="00AE7C11">
        <w:rPr>
          <w:rFonts w:ascii="Goudy Type" w:hAnsi="Goudy Type" w:cs="Times New Roman"/>
        </w:rPr>
        <w:lastRenderedPageBreak/>
        <w:t>pipelines where embeddings are precomputed and cached, node2vec’s fixed-length, once-trained vectors provide efficient runtime inference without the need for message passing or dynamic computation.</w:t>
      </w:r>
    </w:p>
    <w:p w14:paraId="2B81E543" w14:textId="77777777" w:rsidR="00AE7C11" w:rsidRPr="00AE7C11" w:rsidRDefault="00AE7C11" w:rsidP="00AE7C11">
      <w:pPr>
        <w:numPr>
          <w:ilvl w:val="0"/>
          <w:numId w:val="21"/>
        </w:numPr>
        <w:rPr>
          <w:rFonts w:ascii="Goudy Type" w:hAnsi="Goudy Type" w:cs="Times New Roman"/>
          <w:b/>
          <w:bCs/>
        </w:rPr>
      </w:pPr>
      <w:r w:rsidRPr="00AE7C11">
        <w:rPr>
          <w:rFonts w:ascii="Goudy Type" w:hAnsi="Goudy Type" w:cs="Times New Roman"/>
          <w:b/>
          <w:bCs/>
        </w:rPr>
        <w:t xml:space="preserve">When performing exploratory analysis or visualization: </w:t>
      </w:r>
      <w:r w:rsidRPr="00AE7C11">
        <w:rPr>
          <w:rFonts w:ascii="Goudy Type" w:hAnsi="Goudy Type" w:cs="Times New Roman"/>
        </w:rPr>
        <w:t>node2vec embeddings often produce clearer cluster separation in 2D projections (e.g., via t</w:t>
      </w:r>
      <w:r w:rsidRPr="00AE7C11">
        <w:rPr>
          <w:rFonts w:ascii="Goudy Type" w:hAnsi="Goudy Type" w:cs="Times New Roman"/>
        </w:rPr>
        <w:noBreakHyphen/>
        <w:t>SNE or UMAP) compared to raw adjacency matrices, making it a practical tool for revealing community structure or functional groupings in graphs.</w:t>
      </w:r>
    </w:p>
    <w:p w14:paraId="314511E2" w14:textId="18644A80" w:rsidR="00AE7C11" w:rsidRPr="00AE7C11" w:rsidRDefault="00AE7C11" w:rsidP="00AE7C11">
      <w:pPr>
        <w:numPr>
          <w:ilvl w:val="0"/>
          <w:numId w:val="21"/>
        </w:numPr>
        <w:rPr>
          <w:rFonts w:ascii="Goudy Type" w:hAnsi="Goudy Type" w:cs="Times New Roman"/>
          <w:b/>
          <w:bCs/>
        </w:rPr>
      </w:pPr>
      <w:r w:rsidRPr="00AE7C11">
        <w:rPr>
          <w:rFonts w:ascii="Goudy Type" w:hAnsi="Goudy Type" w:cs="Times New Roman"/>
          <w:b/>
          <w:bCs/>
        </w:rPr>
        <w:t xml:space="preserve">When fine-grained control over neighborhood sampling is needed: </w:t>
      </w:r>
      <w:r w:rsidRPr="00AE7C11">
        <w:rPr>
          <w:rFonts w:ascii="Goudy Type" w:hAnsi="Goudy Type" w:cs="Times New Roman"/>
        </w:rPr>
        <w:t xml:space="preserve">node2vec’s biased random walk parameters (p, q) allow users to tune the tradeoff </w:t>
      </w:r>
      <w:r w:rsidR="000172A5" w:rsidRPr="00AE7C11">
        <w:rPr>
          <w:rFonts w:ascii="Goudy Type" w:hAnsi="Goudy Type" w:cs="Times New Roman"/>
        </w:rPr>
        <w:t>bet</w:t>
      </w:r>
      <w:r w:rsidR="000172A5">
        <w:rPr>
          <w:rFonts w:ascii="Goudy Type" w:hAnsi="Goudy Type" w:cs="Times New Roman"/>
        </w:rPr>
        <w:t>w</w:t>
      </w:r>
      <w:r w:rsidR="000172A5" w:rsidRPr="00AE7C11">
        <w:rPr>
          <w:rFonts w:ascii="Goudy Type" w:hAnsi="Goudy Type" w:cs="Times New Roman"/>
        </w:rPr>
        <w:t>een</w:t>
      </w:r>
      <w:r w:rsidRPr="00AE7C11">
        <w:rPr>
          <w:rFonts w:ascii="Goudy Type" w:hAnsi="Goudy Type" w:cs="Times New Roman"/>
        </w:rPr>
        <w:t xml:space="preserve"> local proximity (community detection) and structural similarity (role-based clustering), offering task-specific flexibility not available in simpler models like </w:t>
      </w:r>
      <w:proofErr w:type="spellStart"/>
      <w:r w:rsidRPr="00AE7C11">
        <w:rPr>
          <w:rFonts w:ascii="Goudy Type" w:hAnsi="Goudy Type" w:cs="Times New Roman"/>
        </w:rPr>
        <w:t>DeepWalk</w:t>
      </w:r>
      <w:proofErr w:type="spellEnd"/>
      <w:r w:rsidRPr="00AE7C11">
        <w:rPr>
          <w:rFonts w:ascii="Goudy Type" w:hAnsi="Goudy Type" w:cs="Times New Roman"/>
        </w:rPr>
        <w:t xml:space="preserve"> or LINE.</w:t>
      </w:r>
    </w:p>
    <w:p w14:paraId="64B17B3C" w14:textId="77777777" w:rsidR="00270D04" w:rsidRDefault="00270D04" w:rsidP="0045580E">
      <w:pPr>
        <w:rPr>
          <w:rFonts w:ascii="Goudy Type" w:hAnsi="Goudy Type" w:cs="Times New Roman"/>
        </w:rPr>
      </w:pPr>
    </w:p>
    <w:p w14:paraId="6AFB0539" w14:textId="10F38E87" w:rsidR="00E45EE1" w:rsidRPr="00494FCE" w:rsidRDefault="00E45EE1" w:rsidP="00E45EE1">
      <w:pPr>
        <w:rPr>
          <w:rFonts w:ascii="Goudy Type" w:hAnsi="Goudy Type" w:cs="Times New Roman"/>
          <w:i/>
          <w:iCs/>
        </w:rPr>
      </w:pPr>
      <w:r>
        <w:rPr>
          <w:rFonts w:ascii="Goudy Type" w:hAnsi="Goudy Type" w:cs="Times New Roman"/>
          <w:i/>
          <w:iCs/>
        </w:rPr>
        <w:t>Example Applications</w:t>
      </w:r>
      <w:r w:rsidR="00E20BEA">
        <w:rPr>
          <w:rFonts w:ascii="Goudy Type" w:hAnsi="Goudy Type" w:cs="Times New Roman"/>
          <w:i/>
          <w:iCs/>
        </w:rPr>
        <w:t xml:space="preserve"> of Graph Embeddings (Node2Vec)</w:t>
      </w:r>
    </w:p>
    <w:p w14:paraId="2902DAC0" w14:textId="6D8EB710" w:rsidR="003E71B0" w:rsidRDefault="003E71B0" w:rsidP="0087294A">
      <w:pPr>
        <w:ind w:firstLine="720"/>
        <w:rPr>
          <w:rFonts w:ascii="Goudy Type" w:hAnsi="Goudy Type" w:cs="Times New Roman"/>
        </w:rPr>
      </w:pPr>
      <w:r w:rsidRPr="00A34EAA">
        <w:rPr>
          <w:rFonts w:ascii="Goudy Type" w:hAnsi="Goudy Type" w:cs="Times New Roman"/>
        </w:rPr>
        <w:t xml:space="preserve">Node2Vec is often used for </w:t>
      </w:r>
      <w:r>
        <w:rPr>
          <w:rFonts w:ascii="Goudy Type" w:hAnsi="Goudy Type" w:cs="Times New Roman"/>
        </w:rPr>
        <w:t>n</w:t>
      </w:r>
      <w:r w:rsidRPr="00A34EAA">
        <w:rPr>
          <w:rFonts w:ascii="Goudy Type" w:hAnsi="Goudy Type"/>
        </w:rPr>
        <w:t>ode classification (predicting a label for each node, e.g. user “type” in a social network)</w:t>
      </w:r>
      <w:r>
        <w:rPr>
          <w:rFonts w:ascii="Goudy Type" w:hAnsi="Goudy Type"/>
        </w:rPr>
        <w:t>, l</w:t>
      </w:r>
      <w:r w:rsidRPr="00A34EAA">
        <w:rPr>
          <w:rFonts w:ascii="Goudy Type" w:hAnsi="Goudy Type" w:cs="Times New Roman"/>
        </w:rPr>
        <w:t>ink prediction (estimating the likelihood of an unobserved or future edge bet</w:t>
      </w:r>
      <w:r>
        <w:rPr>
          <w:rFonts w:ascii="Goudy Type" w:hAnsi="Goudy Type" w:cs="Times New Roman"/>
        </w:rPr>
        <w:t>w</w:t>
      </w:r>
      <w:r w:rsidRPr="00A34EAA">
        <w:rPr>
          <w:rFonts w:ascii="Goudy Type" w:hAnsi="Goudy Type" w:cs="Times New Roman"/>
        </w:rPr>
        <w:t>een two nodes, useful for recommender systems or knowledge-graph completion)</w:t>
      </w:r>
      <w:r>
        <w:rPr>
          <w:rFonts w:ascii="Goudy Type" w:hAnsi="Goudy Type" w:cs="Times New Roman"/>
        </w:rPr>
        <w:t>,</w:t>
      </w:r>
      <w:r w:rsidRPr="00A34EAA">
        <w:rPr>
          <w:rFonts w:ascii="Goudy Type" w:hAnsi="Goudy Type" w:cs="Times New Roman"/>
        </w:rPr>
        <w:t xml:space="preserve">  </w:t>
      </w:r>
      <w:r>
        <w:rPr>
          <w:rFonts w:ascii="Goudy Type" w:hAnsi="Goudy Type" w:cs="Times New Roman"/>
        </w:rPr>
        <w:t>c</w:t>
      </w:r>
      <w:r w:rsidRPr="00A34EAA">
        <w:rPr>
          <w:rFonts w:ascii="Goudy Type" w:hAnsi="Goudy Type" w:cs="Times New Roman"/>
        </w:rPr>
        <w:t>lustering and community detection (grouping nodes into densely connected modules by simply running k-means or another clustering algorithm on the embeddings)</w:t>
      </w:r>
      <w:r>
        <w:rPr>
          <w:rFonts w:ascii="Goudy Type" w:hAnsi="Goudy Type" w:cs="Times New Roman"/>
        </w:rPr>
        <w:t>,</w:t>
      </w:r>
      <w:r w:rsidRPr="00A34EAA">
        <w:rPr>
          <w:rFonts w:ascii="Goudy Type" w:hAnsi="Goudy Type" w:cs="Times New Roman"/>
        </w:rPr>
        <w:t xml:space="preserve">  </w:t>
      </w:r>
      <w:r>
        <w:rPr>
          <w:rFonts w:ascii="Goudy Type" w:hAnsi="Goudy Type" w:cs="Times New Roman"/>
        </w:rPr>
        <w:t>a</w:t>
      </w:r>
      <w:r w:rsidRPr="00A34EAA">
        <w:rPr>
          <w:rFonts w:ascii="Goudy Type" w:hAnsi="Goudy Type" w:cs="Times New Roman"/>
        </w:rPr>
        <w:t>nomaly detection (identifying nodes whose embeddings lie far away from their expected community or structural signature)</w:t>
      </w:r>
      <w:r>
        <w:rPr>
          <w:rFonts w:ascii="Goudy Type" w:hAnsi="Goudy Type" w:cs="Times New Roman"/>
        </w:rPr>
        <w:t xml:space="preserve">, and </w:t>
      </w:r>
      <w:r>
        <w:rPr>
          <w:rFonts w:ascii="Goudy Type" w:hAnsi="Goudy Type" w:cs="Times New Roman"/>
        </w:rPr>
        <w:lastRenderedPageBreak/>
        <w:t>v</w:t>
      </w:r>
      <w:r w:rsidRPr="00A34EAA">
        <w:rPr>
          <w:rFonts w:ascii="Goudy Type" w:hAnsi="Goudy Type" w:cs="Times New Roman"/>
        </w:rPr>
        <w:t>isualization (projecting the learned embeddings into 2D or 3D to reveal the graph’s latent structure)</w:t>
      </w:r>
      <w:r>
        <w:rPr>
          <w:rFonts w:ascii="Goudy Type" w:hAnsi="Goudy Type" w:cs="Times New Roman"/>
        </w:rPr>
        <w:t>.</w:t>
      </w:r>
    </w:p>
    <w:p w14:paraId="0B81D792" w14:textId="59C633FE" w:rsidR="00862EB0" w:rsidRDefault="003E71B0" w:rsidP="0087294A">
      <w:pPr>
        <w:ind w:firstLine="720"/>
        <w:rPr>
          <w:rFonts w:ascii="Goudy Type" w:hAnsi="Goudy Type" w:cs="Times New Roman"/>
        </w:rPr>
      </w:pPr>
      <w:r>
        <w:rPr>
          <w:rFonts w:ascii="Goudy Type" w:hAnsi="Goudy Type" w:cs="Times New Roman"/>
        </w:rPr>
        <w:t>N</w:t>
      </w:r>
      <w:r w:rsidR="00862EB0" w:rsidRPr="00862EB0">
        <w:rPr>
          <w:rFonts w:ascii="Goudy Type" w:hAnsi="Goudy Type" w:cs="Times New Roman"/>
        </w:rPr>
        <w:t>ode2</w:t>
      </w:r>
      <w:r>
        <w:rPr>
          <w:rFonts w:ascii="Goudy Type" w:hAnsi="Goudy Type" w:cs="Times New Roman"/>
        </w:rPr>
        <w:t>V</w:t>
      </w:r>
      <w:r w:rsidR="00862EB0" w:rsidRPr="00862EB0">
        <w:rPr>
          <w:rFonts w:ascii="Goudy Type" w:hAnsi="Goudy Type" w:cs="Times New Roman"/>
        </w:rPr>
        <w:t xml:space="preserve">ec is a popular algorithm for learning continuous feature representations (embeddings) of nodes in a graph, and it has found extensive use in social network analysis and beyond. By capturing the network’s structural patterns, node2vec embeddings enable a variety of tasks such as community detection, link prediction, and node classification. In social networks (like friendship or </w:t>
      </w:r>
      <w:r w:rsidR="000172A5" w:rsidRPr="00862EB0">
        <w:rPr>
          <w:rFonts w:ascii="Goudy Type" w:hAnsi="Goudy Type" w:cs="Times New Roman"/>
        </w:rPr>
        <w:t>follo</w:t>
      </w:r>
      <w:r w:rsidR="000172A5">
        <w:rPr>
          <w:rFonts w:ascii="Goudy Type" w:hAnsi="Goudy Type" w:cs="Times New Roman"/>
        </w:rPr>
        <w:t>w</w:t>
      </w:r>
      <w:r w:rsidR="000172A5" w:rsidRPr="00862EB0">
        <w:rPr>
          <w:rFonts w:ascii="Goudy Type" w:hAnsi="Goudy Type" w:cs="Times New Roman"/>
        </w:rPr>
        <w:t>er</w:t>
      </w:r>
      <w:r w:rsidR="00862EB0" w:rsidRPr="00862EB0">
        <w:rPr>
          <w:rFonts w:ascii="Goudy Type" w:hAnsi="Goudy Type" w:cs="Times New Roman"/>
        </w:rPr>
        <w:t xml:space="preserve"> graphs), node2vec helps uncover both local and global relationship structures. For example, in the case of Facebook “Circles” (friend groups) or ego-networks on Snapchat, node2vec can embed each user into a vector space such that users who are close (strongly connected or structurally similar) end up near each other in the embedding. Clustering these embeddings can reveal communities – groups of users who interact densely with each other (families, college friends, colleagues, etc.)</w:t>
      </w:r>
      <w:r w:rsidR="00B415F0" w:rsidRPr="00B415F0">
        <w:rPr>
          <w:rFonts w:ascii="Goudy Type" w:hAnsi="Goudy Type" w:cs="Times New Roman"/>
          <w:vertAlign w:val="superscript"/>
        </w:rPr>
        <w:t>26</w:t>
      </w:r>
    </w:p>
    <w:p w14:paraId="2997464D" w14:textId="33F737AC" w:rsidR="0087294A" w:rsidRDefault="0087294A" w:rsidP="00316B8E">
      <w:pPr>
        <w:ind w:firstLine="360"/>
        <w:rPr>
          <w:rFonts w:ascii="Goudy Type" w:hAnsi="Goudy Type" w:cs="Times New Roman"/>
        </w:rPr>
      </w:pPr>
      <w:r w:rsidRPr="0087294A">
        <w:rPr>
          <w:rFonts w:ascii="Goudy Type" w:hAnsi="Goudy Type" w:cs="Times New Roman"/>
        </w:rPr>
        <w:t xml:space="preserve">In biological network analysis, node2vec has shown strong performance in tasks involving protein–protein interaction (PPI) networks, gene co-expression or regulatory networks, and disease-gene association graphs. For example, in the STRING database of PPI or </w:t>
      </w:r>
      <w:proofErr w:type="spellStart"/>
      <w:r w:rsidRPr="0087294A">
        <w:rPr>
          <w:rFonts w:ascii="Goudy Type" w:hAnsi="Goudy Type" w:cs="Times New Roman"/>
        </w:rPr>
        <w:t>BioGRID</w:t>
      </w:r>
      <w:proofErr w:type="spellEnd"/>
      <w:r w:rsidRPr="0087294A">
        <w:rPr>
          <w:rFonts w:ascii="Goudy Type" w:hAnsi="Goudy Type" w:cs="Times New Roman"/>
        </w:rPr>
        <w:t xml:space="preserve"> network, each protein is a node and edges indicate interactions. node2vec embeddings of proteins can then be clustered to discover protein functional modules – groups of proteins that work together in a complex or pathway</w:t>
      </w:r>
      <w:r>
        <w:rPr>
          <w:rFonts w:ascii="Goudy Type" w:hAnsi="Goudy Type" w:cs="Times New Roman"/>
        </w:rPr>
        <w:t>.</w:t>
      </w:r>
      <w:r w:rsidR="00850FAB" w:rsidRPr="00850FAB">
        <w:rPr>
          <w:rFonts w:ascii="Goudy Type" w:hAnsi="Goudy Type" w:cs="Times New Roman"/>
          <w:vertAlign w:val="superscript"/>
        </w:rPr>
        <w:t>26</w:t>
      </w:r>
    </w:p>
    <w:p w14:paraId="4CDF58CA" w14:textId="0787EB29" w:rsidR="00E258DE" w:rsidRDefault="00263CDC" w:rsidP="00263CDC">
      <w:pPr>
        <w:ind w:firstLine="360"/>
        <w:rPr>
          <w:rFonts w:ascii="Goudy Type" w:hAnsi="Goudy Type" w:cs="Times New Roman"/>
          <w:vertAlign w:val="superscript"/>
        </w:rPr>
      </w:pPr>
      <w:r w:rsidRPr="00263CDC">
        <w:rPr>
          <w:rFonts w:ascii="Goudy Type" w:hAnsi="Goudy Type" w:cs="Times New Roman"/>
        </w:rPr>
        <w:lastRenderedPageBreak/>
        <w:t xml:space="preserve">In recommender systems and knowledge graphs, node2vec provides dense vector representations of users, items, or entities that can be plugged into neural networks or similarity search for recommendations. Consider a graph where users are connected to items they have purchased or liked (a bipartite user–item graph). Running node2vec (or a similar bipartite embedding) yields user embeddings and item embeddings such that a user vector is close to vectors of items they have interacted with. E-commerce platforms like Amazon can use these as features to compute item-item similarities (“people who like </w:t>
      </w:r>
      <w:r w:rsidRPr="00263CDC">
        <w:rPr>
          <w:rFonts w:ascii="Goudy Type" w:hAnsi="Goudy Type" w:cs="Times New Roman"/>
          <w:i/>
          <w:iCs/>
        </w:rPr>
        <w:t>X</w:t>
      </w:r>
      <w:r w:rsidRPr="00263CDC">
        <w:rPr>
          <w:rFonts w:ascii="Goudy Type" w:hAnsi="Goudy Type" w:cs="Times New Roman"/>
        </w:rPr>
        <w:t xml:space="preserve"> also like </w:t>
      </w:r>
      <w:r w:rsidRPr="00263CDC">
        <w:rPr>
          <w:rFonts w:ascii="Goudy Type" w:hAnsi="Goudy Type" w:cs="Times New Roman"/>
          <w:i/>
          <w:iCs/>
        </w:rPr>
        <w:t>Y</w:t>
      </w:r>
      <w:r w:rsidRPr="00263CDC">
        <w:rPr>
          <w:rFonts w:ascii="Goudy Type" w:hAnsi="Goudy Type" w:cs="Times New Roman"/>
        </w:rPr>
        <w:t xml:space="preserve">”) or to feed them into downstream ranking algorithms. On Pinterest, for example, a co-pin graph (users pinning images to boards) can be embedded to improve content discovery: node2vec-like embeddings </w:t>
      </w:r>
      <w:r w:rsidR="0015217B">
        <w:rPr>
          <w:rFonts w:ascii="Goudy Type" w:hAnsi="Goudy Type" w:cs="Times New Roman"/>
        </w:rPr>
        <w:t>we</w:t>
      </w:r>
      <w:r w:rsidRPr="00263CDC">
        <w:rPr>
          <w:rFonts w:ascii="Goudy Type" w:hAnsi="Goudy Type" w:cs="Times New Roman"/>
        </w:rPr>
        <w:t xml:space="preserve">re used to </w:t>
      </w:r>
      <w:r w:rsidR="000172A5" w:rsidRPr="00263CDC">
        <w:rPr>
          <w:rFonts w:ascii="Goudy Type" w:hAnsi="Goudy Type" w:cs="Times New Roman"/>
        </w:rPr>
        <w:t>po</w:t>
      </w:r>
      <w:r w:rsidR="000172A5">
        <w:rPr>
          <w:rFonts w:ascii="Goudy Type" w:hAnsi="Goudy Type" w:cs="Times New Roman"/>
        </w:rPr>
        <w:t>w</w:t>
      </w:r>
      <w:r w:rsidR="000172A5" w:rsidRPr="00263CDC">
        <w:rPr>
          <w:rFonts w:ascii="Goudy Type" w:hAnsi="Goudy Type" w:cs="Times New Roman"/>
        </w:rPr>
        <w:t>er</w:t>
      </w:r>
      <w:r w:rsidRPr="00263CDC">
        <w:rPr>
          <w:rFonts w:ascii="Goudy Type" w:hAnsi="Goudy Type" w:cs="Times New Roman"/>
        </w:rPr>
        <w:t xml:space="preserve"> the “Related Pins” feature by measuring vector distances </w:t>
      </w:r>
      <w:r w:rsidR="000172A5" w:rsidRPr="00263CDC">
        <w:rPr>
          <w:rFonts w:ascii="Goudy Type" w:hAnsi="Goudy Type" w:cs="Times New Roman"/>
        </w:rPr>
        <w:t>bet</w:t>
      </w:r>
      <w:r w:rsidR="000172A5">
        <w:rPr>
          <w:rFonts w:ascii="Goudy Type" w:hAnsi="Goudy Type" w:cs="Times New Roman"/>
        </w:rPr>
        <w:t>w</w:t>
      </w:r>
      <w:r w:rsidR="000172A5" w:rsidRPr="00263CDC">
        <w:rPr>
          <w:rFonts w:ascii="Goudy Type" w:hAnsi="Goudy Type" w:cs="Times New Roman"/>
        </w:rPr>
        <w:t>een</w:t>
      </w:r>
      <w:r w:rsidRPr="00263CDC">
        <w:rPr>
          <w:rFonts w:ascii="Goudy Type" w:hAnsi="Goudy Type" w:cs="Times New Roman"/>
        </w:rPr>
        <w:t xml:space="preserve"> pins (items)</w:t>
      </w:r>
      <w:r>
        <w:rPr>
          <w:rFonts w:ascii="Goudy Type" w:hAnsi="Goudy Type" w:cs="Times New Roman"/>
        </w:rPr>
        <w:t>.</w:t>
      </w:r>
      <w:r w:rsidRPr="00263CDC">
        <w:rPr>
          <w:rFonts w:ascii="Goudy Type" w:hAnsi="Goudy Type" w:cs="Times New Roman"/>
          <w:vertAlign w:val="superscript"/>
        </w:rPr>
        <w:t>27</w:t>
      </w:r>
    </w:p>
    <w:p w14:paraId="6893825E" w14:textId="77777777" w:rsidR="00797980" w:rsidRDefault="00797980" w:rsidP="00263CDC">
      <w:pPr>
        <w:ind w:firstLine="360"/>
        <w:rPr>
          <w:rFonts w:ascii="Goudy Type" w:hAnsi="Goudy Type" w:cs="Times New Roman"/>
        </w:rPr>
      </w:pPr>
    </w:p>
    <w:p w14:paraId="7C12D793" w14:textId="0BF03081" w:rsidR="00C32FED" w:rsidRDefault="00C32FED" w:rsidP="00C32FED">
      <w:pPr>
        <w:rPr>
          <w:rFonts w:ascii="Goudy Type" w:hAnsi="Goudy Type" w:cs="Times New Roman"/>
        </w:rPr>
      </w:pPr>
      <w:r>
        <w:rPr>
          <w:rFonts w:ascii="Goudy Type" w:hAnsi="Goudy Type" w:cs="Times New Roman"/>
          <w:i/>
          <w:iCs/>
        </w:rPr>
        <w:t>Demonstration of Graph Embeddings on ImageNet-100</w:t>
      </w:r>
    </w:p>
    <w:p w14:paraId="389E51DD" w14:textId="567C932F" w:rsidR="007D7C0C" w:rsidRPr="007D7C0C" w:rsidRDefault="00676004" w:rsidP="007D7C0C">
      <w:pPr>
        <w:rPr>
          <w:rFonts w:ascii="Goudy Type" w:hAnsi="Goudy Type"/>
        </w:rPr>
      </w:pPr>
      <w:r w:rsidRPr="00A34EAA">
        <w:rPr>
          <w:rFonts w:ascii="Goudy Type" w:hAnsi="Goudy Type" w:cs="Times New Roman"/>
        </w:rPr>
        <w:tab/>
      </w:r>
      <w:r w:rsidR="008A1014" w:rsidRPr="00A34EAA">
        <w:rPr>
          <w:rFonts w:ascii="Goudy Type" w:hAnsi="Goudy Type" w:cs="Times New Roman"/>
        </w:rPr>
        <w:t xml:space="preserve"> </w:t>
      </w:r>
      <w:r w:rsidR="008704BD">
        <w:rPr>
          <w:rFonts w:ascii="Goudy Type" w:hAnsi="Goudy Type" w:cs="Times New Roman"/>
        </w:rPr>
        <w:t>Although it didn’t outperform the baseline, t</w:t>
      </w:r>
      <w:r w:rsidR="004A26A2">
        <w:rPr>
          <w:rFonts w:ascii="Goudy Type" w:hAnsi="Goudy Type" w:cs="Times New Roman"/>
        </w:rPr>
        <w:t xml:space="preserve">he demonstration code worked </w:t>
      </w:r>
      <w:r w:rsidR="00BE1546">
        <w:rPr>
          <w:rFonts w:ascii="Goudy Type" w:hAnsi="Goudy Type" w:cs="Times New Roman"/>
        </w:rPr>
        <w:t xml:space="preserve">on </w:t>
      </w:r>
      <w:r w:rsidR="003579E1">
        <w:rPr>
          <w:rFonts w:ascii="Goudy Type" w:hAnsi="Goudy Type" w:cs="Times New Roman"/>
        </w:rPr>
        <w:t>5000 samples</w:t>
      </w:r>
      <w:r w:rsidR="00CE3455">
        <w:rPr>
          <w:rFonts w:ascii="Goudy Type" w:hAnsi="Goudy Type" w:cs="Times New Roman"/>
        </w:rPr>
        <w:t xml:space="preserve"> at k=15</w:t>
      </w:r>
      <w:r w:rsidR="00635859">
        <w:rPr>
          <w:rFonts w:ascii="Goudy Type" w:hAnsi="Goudy Type" w:cs="Times New Roman"/>
        </w:rPr>
        <w:t xml:space="preserve"> and a threshold of 0.3,</w:t>
      </w:r>
      <w:r w:rsidR="004A26A2">
        <w:rPr>
          <w:rFonts w:ascii="Goudy Type" w:hAnsi="Goudy Type" w:cs="Times New Roman"/>
        </w:rPr>
        <w:t xml:space="preserve"> </w:t>
      </w:r>
      <w:r w:rsidR="004E1414">
        <w:rPr>
          <w:rFonts w:ascii="Goudy Type" w:hAnsi="Goudy Type" w:cs="Times New Roman"/>
        </w:rPr>
        <w:t>a</w:t>
      </w:r>
      <w:r w:rsidR="007D7C0C">
        <w:rPr>
          <w:rFonts w:ascii="Goudy Type" w:hAnsi="Goudy Type" w:cs="Times New Roman"/>
        </w:rPr>
        <w:t xml:space="preserve">nd </w:t>
      </w:r>
      <w:r w:rsidR="007D7C0C">
        <w:rPr>
          <w:rFonts w:ascii="Goudy Type" w:hAnsi="Goudy Type"/>
        </w:rPr>
        <w:t>t</w:t>
      </w:r>
      <w:r w:rsidR="007D7C0C" w:rsidRPr="007D7C0C">
        <w:rPr>
          <w:rFonts w:ascii="Goudy Type" w:hAnsi="Goudy Type"/>
        </w:rPr>
        <w:t xml:space="preserve">he detailed analysis shows that, in classification tasks, Node2Vec achieved accuracies </w:t>
      </w:r>
      <w:r w:rsidR="00766ACC">
        <w:rPr>
          <w:rFonts w:ascii="Goudy Type" w:hAnsi="Goudy Type"/>
        </w:rPr>
        <w:t>of 0.9</w:t>
      </w:r>
      <w:r w:rsidR="00F04204">
        <w:rPr>
          <w:rFonts w:ascii="Goudy Type" w:hAnsi="Goudy Type"/>
        </w:rPr>
        <w:t xml:space="preserve">69 </w:t>
      </w:r>
      <w:r w:rsidR="007D7C0C" w:rsidRPr="007D7C0C">
        <w:rPr>
          <w:rFonts w:ascii="Goudy Type" w:hAnsi="Goudy Type"/>
        </w:rPr>
        <w:t>and F1-scores of 0.9</w:t>
      </w:r>
      <w:r w:rsidR="00F04204">
        <w:rPr>
          <w:rFonts w:ascii="Goudy Type" w:hAnsi="Goudy Type"/>
        </w:rPr>
        <w:t>9</w:t>
      </w:r>
      <w:r w:rsidR="007D7C0C" w:rsidRPr="007D7C0C">
        <w:rPr>
          <w:rFonts w:ascii="Goudy Type" w:hAnsi="Goudy Type"/>
        </w:rPr>
        <w:t xml:space="preserve">1 with Logistic Regression, 0.966 with Random Forest, and 0.969 with SVM, whereas the PCA-based baseline yielded higher scores of 0.991, 0.984, and 0.987, respectively. In clustering, Node2Vec produced a positive silhouette score of 0.106, an ARI of 0.793, and an NMI of 0.854, compared to the baseline’s silhouette </w:t>
      </w:r>
      <w:r w:rsidR="007D7C0C" w:rsidRPr="007D7C0C">
        <w:rPr>
          <w:rFonts w:ascii="Goudy Type" w:hAnsi="Goudy Type"/>
        </w:rPr>
        <w:lastRenderedPageBreak/>
        <w:t xml:space="preserve">of –0.012, ARI of 0.696, and NMI of 0.855. In the similarity analysis, Node2Vec achieved a mean within-class similarity of 0.483 and </w:t>
      </w:r>
      <w:r w:rsidR="000172A5" w:rsidRPr="007D7C0C">
        <w:rPr>
          <w:rFonts w:ascii="Goudy Type" w:hAnsi="Goudy Type"/>
        </w:rPr>
        <w:t>bet</w:t>
      </w:r>
      <w:r w:rsidR="000172A5">
        <w:rPr>
          <w:rFonts w:ascii="Goudy Type" w:hAnsi="Goudy Type"/>
        </w:rPr>
        <w:t>w</w:t>
      </w:r>
      <w:r w:rsidR="000172A5" w:rsidRPr="007D7C0C">
        <w:rPr>
          <w:rFonts w:ascii="Goudy Type" w:hAnsi="Goudy Type"/>
        </w:rPr>
        <w:t>een</w:t>
      </w:r>
      <w:r w:rsidR="007D7C0C" w:rsidRPr="007D7C0C">
        <w:rPr>
          <w:rFonts w:ascii="Goudy Type" w:hAnsi="Goudy Type"/>
        </w:rPr>
        <w:t xml:space="preserve">-class similarity of 0.265, while the baseline </w:t>
      </w:r>
      <w:r w:rsidR="000172A5" w:rsidRPr="007D7C0C">
        <w:rPr>
          <w:rFonts w:ascii="Goudy Type" w:hAnsi="Goudy Type"/>
        </w:rPr>
        <w:t>sho</w:t>
      </w:r>
      <w:r w:rsidR="000172A5">
        <w:rPr>
          <w:rFonts w:ascii="Goudy Type" w:hAnsi="Goudy Type"/>
        </w:rPr>
        <w:t>u</w:t>
      </w:r>
      <w:r w:rsidR="000172A5" w:rsidRPr="007D7C0C">
        <w:rPr>
          <w:rFonts w:ascii="Goudy Type" w:hAnsi="Goudy Type"/>
        </w:rPr>
        <w:t>ld</w:t>
      </w:r>
      <w:r w:rsidR="007D7C0C" w:rsidRPr="007D7C0C">
        <w:rPr>
          <w:rFonts w:ascii="Goudy Type" w:hAnsi="Goudy Type"/>
        </w:rPr>
        <w:t xml:space="preserve"> 0.048 and –0.005. For neighborhood purity, Node2Vec consistently outperformed the baseline at k=5 (0.925 vs. 0.875), k=10 (0.924 vs. 0.839), and k=20 (0.921 vs. 0.788). Finally, in terms of linear separability, Node2Vec scored a mean AUC of 0.988 (±0.011) versus the baseline’s 0.999 (±0.001).</w:t>
      </w:r>
    </w:p>
    <w:p w14:paraId="3D1A15CA" w14:textId="41471E07" w:rsidR="00A34EAA" w:rsidRDefault="00EA67D3" w:rsidP="00A34EAA">
      <w:pPr>
        <w:rPr>
          <w:rFonts w:ascii="Goudy Type" w:hAnsi="Goudy Type" w:cs="Times New Roman"/>
        </w:rPr>
      </w:pPr>
      <w:r>
        <w:rPr>
          <w:rFonts w:ascii="Goudy Type" w:hAnsi="Goudy Type" w:cs="Times New Roman"/>
        </w:rPr>
        <w:t xml:space="preserve"> </w:t>
      </w:r>
      <w:r w:rsidR="00D55EB6" w:rsidRPr="00D55EB6">
        <w:rPr>
          <w:rFonts w:ascii="Goudy Type" w:hAnsi="Goudy Type" w:cs="Times New Roman"/>
          <w:noProof/>
        </w:rPr>
        <w:drawing>
          <wp:inline distT="0" distB="0" distL="0" distR="0" wp14:anchorId="6057D838" wp14:editId="433BBA8B">
            <wp:extent cx="5706271" cy="2343477"/>
            <wp:effectExtent l="0" t="0" r="8890" b="0"/>
            <wp:docPr id="1849559474" name="Picture 1"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9474" name="Picture 1" descr="A comparison of a bar graph&#10;&#10;AI-generated content may be incorrect."/>
                    <pic:cNvPicPr/>
                  </pic:nvPicPr>
                  <pic:blipFill>
                    <a:blip r:embed="rId14"/>
                    <a:stretch>
                      <a:fillRect/>
                    </a:stretch>
                  </pic:blipFill>
                  <pic:spPr>
                    <a:xfrm>
                      <a:off x="0" y="0"/>
                      <a:ext cx="5706271" cy="2343477"/>
                    </a:xfrm>
                    <a:prstGeom prst="rect">
                      <a:avLst/>
                    </a:prstGeom>
                  </pic:spPr>
                </pic:pic>
              </a:graphicData>
            </a:graphic>
          </wp:inline>
        </w:drawing>
      </w:r>
    </w:p>
    <w:p w14:paraId="33F98851" w14:textId="1B31B0E5" w:rsidR="003B0FE9" w:rsidRPr="00A34EAA" w:rsidRDefault="003B0FE9" w:rsidP="001570D2">
      <w:pPr>
        <w:jc w:val="center"/>
        <w:rPr>
          <w:rFonts w:ascii="Goudy Type" w:hAnsi="Goudy Type" w:cs="Times New Roman"/>
          <w:i/>
          <w:iCs/>
          <w:sz w:val="20"/>
          <w:szCs w:val="20"/>
        </w:rPr>
      </w:pPr>
      <w:r w:rsidRPr="001570D2">
        <w:rPr>
          <w:rFonts w:ascii="Goudy Type" w:hAnsi="Goudy Type" w:cs="Times New Roman"/>
          <w:i/>
          <w:iCs/>
          <w:sz w:val="20"/>
          <w:szCs w:val="20"/>
        </w:rPr>
        <w:t xml:space="preserve">Figure 8: node2vec </w:t>
      </w:r>
      <w:r w:rsidR="001570D2" w:rsidRPr="001570D2">
        <w:rPr>
          <w:rFonts w:ascii="Goudy Type" w:hAnsi="Goudy Type" w:cs="Times New Roman"/>
          <w:i/>
          <w:iCs/>
          <w:sz w:val="20"/>
          <w:szCs w:val="20"/>
        </w:rPr>
        <w:t>classification performance and cluster quality</w:t>
      </w:r>
    </w:p>
    <w:p w14:paraId="17BFB9B5" w14:textId="6FE0DC73" w:rsidR="00213A98" w:rsidRPr="00213A98" w:rsidRDefault="00D12282" w:rsidP="008A1014">
      <w:pPr>
        <w:rPr>
          <w:rFonts w:ascii="Goudy Type" w:hAnsi="Goudy Type" w:cs="Times New Roman"/>
        </w:rPr>
      </w:pPr>
      <w:r w:rsidRPr="00D12282">
        <w:rPr>
          <w:rFonts w:ascii="Goudy Type" w:hAnsi="Goudy Type" w:cs="Times New Roman"/>
          <w:noProof/>
        </w:rPr>
        <w:lastRenderedPageBreak/>
        <w:drawing>
          <wp:inline distT="0" distB="0" distL="0" distR="0" wp14:anchorId="20762DFA" wp14:editId="64A28F59">
            <wp:extent cx="5325466" cy="4593946"/>
            <wp:effectExtent l="0" t="0" r="8890" b="0"/>
            <wp:docPr id="90823213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2139" name="Picture 1" descr="A close-up of a graph&#10;&#10;AI-generated content may be incorrect."/>
                    <pic:cNvPicPr/>
                  </pic:nvPicPr>
                  <pic:blipFill rotWithShape="1">
                    <a:blip r:embed="rId15"/>
                    <a:srcRect r="1577" b="772"/>
                    <a:stretch>
                      <a:fillRect/>
                    </a:stretch>
                  </pic:blipFill>
                  <pic:spPr bwMode="auto">
                    <a:xfrm>
                      <a:off x="0" y="0"/>
                      <a:ext cx="5325584" cy="4594048"/>
                    </a:xfrm>
                    <a:prstGeom prst="rect">
                      <a:avLst/>
                    </a:prstGeom>
                    <a:ln>
                      <a:noFill/>
                    </a:ln>
                    <a:extLst>
                      <a:ext uri="{53640926-AAD7-44D8-BBD7-CCE9431645EC}">
                        <a14:shadowObscured xmlns:a14="http://schemas.microsoft.com/office/drawing/2010/main"/>
                      </a:ext>
                    </a:extLst>
                  </pic:spPr>
                </pic:pic>
              </a:graphicData>
            </a:graphic>
          </wp:inline>
        </w:drawing>
      </w:r>
    </w:p>
    <w:p w14:paraId="4CD4000D" w14:textId="5C78CF2F" w:rsidR="00C32FED" w:rsidRDefault="0056230F" w:rsidP="0045580E">
      <w:pPr>
        <w:rPr>
          <w:rFonts w:ascii="Goudy Type" w:hAnsi="Goudy Type" w:cs="Times New Roman"/>
        </w:rPr>
      </w:pPr>
      <w:r w:rsidRPr="0056230F">
        <w:rPr>
          <w:rFonts w:ascii="Goudy Type" w:hAnsi="Goudy Type" w:cs="Times New Roman"/>
          <w:noProof/>
        </w:rPr>
        <w:drawing>
          <wp:inline distT="0" distB="0" distL="0" distR="0" wp14:anchorId="21B12ADF" wp14:editId="6DB4BBF0">
            <wp:extent cx="5792008" cy="2248214"/>
            <wp:effectExtent l="0" t="0" r="0" b="0"/>
            <wp:docPr id="1240673748"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3748" name="Picture 1" descr="A group of colored dots&#10;&#10;AI-generated content may be incorrect."/>
                    <pic:cNvPicPr/>
                  </pic:nvPicPr>
                  <pic:blipFill>
                    <a:blip r:embed="rId16"/>
                    <a:stretch>
                      <a:fillRect/>
                    </a:stretch>
                  </pic:blipFill>
                  <pic:spPr>
                    <a:xfrm>
                      <a:off x="0" y="0"/>
                      <a:ext cx="5792008" cy="2248214"/>
                    </a:xfrm>
                    <a:prstGeom prst="rect">
                      <a:avLst/>
                    </a:prstGeom>
                  </pic:spPr>
                </pic:pic>
              </a:graphicData>
            </a:graphic>
          </wp:inline>
        </w:drawing>
      </w:r>
    </w:p>
    <w:p w14:paraId="48BECB18" w14:textId="1197A99F" w:rsidR="00E258DE" w:rsidRDefault="00F9521A" w:rsidP="006879FF">
      <w:pPr>
        <w:jc w:val="center"/>
        <w:rPr>
          <w:rFonts w:ascii="Goudy Type" w:hAnsi="Goudy Type" w:cs="Times New Roman"/>
          <w:i/>
          <w:iCs/>
          <w:sz w:val="20"/>
          <w:szCs w:val="20"/>
        </w:rPr>
      </w:pPr>
      <w:r w:rsidRPr="006879FF">
        <w:rPr>
          <w:rFonts w:ascii="Goudy Type" w:hAnsi="Goudy Type" w:cs="Times New Roman"/>
          <w:i/>
          <w:iCs/>
          <w:sz w:val="20"/>
          <w:szCs w:val="20"/>
        </w:rPr>
        <w:t xml:space="preserve">Figure 9: Node2Vec Neighborhood </w:t>
      </w:r>
      <w:r w:rsidR="006879FF" w:rsidRPr="006879FF">
        <w:rPr>
          <w:rFonts w:ascii="Goudy Type" w:hAnsi="Goudy Type" w:cs="Times New Roman"/>
          <w:i/>
          <w:iCs/>
          <w:sz w:val="20"/>
          <w:szCs w:val="20"/>
        </w:rPr>
        <w:t>purity, confusion matrix and t-SNE embeddings</w:t>
      </w:r>
    </w:p>
    <w:p w14:paraId="3985C14A" w14:textId="77777777" w:rsidR="006879FF" w:rsidRDefault="006879FF" w:rsidP="006879FF">
      <w:pPr>
        <w:jc w:val="center"/>
        <w:rPr>
          <w:rFonts w:ascii="Goudy Type" w:hAnsi="Goudy Type" w:cs="Times New Roman"/>
          <w:i/>
          <w:iCs/>
          <w:sz w:val="20"/>
          <w:szCs w:val="20"/>
        </w:rPr>
      </w:pPr>
    </w:p>
    <w:p w14:paraId="67C2F1F9" w14:textId="77777777" w:rsidR="006879FF" w:rsidRDefault="006879FF" w:rsidP="006879FF">
      <w:pPr>
        <w:jc w:val="center"/>
        <w:rPr>
          <w:rFonts w:ascii="Goudy Type" w:hAnsi="Goudy Type" w:cs="Times New Roman"/>
          <w:i/>
          <w:iCs/>
          <w:sz w:val="20"/>
          <w:szCs w:val="20"/>
        </w:rPr>
      </w:pPr>
    </w:p>
    <w:p w14:paraId="258BE21D" w14:textId="77777777" w:rsidR="006879FF" w:rsidRPr="006879FF" w:rsidRDefault="006879FF" w:rsidP="006879FF">
      <w:pPr>
        <w:jc w:val="center"/>
        <w:rPr>
          <w:rFonts w:ascii="Goudy Type" w:hAnsi="Goudy Type" w:cs="Times New Roman"/>
          <w:i/>
          <w:iCs/>
          <w:sz w:val="20"/>
          <w:szCs w:val="20"/>
        </w:rPr>
      </w:pPr>
    </w:p>
    <w:p w14:paraId="596C23C6" w14:textId="1F2A0D00" w:rsidR="00E258DE" w:rsidRPr="00106872" w:rsidRDefault="00E258DE" w:rsidP="002B15BD">
      <w:pPr>
        <w:pStyle w:val="ListParagraph"/>
        <w:numPr>
          <w:ilvl w:val="0"/>
          <w:numId w:val="35"/>
        </w:numPr>
        <w:rPr>
          <w:rFonts w:ascii="Goudy Type" w:hAnsi="Goudy Type" w:cs="Times New Roman"/>
        </w:rPr>
      </w:pPr>
      <w:r w:rsidRPr="00106872">
        <w:rPr>
          <w:rFonts w:ascii="Goudy Type" w:hAnsi="Goudy Type" w:cs="Times New Roman"/>
        </w:rPr>
        <w:lastRenderedPageBreak/>
        <w:t>Self</w:t>
      </w:r>
      <w:r w:rsidRPr="00106872">
        <w:rPr>
          <w:rFonts w:ascii="Goudy Type" w:hAnsi="Goudy Type" w:cs="Times New Roman"/>
        </w:rPr>
        <w:noBreakHyphen/>
        <w:t>Supervised Methods: VICReg</w:t>
      </w:r>
    </w:p>
    <w:p w14:paraId="73E50E8B" w14:textId="60A90F34" w:rsidR="00E258DE" w:rsidRPr="00E258DE" w:rsidRDefault="00E258DE" w:rsidP="004375DA">
      <w:pPr>
        <w:ind w:firstLine="360"/>
        <w:rPr>
          <w:rFonts w:ascii="Goudy Type" w:hAnsi="Goudy Type" w:cs="Times New Roman"/>
        </w:rPr>
      </w:pPr>
      <w:r w:rsidRPr="00E258DE">
        <w:rPr>
          <w:rFonts w:ascii="Goudy Type" w:hAnsi="Goudy Type" w:cs="Times New Roman"/>
        </w:rPr>
        <w:t>VICReg (</w:t>
      </w:r>
      <w:r w:rsidRPr="00E258DE">
        <w:rPr>
          <w:rFonts w:ascii="Goudy Type" w:hAnsi="Goudy Type" w:cs="Times New Roman"/>
          <w:i/>
          <w:iCs/>
        </w:rPr>
        <w:t>Variance</w:t>
      </w:r>
      <w:r w:rsidRPr="00E258DE">
        <w:rPr>
          <w:rFonts w:ascii="Goudy Type" w:hAnsi="Goudy Type" w:cs="Times New Roman"/>
          <w:i/>
          <w:iCs/>
        </w:rPr>
        <w:noBreakHyphen/>
        <w:t>Invariance</w:t>
      </w:r>
      <w:r w:rsidRPr="00E258DE">
        <w:rPr>
          <w:rFonts w:ascii="Goudy Type" w:hAnsi="Goudy Type" w:cs="Times New Roman"/>
          <w:i/>
          <w:iCs/>
        </w:rPr>
        <w:noBreakHyphen/>
        <w:t>Covariance Regulari</w:t>
      </w:r>
      <w:r w:rsidR="00C50ED1">
        <w:rPr>
          <w:rFonts w:ascii="Goudy Type" w:hAnsi="Goudy Type" w:cs="Times New Roman"/>
          <w:i/>
          <w:iCs/>
        </w:rPr>
        <w:t>z</w:t>
      </w:r>
      <w:r w:rsidRPr="00E258DE">
        <w:rPr>
          <w:rFonts w:ascii="Goudy Type" w:hAnsi="Goudy Type" w:cs="Times New Roman"/>
          <w:i/>
          <w:iCs/>
        </w:rPr>
        <w:t>ation</w:t>
      </w:r>
      <w:r w:rsidRPr="00E258DE">
        <w:rPr>
          <w:rFonts w:ascii="Goudy Type" w:hAnsi="Goudy Type" w:cs="Times New Roman"/>
        </w:rPr>
        <w:t xml:space="preserve">) learns representations by </w:t>
      </w:r>
      <w:r w:rsidR="000172A5" w:rsidRPr="00E258DE">
        <w:rPr>
          <w:rFonts w:ascii="Goudy Type" w:hAnsi="Goudy Type" w:cs="Times New Roman"/>
        </w:rPr>
        <w:t>maximizing</w:t>
      </w:r>
      <w:r w:rsidRPr="00E258DE">
        <w:rPr>
          <w:rFonts w:ascii="Goudy Type" w:hAnsi="Goudy Type" w:cs="Times New Roman"/>
        </w:rPr>
        <w:t xml:space="preserve"> invariance </w:t>
      </w:r>
      <w:r w:rsidR="000172A5" w:rsidRPr="00E258DE">
        <w:rPr>
          <w:rFonts w:ascii="Goudy Type" w:hAnsi="Goudy Type" w:cs="Times New Roman"/>
        </w:rPr>
        <w:t>bet</w:t>
      </w:r>
      <w:r w:rsidR="000172A5">
        <w:rPr>
          <w:rFonts w:ascii="Goudy Type" w:hAnsi="Goudy Type" w:cs="Times New Roman"/>
        </w:rPr>
        <w:t>w</w:t>
      </w:r>
      <w:r w:rsidR="000172A5" w:rsidRPr="00E258DE">
        <w:rPr>
          <w:rFonts w:ascii="Goudy Type" w:hAnsi="Goudy Type" w:cs="Times New Roman"/>
        </w:rPr>
        <w:t>een</w:t>
      </w:r>
      <w:r w:rsidRPr="00E258DE">
        <w:rPr>
          <w:rFonts w:ascii="Goudy Type" w:hAnsi="Goudy Type" w:cs="Times New Roman"/>
        </w:rPr>
        <w:t xml:space="preserve"> paired views while explicitly preventing collapse through variance and covariance regulari</w:t>
      </w:r>
      <w:r w:rsidR="00C50ED1">
        <w:rPr>
          <w:rFonts w:ascii="Goudy Type" w:hAnsi="Goudy Type" w:cs="Times New Roman"/>
        </w:rPr>
        <w:t>z</w:t>
      </w:r>
      <w:r w:rsidRPr="00E258DE">
        <w:rPr>
          <w:rFonts w:ascii="Goudy Type" w:hAnsi="Goudy Type" w:cs="Times New Roman"/>
        </w:rPr>
        <w:t xml:space="preserve">ers (Bardes </w:t>
      </w:r>
      <w:r w:rsidRPr="00E258DE">
        <w:rPr>
          <w:rFonts w:ascii="Goudy Type" w:hAnsi="Goudy Type" w:cs="Times New Roman"/>
          <w:i/>
          <w:iCs/>
        </w:rPr>
        <w:t>et al.</w:t>
      </w:r>
      <w:r w:rsidRPr="00E258DE">
        <w:rPr>
          <w:rFonts w:ascii="Goudy Type" w:hAnsi="Goudy Type" w:cs="Times New Roman"/>
        </w:rPr>
        <w:t>, 2021). Unlike contrastive approaches, VICReg requires no negative samples or momentum encoders yet achieves competitive transfer performance.</w:t>
      </w:r>
      <w:r w:rsidR="007205DF" w:rsidRPr="007205DF">
        <w:rPr>
          <w:rFonts w:ascii="Goudy Type" w:hAnsi="Goudy Type" w:cs="Times New Roman"/>
          <w:vertAlign w:val="superscript"/>
        </w:rPr>
        <w:t>8</w:t>
      </w:r>
    </w:p>
    <w:p w14:paraId="356BE30F" w14:textId="77777777" w:rsidR="00E258DE" w:rsidRPr="00E258DE" w:rsidRDefault="00E258DE" w:rsidP="00E258DE">
      <w:pPr>
        <w:rPr>
          <w:rFonts w:ascii="Goudy Type" w:hAnsi="Goudy Type" w:cs="Times New Roman"/>
          <w:i/>
          <w:iCs/>
        </w:rPr>
      </w:pPr>
      <w:r w:rsidRPr="00E258DE">
        <w:rPr>
          <w:rFonts w:ascii="Goudy Type" w:hAnsi="Goudy Type" w:cs="Times New Roman"/>
          <w:i/>
          <w:iCs/>
        </w:rPr>
        <w:t>Mathematical Formulation</w:t>
      </w:r>
    </w:p>
    <w:p w14:paraId="5CD87C0D" w14:textId="77777777" w:rsidR="00620135" w:rsidRPr="005105FF" w:rsidRDefault="00620135" w:rsidP="004B7B20">
      <w:pPr>
        <w:pStyle w:val="FirstParagraph"/>
        <w:ind w:firstLine="720"/>
        <w:rPr>
          <w:rFonts w:ascii="Goudy Type" w:hAnsi="Goudy Type"/>
        </w:rPr>
      </w:pPr>
      <w:bookmarkStart w:id="12" w:name="X686cbf9325bf5b5afe79118f56eb9740a2b335d"/>
      <w:r w:rsidRPr="005105FF">
        <w:rPr>
          <w:rFonts w:ascii="Goudy Type" w:hAnsi="Goudy Type"/>
        </w:rPr>
        <w:t xml:space="preserve">VicReg is a self-supervised learning method that </w:t>
      </w:r>
      <w:proofErr w:type="gramStart"/>
      <w:r w:rsidRPr="005105FF">
        <w:rPr>
          <w:rFonts w:ascii="Goudy Type" w:hAnsi="Goudy Type"/>
        </w:rPr>
        <w:t>learns</w:t>
      </w:r>
      <w:proofErr w:type="gramEnd"/>
      <w:r w:rsidRPr="005105FF">
        <w:rPr>
          <w:rFonts w:ascii="Goudy Type" w:hAnsi="Goudy Type"/>
        </w:rPr>
        <w:t xml:space="preserve"> useful and non-collapse-prone representations by optimizing a loss function composed of three components: invariance, variance, and covariance. Given two augmented views of the same input, </w:t>
      </w:r>
      <m:oMath>
        <m:r>
          <w:rPr>
            <w:rFonts w:ascii="Cambria Math" w:hAnsi="Cambria Math"/>
          </w:rPr>
          <m:t>x</m:t>
        </m:r>
      </m:oMath>
      <w:r w:rsidRPr="005105FF">
        <w:rPr>
          <w:rFonts w:ascii="Goudy Type" w:hAnsi="Goudy Type"/>
        </w:rPr>
        <w:t xml:space="preserve"> and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5105FF">
        <w:rPr>
          <w:rFonts w:ascii="Goudy Type" w:hAnsi="Goudy Type"/>
        </w:rPr>
        <w:t xml:space="preserve">, passed through a neural network encoder </w:t>
      </w:r>
      <m:oMath>
        <m:sSub>
          <m:sSubPr>
            <m:ctrlPr>
              <w:rPr>
                <w:rFonts w:ascii="Cambria Math" w:hAnsi="Cambria Math"/>
              </w:rPr>
            </m:ctrlPr>
          </m:sSubPr>
          <m:e>
            <m:r>
              <w:rPr>
                <w:rFonts w:ascii="Cambria Math" w:hAnsi="Cambria Math"/>
              </w:rPr>
              <m:t>f</m:t>
            </m:r>
          </m:e>
          <m:sub>
            <m:r>
              <w:rPr>
                <w:rFonts w:ascii="Cambria Math" w:hAnsi="Cambria Math"/>
              </w:rPr>
              <m:t>θ</m:t>
            </m:r>
          </m:sub>
        </m:sSub>
      </m:oMath>
      <w:r w:rsidRPr="005105FF">
        <w:rPr>
          <w:rFonts w:ascii="Goudy Type" w:hAnsi="Goudy Type"/>
        </w:rPr>
        <w:t xml:space="preserve">, the outputs are embeddings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105FF">
        <w:rPr>
          <w:rFonts w:ascii="Goudy Type" w:hAnsi="Goudy Type"/>
        </w:rPr>
        <w:t xml:space="preserve"> and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oMath>
      <w:r w:rsidRPr="005105FF">
        <w:rPr>
          <w:rFonts w:ascii="Goudy Type" w:hAnsi="Goudy Type"/>
        </w:rPr>
        <w:t>.</w:t>
      </w:r>
    </w:p>
    <w:p w14:paraId="781BE6A5" w14:textId="77777777" w:rsidR="00620135" w:rsidRPr="005105FF" w:rsidRDefault="00620135" w:rsidP="00620135">
      <w:pPr>
        <w:pStyle w:val="BodyText"/>
        <w:rPr>
          <w:rFonts w:ascii="Goudy Type" w:hAnsi="Goudy Type"/>
        </w:rPr>
      </w:pPr>
      <w:r w:rsidRPr="005105FF">
        <w:rPr>
          <w:rFonts w:ascii="Goudy Type" w:hAnsi="Goudy Type"/>
        </w:rPr>
        <w:t xml:space="preserve">Let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d</m:t>
            </m:r>
          </m:sup>
        </m:sSup>
      </m:oMath>
      <w:r w:rsidRPr="005105FF">
        <w:rPr>
          <w:rFonts w:ascii="Goudy Type" w:hAnsi="Goudy Type"/>
        </w:rPr>
        <w:t xml:space="preserve"> be the batch of embeddings of dimension </w:t>
      </w:r>
      <m:oMath>
        <m:r>
          <w:rPr>
            <w:rFonts w:ascii="Cambria Math" w:hAnsi="Cambria Math"/>
          </w:rPr>
          <m:t>d</m:t>
        </m:r>
      </m:oMath>
      <w:r w:rsidRPr="005105FF">
        <w:rPr>
          <w:rFonts w:ascii="Goudy Type" w:hAnsi="Goudy Type"/>
        </w:rPr>
        <w:t xml:space="preserve">, for a minibatch of </w:t>
      </w:r>
      <m:oMath>
        <m:r>
          <w:rPr>
            <w:rFonts w:ascii="Cambria Math" w:hAnsi="Cambria Math"/>
          </w:rPr>
          <m:t>N</m:t>
        </m:r>
      </m:oMath>
      <w:r w:rsidRPr="005105FF">
        <w:rPr>
          <w:rFonts w:ascii="Goudy Type" w:hAnsi="Goudy Type"/>
        </w:rPr>
        <w:t xml:space="preserve"> samples.</w:t>
      </w:r>
    </w:p>
    <w:p w14:paraId="616C45AB" w14:textId="77777777" w:rsidR="00620135" w:rsidRPr="005105FF" w:rsidRDefault="00620135" w:rsidP="00620135">
      <w:pPr>
        <w:pStyle w:val="BodyText"/>
        <w:rPr>
          <w:rFonts w:ascii="Goudy Type" w:hAnsi="Goudy Type"/>
        </w:rPr>
      </w:pPr>
      <w:r w:rsidRPr="005105FF">
        <w:rPr>
          <w:rFonts w:ascii="Goudy Type" w:hAnsi="Goudy Type"/>
        </w:rPr>
        <w:t>The total VicReg loss is:</w:t>
      </w:r>
    </w:p>
    <w:p w14:paraId="11B9A989" w14:textId="77777777" w:rsidR="00620135" w:rsidRPr="005105FF" w:rsidRDefault="009B2048" w:rsidP="00620135">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VicReg</m:t>
              </m:r>
            </m:sub>
          </m:sSub>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inv</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var</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ν</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cov</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oMath>
      </m:oMathPara>
    </w:p>
    <w:p w14:paraId="1AA99C47" w14:textId="77777777" w:rsidR="00620135" w:rsidRPr="005105FF" w:rsidRDefault="00620135" w:rsidP="00620135">
      <w:pPr>
        <w:pStyle w:val="Heading4"/>
        <w:rPr>
          <w:rFonts w:ascii="Goudy Type" w:hAnsi="Goudy Type"/>
        </w:rPr>
      </w:pPr>
      <w:bookmarkStart w:id="13" w:name="invariance-loss-mathcall_textinv"/>
      <w:r w:rsidRPr="005105FF">
        <w:rPr>
          <w:rFonts w:ascii="Goudy Type" w:hAnsi="Goudy Type"/>
        </w:rPr>
        <w:t>1. Invariance Loss (</w:t>
      </w:r>
      <m:oMath>
        <m:sSub>
          <m:sSubPr>
            <m:ctrlPr>
              <w:rPr>
                <w:rFonts w:ascii="Cambria Math" w:hAnsi="Cambria Math"/>
              </w:rPr>
            </m:ctrlPr>
          </m:sSubPr>
          <m:e>
            <m:r>
              <m:rPr>
                <m:scr m:val="script"/>
              </m:rPr>
              <w:rPr>
                <w:rFonts w:ascii="Cambria Math" w:hAnsi="Cambria Math"/>
              </w:rPr>
              <m:t>L</m:t>
            </m:r>
          </m:e>
          <m:sub>
            <m:r>
              <m:rPr>
                <m:nor/>
              </m:rPr>
              <w:rPr>
                <w:rFonts w:ascii="Goudy Type" w:hAnsi="Goudy Type"/>
              </w:rPr>
              <m:t>inv</m:t>
            </m:r>
          </m:sub>
        </m:sSub>
      </m:oMath>
      <w:r w:rsidRPr="005105FF">
        <w:rPr>
          <w:rFonts w:ascii="Goudy Type" w:hAnsi="Goudy Type"/>
        </w:rPr>
        <w:t>)</w:t>
      </w:r>
    </w:p>
    <w:p w14:paraId="77DD0969" w14:textId="77777777" w:rsidR="00620135" w:rsidRPr="005105FF" w:rsidRDefault="00620135" w:rsidP="00620135">
      <w:pPr>
        <w:pStyle w:val="FirstParagraph"/>
        <w:rPr>
          <w:rFonts w:ascii="Goudy Type" w:hAnsi="Goudy Type"/>
        </w:rPr>
      </w:pPr>
      <w:r w:rsidRPr="005105FF">
        <w:rPr>
          <w:rFonts w:ascii="Goudy Type" w:hAnsi="Goudy Type"/>
        </w:rPr>
        <w:t>A mean-squared error (MSE) loss that brings corresponding pairs of embeddings closer:</w:t>
      </w:r>
    </w:p>
    <w:p w14:paraId="75BEF521" w14:textId="77777777" w:rsidR="00620135" w:rsidRPr="005105FF" w:rsidRDefault="009B2048" w:rsidP="00620135">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inv</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sub>
              <m:r>
                <w:rPr>
                  <w:rFonts w:ascii="Cambria Math" w:hAnsi="Cambria Math"/>
                </w:rPr>
                <m:t>i</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oMath>
      </m:oMathPara>
    </w:p>
    <w:p w14:paraId="39CEFA16" w14:textId="77777777" w:rsidR="00620135" w:rsidRPr="005105FF" w:rsidRDefault="00620135" w:rsidP="00620135">
      <w:pPr>
        <w:pStyle w:val="Heading4"/>
        <w:rPr>
          <w:rFonts w:ascii="Goudy Type" w:hAnsi="Goudy Type"/>
        </w:rPr>
      </w:pPr>
      <w:bookmarkStart w:id="14" w:name="variance-loss-mathcall_textvar"/>
      <w:bookmarkEnd w:id="13"/>
      <w:r w:rsidRPr="005105FF">
        <w:rPr>
          <w:rFonts w:ascii="Goudy Type" w:hAnsi="Goudy Type"/>
        </w:rPr>
        <w:lastRenderedPageBreak/>
        <w:t>2. Variance Loss (</w:t>
      </w:r>
      <m:oMath>
        <m:sSub>
          <m:sSubPr>
            <m:ctrlPr>
              <w:rPr>
                <w:rFonts w:ascii="Cambria Math" w:hAnsi="Cambria Math"/>
              </w:rPr>
            </m:ctrlPr>
          </m:sSubPr>
          <m:e>
            <m:r>
              <m:rPr>
                <m:scr m:val="script"/>
              </m:rPr>
              <w:rPr>
                <w:rFonts w:ascii="Cambria Math" w:hAnsi="Cambria Math"/>
              </w:rPr>
              <m:t>L</m:t>
            </m:r>
          </m:e>
          <m:sub>
            <m:r>
              <m:rPr>
                <m:nor/>
              </m:rPr>
              <w:rPr>
                <w:rFonts w:ascii="Goudy Type" w:hAnsi="Goudy Type"/>
              </w:rPr>
              <m:t>var</m:t>
            </m:r>
          </m:sub>
        </m:sSub>
      </m:oMath>
      <w:r w:rsidRPr="005105FF">
        <w:rPr>
          <w:rFonts w:ascii="Goudy Type" w:hAnsi="Goudy Type"/>
        </w:rPr>
        <w:t>)</w:t>
      </w:r>
    </w:p>
    <w:p w14:paraId="545CE4A6" w14:textId="77777777" w:rsidR="00620135" w:rsidRPr="005105FF" w:rsidRDefault="00620135" w:rsidP="00620135">
      <w:pPr>
        <w:pStyle w:val="FirstParagraph"/>
        <w:rPr>
          <w:rFonts w:ascii="Goudy Type" w:hAnsi="Goudy Type"/>
        </w:rPr>
      </w:pPr>
      <w:r w:rsidRPr="005105FF">
        <w:rPr>
          <w:rFonts w:ascii="Goudy Type" w:hAnsi="Goudy Type"/>
        </w:rPr>
        <w:t xml:space="preserve">Encourages non-trivial (non-collapsed) representations by penalizing small </w:t>
      </w:r>
      <w:proofErr w:type="gramStart"/>
      <w:r w:rsidRPr="005105FF">
        <w:rPr>
          <w:rFonts w:ascii="Goudy Type" w:hAnsi="Goudy Type"/>
        </w:rPr>
        <w:t>variance</w:t>
      </w:r>
      <w:proofErr w:type="gramEnd"/>
      <w:r w:rsidRPr="005105FF">
        <w:rPr>
          <w:rFonts w:ascii="Goudy Type" w:hAnsi="Goudy Type"/>
        </w:rPr>
        <w:t xml:space="preserve"> along each dimension:</w:t>
      </w:r>
    </w:p>
    <w:p w14:paraId="0ABC9929" w14:textId="77777777" w:rsidR="00620135" w:rsidRPr="005105FF" w:rsidRDefault="009B2048" w:rsidP="00620135">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var</m:t>
              </m:r>
            </m:sub>
          </m:sSub>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max</m:t>
              </m:r>
            </m:e>
          </m:nary>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γ</m:t>
          </m:r>
          <m:r>
            <m:rPr>
              <m:sty m:val="p"/>
            </m:rPr>
            <w:rPr>
              <w:rFonts w:ascii="Cambria Math" w:hAnsi="Cambria Math"/>
            </w:rPr>
            <m:t>-</m:t>
          </m:r>
          <m:rad>
            <m:radPr>
              <m:degHide m:val="1"/>
              <m:ctrlPr>
                <w:rPr>
                  <w:rFonts w:ascii="Cambria Math" w:hAnsi="Cambria Math"/>
                </w:rPr>
              </m:ctrlPr>
            </m:radPr>
            <m:deg/>
            <m:e>
              <m:r>
                <m:rPr>
                  <m:nor/>
                </m:rPr>
                <w:rPr>
                  <w:rFonts w:ascii="Goudy Type" w:hAnsi="Goudy Type"/>
                </w:rPr>
                <m:t>Var</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ϵ</m:t>
              </m:r>
            </m:e>
          </m:rad>
          <m:r>
            <m:rPr>
              <m:sty m:val="p"/>
            </m:rPr>
            <w:rPr>
              <w:rFonts w:ascii="Cambria Math" w:hAnsi="Cambria Math"/>
            </w:rPr>
            <m:t>)</m:t>
          </m:r>
        </m:oMath>
      </m:oMathPara>
    </w:p>
    <w:p w14:paraId="004C801B" w14:textId="77777777" w:rsidR="00620135" w:rsidRPr="005105FF" w:rsidRDefault="009B2048" w:rsidP="00620135">
      <w:pPr>
        <w:pStyle w:val="FirstParagraph"/>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var</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var</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var</m:t>
              </m:r>
            </m:sub>
          </m:sSub>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oMath>
      </m:oMathPara>
    </w:p>
    <w:p w14:paraId="11DB46DB" w14:textId="77777777" w:rsidR="00620135" w:rsidRPr="005105FF" w:rsidRDefault="00620135" w:rsidP="00620135">
      <w:pPr>
        <w:pStyle w:val="FirstParagraph"/>
        <w:rPr>
          <w:rFonts w:ascii="Goudy Type" w:hAnsi="Goudy Type"/>
        </w:rPr>
      </w:pPr>
      <w:r w:rsidRPr="005105FF">
        <w:rPr>
          <w:rFonts w:ascii="Goudy Type" w:hAnsi="Goudy Type"/>
        </w:rPr>
        <w:t>Where:</w:t>
      </w:r>
    </w:p>
    <w:p w14:paraId="2439F822" w14:textId="77777777" w:rsidR="00620135" w:rsidRPr="005105FF" w:rsidRDefault="00620135" w:rsidP="00620135">
      <w:pPr>
        <w:pStyle w:val="Compact"/>
        <w:numPr>
          <w:ilvl w:val="0"/>
          <w:numId w:val="2"/>
        </w:numPr>
        <w:rPr>
          <w:rFonts w:ascii="Goudy Type" w:hAnsi="Goudy Type"/>
        </w:rPr>
      </w:pPr>
      <m:oMath>
        <m:r>
          <m:rPr>
            <m:nor/>
          </m:rPr>
          <w:rPr>
            <w:rFonts w:ascii="Goudy Type" w:hAnsi="Goudy Type"/>
          </w:rPr>
          <m:t>Var</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j</m:t>
            </m:r>
          </m:sub>
        </m:sSub>
        <m:r>
          <m:rPr>
            <m:sty m:val="p"/>
          </m:rPr>
          <w:rPr>
            <w:rFonts w:ascii="Cambria Math" w:hAnsi="Cambria Math"/>
          </w:rPr>
          <m:t>)</m:t>
        </m:r>
      </m:oMath>
      <w:r w:rsidRPr="005105FF">
        <w:rPr>
          <w:rFonts w:ascii="Goudy Type" w:hAnsi="Goudy Type"/>
        </w:rPr>
        <w:t xml:space="preserve"> is the variance of the </w:t>
      </w:r>
      <m:oMath>
        <m:r>
          <w:rPr>
            <w:rFonts w:ascii="Cambria Math" w:hAnsi="Cambria Math"/>
          </w:rPr>
          <m:t>j</m:t>
        </m:r>
      </m:oMath>
      <w:r w:rsidRPr="005105FF">
        <w:rPr>
          <w:rFonts w:ascii="Goudy Type" w:hAnsi="Goudy Type"/>
        </w:rPr>
        <w:t>-th dimension over the batch.</w:t>
      </w:r>
    </w:p>
    <w:p w14:paraId="5EF0F783" w14:textId="77777777" w:rsidR="00620135" w:rsidRPr="005105FF" w:rsidRDefault="00620135" w:rsidP="00620135">
      <w:pPr>
        <w:pStyle w:val="Compact"/>
        <w:numPr>
          <w:ilvl w:val="0"/>
          <w:numId w:val="2"/>
        </w:numPr>
        <w:rPr>
          <w:rFonts w:ascii="Goudy Type" w:hAnsi="Goudy Type"/>
        </w:rPr>
      </w:pPr>
      <m:oMath>
        <m:r>
          <w:rPr>
            <w:rFonts w:ascii="Cambria Math" w:hAnsi="Cambria Math"/>
          </w:rPr>
          <m:t>γ</m:t>
        </m:r>
        <m:r>
          <m:rPr>
            <m:sty m:val="p"/>
          </m:rPr>
          <w:rPr>
            <w:rFonts w:ascii="Cambria Math" w:hAnsi="Cambria Math"/>
          </w:rPr>
          <m:t>&gt;</m:t>
        </m:r>
        <m:r>
          <w:rPr>
            <w:rFonts w:ascii="Cambria Math" w:hAnsi="Cambria Math"/>
          </w:rPr>
          <m:t>0</m:t>
        </m:r>
      </m:oMath>
      <w:r w:rsidRPr="005105FF">
        <w:rPr>
          <w:rFonts w:ascii="Goudy Type" w:hAnsi="Goudy Type"/>
        </w:rPr>
        <w:t xml:space="preserve"> is a threshold hyperparameter (typically 1).</w:t>
      </w:r>
    </w:p>
    <w:p w14:paraId="5D5453B9" w14:textId="77777777" w:rsidR="00620135" w:rsidRPr="005105FF" w:rsidRDefault="00620135" w:rsidP="00620135">
      <w:pPr>
        <w:pStyle w:val="Compact"/>
        <w:numPr>
          <w:ilvl w:val="0"/>
          <w:numId w:val="2"/>
        </w:numPr>
        <w:rPr>
          <w:rFonts w:ascii="Goudy Type" w:hAnsi="Goudy Type"/>
        </w:rPr>
      </w:pPr>
      <m:oMath>
        <m:r>
          <w:rPr>
            <w:rFonts w:ascii="Cambria Math" w:hAnsi="Cambria Math"/>
          </w:rPr>
          <m:t>ϵ</m:t>
        </m:r>
      </m:oMath>
      <w:r w:rsidRPr="005105FF">
        <w:rPr>
          <w:rFonts w:ascii="Goudy Type" w:hAnsi="Goudy Type"/>
        </w:rPr>
        <w:t xml:space="preserve"> is a small constant for numerical stability.</w:t>
      </w:r>
    </w:p>
    <w:p w14:paraId="071CD912" w14:textId="77777777" w:rsidR="00620135" w:rsidRPr="005105FF" w:rsidRDefault="00620135" w:rsidP="00620135">
      <w:pPr>
        <w:pStyle w:val="Heading4"/>
        <w:rPr>
          <w:rFonts w:ascii="Goudy Type" w:hAnsi="Goudy Type"/>
        </w:rPr>
      </w:pPr>
      <w:bookmarkStart w:id="15" w:name="covariance-loss-mathcall_textcov"/>
      <w:bookmarkEnd w:id="14"/>
      <w:r w:rsidRPr="005105FF">
        <w:rPr>
          <w:rFonts w:ascii="Goudy Type" w:hAnsi="Goudy Type"/>
        </w:rPr>
        <w:t>3. Covariance Loss (</w:t>
      </w:r>
      <m:oMath>
        <m:sSub>
          <m:sSubPr>
            <m:ctrlPr>
              <w:rPr>
                <w:rFonts w:ascii="Cambria Math" w:hAnsi="Cambria Math"/>
              </w:rPr>
            </m:ctrlPr>
          </m:sSubPr>
          <m:e>
            <m:r>
              <m:rPr>
                <m:scr m:val="script"/>
              </m:rPr>
              <w:rPr>
                <w:rFonts w:ascii="Cambria Math" w:hAnsi="Cambria Math"/>
              </w:rPr>
              <m:t>L</m:t>
            </m:r>
          </m:e>
          <m:sub>
            <m:r>
              <m:rPr>
                <m:nor/>
              </m:rPr>
              <w:rPr>
                <w:rFonts w:ascii="Goudy Type" w:hAnsi="Goudy Type"/>
              </w:rPr>
              <m:t>cov</m:t>
            </m:r>
          </m:sub>
        </m:sSub>
      </m:oMath>
      <w:r w:rsidRPr="005105FF">
        <w:rPr>
          <w:rFonts w:ascii="Goudy Type" w:hAnsi="Goudy Type"/>
        </w:rPr>
        <w:t>)</w:t>
      </w:r>
    </w:p>
    <w:p w14:paraId="78C03A7D" w14:textId="77777777" w:rsidR="00620135" w:rsidRPr="005105FF" w:rsidRDefault="00620135" w:rsidP="00620135">
      <w:pPr>
        <w:pStyle w:val="FirstParagraph"/>
        <w:rPr>
          <w:rFonts w:ascii="Goudy Type" w:hAnsi="Goudy Type"/>
        </w:rPr>
      </w:pPr>
      <w:r w:rsidRPr="005105FF">
        <w:rPr>
          <w:rFonts w:ascii="Goudy Type" w:hAnsi="Goudy Type"/>
        </w:rPr>
        <w:t>Prevents redundant representations by decorrelating dimensions:</w:t>
      </w:r>
    </w:p>
    <w:p w14:paraId="0190BB09" w14:textId="77777777" w:rsidR="00620135" w:rsidRPr="005105FF" w:rsidRDefault="009B2048" w:rsidP="00620135">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cov</m:t>
              </m:r>
            </m:sub>
          </m:sSub>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sSup>
                <m:sSupPr>
                  <m:ctrlPr>
                    <w:rPr>
                      <w:rFonts w:ascii="Cambria Math" w:hAnsi="Cambria Math"/>
                    </w:rPr>
                  </m:ctrlPr>
                </m:sSupPr>
                <m:e>
                  <m:d>
                    <m:dPr>
                      <m:ctrlPr>
                        <w:rPr>
                          <w:rFonts w:ascii="Cambria Math" w:hAnsi="Cambria Math"/>
                        </w:rPr>
                      </m:ctrlPr>
                    </m:dPr>
                    <m:e>
                      <m:r>
                        <m:rPr>
                          <m:nor/>
                        </m:rPr>
                        <w:rPr>
                          <w:rFonts w:ascii="Goudy Type" w:hAnsi="Goudy Type"/>
                        </w:rPr>
                        <m:t>Cov</m:t>
                      </m:r>
                      <m:r>
                        <m:rPr>
                          <m:sty m:val="p"/>
                        </m:rPr>
                        <w:rPr>
                          <w:rFonts w:ascii="Cambria Math" w:hAnsi="Cambria Math"/>
                        </w:rPr>
                        <m:t>(</m:t>
                      </m:r>
                      <m:r>
                        <w:rPr>
                          <w:rFonts w:ascii="Cambria Math" w:hAnsi="Cambria Math"/>
                        </w:rPr>
                        <m:t>Y</m:t>
                      </m:r>
                      <m:sSub>
                        <m:sSubPr>
                          <m:ctrlPr>
                            <w:rPr>
                              <w:rFonts w:ascii="Cambria Math" w:hAnsi="Cambria Math"/>
                            </w:rPr>
                          </m:ctrlPr>
                        </m:sSubPr>
                        <m:e>
                          <m:r>
                            <m:rPr>
                              <m:sty m:val="p"/>
                            </m:rPr>
                            <w:rPr>
                              <w:rFonts w:ascii="Cambria Math" w:hAnsi="Cambria Math"/>
                            </w:rPr>
                            <m:t>)</m:t>
                          </m:r>
                        </m:e>
                        <m:sub>
                          <m:r>
                            <w:rPr>
                              <w:rFonts w:ascii="Cambria Math" w:hAnsi="Cambria Math"/>
                            </w:rPr>
                            <m:t>ij</m:t>
                          </m:r>
                        </m:sub>
                      </m:sSub>
                    </m:e>
                  </m:d>
                </m:e>
                <m:sup>
                  <m:r>
                    <w:rPr>
                      <w:rFonts w:ascii="Cambria Math" w:hAnsi="Cambria Math"/>
                    </w:rPr>
                    <m:t>2</m:t>
                  </m:r>
                </m:sup>
              </m:sSup>
            </m:e>
          </m:nary>
        </m:oMath>
      </m:oMathPara>
    </w:p>
    <w:p w14:paraId="2863F1DB" w14:textId="77777777" w:rsidR="00620135" w:rsidRPr="005105FF" w:rsidRDefault="009B2048" w:rsidP="00620135">
      <w:pPr>
        <w:pStyle w:val="FirstParagraph"/>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cov</m:t>
              </m:r>
            </m:sub>
          </m:sSub>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cov</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cov</m:t>
              </m:r>
            </m:sub>
          </m:sSub>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oMath>
      </m:oMathPara>
    </w:p>
    <w:p w14:paraId="1D423122" w14:textId="77777777" w:rsidR="00620135" w:rsidRPr="005105FF" w:rsidRDefault="00620135" w:rsidP="00620135">
      <w:pPr>
        <w:pStyle w:val="FirstParagraph"/>
        <w:rPr>
          <w:rFonts w:ascii="Goudy Type" w:hAnsi="Goudy Type"/>
        </w:rPr>
      </w:pPr>
      <w:r w:rsidRPr="005105FF">
        <w:rPr>
          <w:rFonts w:ascii="Goudy Type" w:hAnsi="Goudy Type"/>
        </w:rPr>
        <w:t xml:space="preserve">Where </w:t>
      </w:r>
      <w:proofErr w:type="spellStart"/>
      <m:oMath>
        <m:r>
          <m:rPr>
            <m:nor/>
          </m:rPr>
          <w:rPr>
            <w:rFonts w:ascii="Goudy Type" w:hAnsi="Goudy Type"/>
          </w:rPr>
          <m:t>Cov</m:t>
        </m:r>
        <w:proofErr w:type="spellEnd"/>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r>
              <w:rPr>
                <w:rFonts w:ascii="Cambria Math" w:hAnsi="Cambria Math"/>
              </w:rPr>
              <m:t>d</m:t>
            </m:r>
          </m:sup>
        </m:sSup>
      </m:oMath>
      <w:r w:rsidRPr="005105FF">
        <w:rPr>
          <w:rFonts w:ascii="Goudy Type" w:hAnsi="Goudy Type"/>
        </w:rPr>
        <w:t xml:space="preserve"> is the empirical covariance matrix of the batch (after centering).</w:t>
      </w:r>
    </w:p>
    <w:bookmarkEnd w:id="12"/>
    <w:bookmarkEnd w:id="15"/>
    <w:p w14:paraId="20292396" w14:textId="77777777" w:rsidR="0012580C" w:rsidRPr="0012580C" w:rsidRDefault="00CB3D50" w:rsidP="0012580C">
      <w:pPr>
        <w:rPr>
          <w:rFonts w:ascii="Goudy Type" w:hAnsi="Goudy Type"/>
        </w:rPr>
      </w:pPr>
      <w:r>
        <w:rPr>
          <w:rFonts w:ascii="Goudy Type" w:hAnsi="Goudy Type" w:cs="Times New Roman"/>
        </w:rPr>
        <w:tab/>
      </w:r>
      <w:proofErr w:type="gramStart"/>
      <w:r>
        <w:rPr>
          <w:rFonts w:ascii="Goudy Type" w:hAnsi="Goudy Type" w:cs="Times New Roman"/>
        </w:rPr>
        <w:t>So</w:t>
      </w:r>
      <w:proofErr w:type="gramEnd"/>
      <w:r>
        <w:rPr>
          <w:rFonts w:ascii="Goudy Type" w:hAnsi="Goudy Type" w:cs="Times New Roman"/>
        </w:rPr>
        <w:t xml:space="preserve"> we can say</w:t>
      </w:r>
      <w:r w:rsidR="0012580C">
        <w:rPr>
          <w:rFonts w:ascii="Goudy Type" w:hAnsi="Goudy Type" w:cs="Times New Roman"/>
        </w:rPr>
        <w:t xml:space="preserve"> </w:t>
      </w:r>
      <w:r w:rsidR="0012580C" w:rsidRPr="0012580C">
        <w:rPr>
          <w:rFonts w:ascii="Goudy Type" w:hAnsi="Goudy Type"/>
        </w:rPr>
        <w:t xml:space="preserve">VicReg learns useful representations by combining three regularization forces that guide the training process. The invariance term ensures that embeddings of different augmented views of the same input are brought close together in representation space, promoting consistency across transformations. At the same time, the variance term </w:t>
      </w:r>
      <w:r w:rsidR="0012580C" w:rsidRPr="0012580C">
        <w:rPr>
          <w:rFonts w:ascii="Goudy Type" w:hAnsi="Goudy Type"/>
        </w:rPr>
        <w:lastRenderedPageBreak/>
        <w:t xml:space="preserve">prevents the model from collapsing to trivial solutions by enforcing that the standard deviation of each dimension in the batch </w:t>
      </w:r>
      <w:proofErr w:type="gramStart"/>
      <w:r w:rsidR="0012580C" w:rsidRPr="0012580C">
        <w:rPr>
          <w:rFonts w:ascii="Goudy Type" w:hAnsi="Goudy Type"/>
        </w:rPr>
        <w:t>embeddings</w:t>
      </w:r>
      <w:proofErr w:type="gramEnd"/>
      <w:r w:rsidR="0012580C" w:rsidRPr="0012580C">
        <w:rPr>
          <w:rFonts w:ascii="Goudy Type" w:hAnsi="Goudy Type"/>
        </w:rPr>
        <w:t xml:space="preserve"> remains above a minimum threshold. This keeps the learned features expressive and diverse across samples.</w:t>
      </w:r>
    </w:p>
    <w:p w14:paraId="654703C3" w14:textId="77777777" w:rsidR="0012580C" w:rsidRPr="0012580C" w:rsidRDefault="0012580C" w:rsidP="0012580C">
      <w:pPr>
        <w:ind w:firstLine="720"/>
        <w:rPr>
          <w:rFonts w:ascii="Goudy Type" w:hAnsi="Goudy Type" w:cs="Times New Roman"/>
        </w:rPr>
      </w:pPr>
      <w:r w:rsidRPr="0012580C">
        <w:rPr>
          <w:rFonts w:ascii="Goudy Type" w:hAnsi="Goudy Type" w:cs="Times New Roman"/>
        </w:rPr>
        <w:t>To further improve the quality of the representations, VicReg includes a covariance term that penalizes linear dependencies between different dimensions of the embedding. This encourages the model to produce decorrelated features, which helps in disentangling information and improving downstream task performance.</w:t>
      </w:r>
    </w:p>
    <w:p w14:paraId="70683A9C" w14:textId="77777777" w:rsidR="0012580C" w:rsidRPr="0012580C" w:rsidRDefault="0012580C" w:rsidP="0012580C">
      <w:pPr>
        <w:ind w:firstLine="720"/>
        <w:rPr>
          <w:rFonts w:ascii="Goudy Type" w:hAnsi="Goudy Type" w:cs="Times New Roman"/>
        </w:rPr>
      </w:pPr>
      <w:r w:rsidRPr="0012580C">
        <w:rPr>
          <w:rFonts w:ascii="Goudy Type" w:hAnsi="Goudy Type" w:cs="Times New Roman"/>
        </w:rPr>
        <w:t xml:space="preserve">During training, a batch of input data is augmented in two different ways, and both augmented views are passed through the same encoder network to produce two sets of embeddings. These embeddings are then used to compute the three loss components—invariance, variance, and covariance—which are combined into a total loss. This total loss is backpropagated </w:t>
      </w:r>
      <w:proofErr w:type="gramStart"/>
      <w:r w:rsidRPr="0012580C">
        <w:rPr>
          <w:rFonts w:ascii="Goudy Type" w:hAnsi="Goudy Type" w:cs="Times New Roman"/>
        </w:rPr>
        <w:t>to update</w:t>
      </w:r>
      <w:proofErr w:type="gramEnd"/>
      <w:r w:rsidRPr="0012580C">
        <w:rPr>
          <w:rFonts w:ascii="Goudy Type" w:hAnsi="Goudy Type" w:cs="Times New Roman"/>
        </w:rPr>
        <w:t xml:space="preserve"> the encoder parameters.</w:t>
      </w:r>
    </w:p>
    <w:p w14:paraId="699D6CA7" w14:textId="77777777" w:rsidR="0012580C" w:rsidRPr="0012580C" w:rsidRDefault="0012580C" w:rsidP="0012580C">
      <w:pPr>
        <w:ind w:firstLine="720"/>
        <w:rPr>
          <w:rFonts w:ascii="Goudy Type" w:hAnsi="Goudy Type" w:cs="Times New Roman"/>
        </w:rPr>
      </w:pPr>
      <w:r w:rsidRPr="0012580C">
        <w:rPr>
          <w:rFonts w:ascii="Goudy Type" w:hAnsi="Goudy Type" w:cs="Times New Roman"/>
        </w:rPr>
        <w:t>Unlike contrastive methods, VicReg does not require negative samples. It relies purely on architectural design and its regularization terms to avoid collapse and maintain feature richness. This makes VicReg a scalable and efficient approach for self-supervised learning, particularly in settings where contrastive pairs are hard to define or expensive to sample.</w:t>
      </w:r>
    </w:p>
    <w:p w14:paraId="45572391" w14:textId="575E37C8" w:rsidR="00426400" w:rsidRPr="00E258DE" w:rsidRDefault="00426400" w:rsidP="00E258DE">
      <w:pPr>
        <w:rPr>
          <w:rFonts w:ascii="Goudy Type" w:hAnsi="Goudy Type" w:cs="Times New Roman"/>
        </w:rPr>
      </w:pPr>
    </w:p>
    <w:p w14:paraId="10FDA47A" w14:textId="77777777" w:rsidR="00E258DE" w:rsidRPr="006879FF" w:rsidRDefault="00E258DE" w:rsidP="00E258DE">
      <w:pPr>
        <w:rPr>
          <w:rFonts w:ascii="Goudy Type" w:hAnsi="Goudy Type" w:cs="Times New Roman"/>
          <w:i/>
          <w:iCs/>
        </w:rPr>
      </w:pPr>
      <w:bookmarkStart w:id="16" w:name="Xe228c936238a3b67d4506154c98f7bca968906c"/>
      <w:r w:rsidRPr="006879FF">
        <w:rPr>
          <w:rFonts w:ascii="Goudy Type" w:hAnsi="Goudy Type" w:cs="Times New Roman"/>
          <w:i/>
          <w:iCs/>
        </w:rPr>
        <w:t>When and Why to Use VICReg Instead of Other Approaches</w:t>
      </w:r>
    </w:p>
    <w:bookmarkEnd w:id="16"/>
    <w:p w14:paraId="4A6FB566" w14:textId="77777777" w:rsidR="00426400" w:rsidRPr="00426400" w:rsidRDefault="00426400" w:rsidP="00426400">
      <w:pPr>
        <w:numPr>
          <w:ilvl w:val="0"/>
          <w:numId w:val="20"/>
        </w:numPr>
        <w:rPr>
          <w:rFonts w:ascii="Goudy Type" w:hAnsi="Goudy Type" w:cs="Times New Roman"/>
        </w:rPr>
      </w:pPr>
      <w:r w:rsidRPr="00426400">
        <w:rPr>
          <w:rFonts w:ascii="Goudy Type" w:hAnsi="Goudy Type" w:cs="Times New Roman"/>
          <w:b/>
          <w:bCs/>
        </w:rPr>
        <w:lastRenderedPageBreak/>
        <w:t>When large batches or memory banks are impractical:</w:t>
      </w:r>
      <w:r w:rsidRPr="00426400">
        <w:rPr>
          <w:rFonts w:ascii="Goudy Type" w:hAnsi="Goudy Type" w:cs="Times New Roman"/>
        </w:rPr>
        <w:t xml:space="preserve"> VICReg trains effectively with moderate batch sizes, avoiding the need for large numbers of negative samples as required by contrastive methods like InfoNCE or SimCLR.</w:t>
      </w:r>
    </w:p>
    <w:p w14:paraId="3A8EE817" w14:textId="77777777" w:rsidR="00426400" w:rsidRPr="00426400" w:rsidRDefault="00426400" w:rsidP="00426400">
      <w:pPr>
        <w:numPr>
          <w:ilvl w:val="0"/>
          <w:numId w:val="20"/>
        </w:numPr>
        <w:rPr>
          <w:rFonts w:ascii="Goudy Type" w:hAnsi="Goudy Type" w:cs="Times New Roman"/>
        </w:rPr>
      </w:pPr>
      <w:r w:rsidRPr="00426400">
        <w:rPr>
          <w:rFonts w:ascii="Goudy Type" w:hAnsi="Goudy Type" w:cs="Times New Roman"/>
          <w:b/>
          <w:bCs/>
        </w:rPr>
        <w:t>When architectural simplicity is a priority:</w:t>
      </w:r>
      <w:r w:rsidRPr="00426400">
        <w:rPr>
          <w:rFonts w:ascii="Goudy Type" w:hAnsi="Goudy Type" w:cs="Times New Roman"/>
        </w:rPr>
        <w:t xml:space="preserve"> VICReg requires only a single network without auxiliary components like momentum encoders, predictor heads, or memory queues—making it easier to implement, tune, and debug.</w:t>
      </w:r>
    </w:p>
    <w:p w14:paraId="176A92A0" w14:textId="77777777" w:rsidR="00426400" w:rsidRPr="00426400" w:rsidRDefault="00426400" w:rsidP="00426400">
      <w:pPr>
        <w:numPr>
          <w:ilvl w:val="0"/>
          <w:numId w:val="20"/>
        </w:numPr>
        <w:rPr>
          <w:rFonts w:ascii="Goudy Type" w:hAnsi="Goudy Type" w:cs="Times New Roman"/>
        </w:rPr>
      </w:pPr>
      <w:r w:rsidRPr="00426400">
        <w:rPr>
          <w:rFonts w:ascii="Goudy Type" w:hAnsi="Goudy Type" w:cs="Times New Roman"/>
          <w:b/>
          <w:bCs/>
        </w:rPr>
        <w:t>When training stability under batch variation is important:</w:t>
      </w:r>
      <w:r w:rsidRPr="00426400">
        <w:rPr>
          <w:rFonts w:ascii="Goudy Type" w:hAnsi="Goudy Type" w:cs="Times New Roman"/>
        </w:rPr>
        <w:t xml:space="preserve"> Its explicit variance regularization term ensures all embedding dimensions remain active, providing robustness to fluctuations in batch composition and reducing reliance on careful batch construction.</w:t>
      </w:r>
    </w:p>
    <w:p w14:paraId="6E87B68D" w14:textId="77777777" w:rsidR="00426400" w:rsidRPr="00426400" w:rsidRDefault="00426400" w:rsidP="00426400">
      <w:pPr>
        <w:numPr>
          <w:ilvl w:val="0"/>
          <w:numId w:val="20"/>
        </w:numPr>
        <w:rPr>
          <w:rFonts w:ascii="Goudy Type" w:hAnsi="Goudy Type" w:cs="Times New Roman"/>
        </w:rPr>
      </w:pPr>
      <w:r w:rsidRPr="00426400">
        <w:rPr>
          <w:rFonts w:ascii="Goudy Type" w:hAnsi="Goudy Type" w:cs="Times New Roman"/>
          <w:b/>
          <w:bCs/>
        </w:rPr>
        <w:t>When working with non-vision modalities: For</w:t>
      </w:r>
      <w:r w:rsidRPr="00426400">
        <w:rPr>
          <w:rFonts w:ascii="Goudy Type" w:hAnsi="Goudy Type" w:cs="Times New Roman"/>
        </w:rPr>
        <w:t xml:space="preserve"> tabular data, audio signals, or graph-structured inputs—where defining negatives is </w:t>
      </w:r>
      <w:proofErr w:type="gramStart"/>
      <w:r w:rsidRPr="00426400">
        <w:rPr>
          <w:rFonts w:ascii="Goudy Type" w:hAnsi="Goudy Type" w:cs="Times New Roman"/>
        </w:rPr>
        <w:t>ambiguous—</w:t>
      </w:r>
      <w:proofErr w:type="spellStart"/>
      <w:proofErr w:type="gramEnd"/>
      <w:r w:rsidRPr="00426400">
        <w:rPr>
          <w:rFonts w:ascii="Goudy Type" w:hAnsi="Goudy Type" w:cs="Times New Roman"/>
        </w:rPr>
        <w:t>VICReg’s</w:t>
      </w:r>
      <w:proofErr w:type="spellEnd"/>
      <w:r w:rsidRPr="00426400">
        <w:rPr>
          <w:rFonts w:ascii="Goudy Type" w:hAnsi="Goudy Type" w:cs="Times New Roman"/>
        </w:rPr>
        <w:t xml:space="preserve"> positive-pair-only training paradigm makes it more suitable than contrastive alternatives.</w:t>
      </w:r>
    </w:p>
    <w:p w14:paraId="6773226D" w14:textId="77777777" w:rsidR="00426400" w:rsidRPr="00426400" w:rsidRDefault="00426400" w:rsidP="00426400">
      <w:pPr>
        <w:numPr>
          <w:ilvl w:val="0"/>
          <w:numId w:val="20"/>
        </w:numPr>
        <w:rPr>
          <w:rFonts w:ascii="Goudy Type" w:hAnsi="Goudy Type" w:cs="Times New Roman"/>
        </w:rPr>
      </w:pPr>
      <w:r w:rsidRPr="00426400">
        <w:rPr>
          <w:rFonts w:ascii="Goudy Type" w:hAnsi="Goudy Type" w:cs="Times New Roman"/>
          <w:b/>
          <w:bCs/>
        </w:rPr>
        <w:t>When representation collapse must be avoided directly:</w:t>
      </w:r>
      <w:r w:rsidRPr="00426400">
        <w:rPr>
          <w:rFonts w:ascii="Goudy Type" w:hAnsi="Goudy Type" w:cs="Times New Roman"/>
        </w:rPr>
        <w:t xml:space="preserve"> VICReg provides interpretable, loss-level control over collapse via its variance and covariance penalties, reducing the need for implicit tricks or tuning heuristics.</w:t>
      </w:r>
    </w:p>
    <w:p w14:paraId="4E74FAFA" w14:textId="5BC259A4" w:rsidR="00E258DE" w:rsidRPr="00426400" w:rsidRDefault="00426400" w:rsidP="00426400">
      <w:pPr>
        <w:numPr>
          <w:ilvl w:val="0"/>
          <w:numId w:val="20"/>
        </w:numPr>
        <w:rPr>
          <w:rFonts w:ascii="Goudy Type" w:hAnsi="Goudy Type" w:cs="Times New Roman"/>
        </w:rPr>
      </w:pPr>
      <w:r w:rsidRPr="00426400">
        <w:rPr>
          <w:rFonts w:ascii="Goudy Type" w:hAnsi="Goudy Type" w:cs="Times New Roman"/>
          <w:b/>
          <w:bCs/>
        </w:rPr>
        <w:t xml:space="preserve">When operating under limited </w:t>
      </w:r>
      <w:proofErr w:type="gramStart"/>
      <w:r w:rsidRPr="00426400">
        <w:rPr>
          <w:rFonts w:ascii="Goudy Type" w:hAnsi="Goudy Type" w:cs="Times New Roman"/>
          <w:b/>
          <w:bCs/>
        </w:rPr>
        <w:t>compute</w:t>
      </w:r>
      <w:proofErr w:type="gramEnd"/>
      <w:r w:rsidRPr="00426400">
        <w:rPr>
          <w:rFonts w:ascii="Goudy Type" w:hAnsi="Goudy Type" w:cs="Times New Roman"/>
          <w:b/>
          <w:bCs/>
        </w:rPr>
        <w:t xml:space="preserve"> budgets:</w:t>
      </w:r>
      <w:r w:rsidRPr="00426400">
        <w:rPr>
          <w:rFonts w:ascii="Goudy Type" w:hAnsi="Goudy Type" w:cs="Times New Roman"/>
        </w:rPr>
        <w:t xml:space="preserve"> Without reliance on complex architectural tricks or expensive sampling strategies, </w:t>
      </w:r>
      <w:r w:rsidRPr="00426400">
        <w:rPr>
          <w:rFonts w:ascii="Goudy Type" w:hAnsi="Goudy Type" w:cs="Times New Roman"/>
        </w:rPr>
        <w:lastRenderedPageBreak/>
        <w:t>VICReg is efficient to train and deploy on modest hardware, while still achieving competitive performance on downstream tasks.</w:t>
      </w:r>
    </w:p>
    <w:p w14:paraId="75B18336" w14:textId="77777777" w:rsidR="00426400" w:rsidRDefault="00426400" w:rsidP="00426400">
      <w:pPr>
        <w:ind w:left="720"/>
        <w:rPr>
          <w:rFonts w:ascii="Goudy Type" w:hAnsi="Goudy Type" w:cs="Times New Roman"/>
        </w:rPr>
      </w:pPr>
    </w:p>
    <w:p w14:paraId="053CCA15" w14:textId="454E4D80" w:rsidR="00595DC2" w:rsidRPr="006879FF" w:rsidRDefault="00E45EE1" w:rsidP="00595DC2">
      <w:pPr>
        <w:rPr>
          <w:rFonts w:ascii="Goudy Type" w:hAnsi="Goudy Type" w:cs="Times New Roman"/>
          <w:i/>
          <w:iCs/>
        </w:rPr>
      </w:pPr>
      <w:r>
        <w:rPr>
          <w:rFonts w:ascii="Goudy Type" w:hAnsi="Goudy Type" w:cs="Times New Roman"/>
          <w:i/>
          <w:iCs/>
        </w:rPr>
        <w:t>Example Applications</w:t>
      </w:r>
      <w:r w:rsidR="00443A9A">
        <w:rPr>
          <w:rFonts w:ascii="Goudy Type" w:hAnsi="Goudy Type" w:cs="Times New Roman"/>
          <w:i/>
          <w:iCs/>
        </w:rPr>
        <w:t xml:space="preserve"> of VicReg</w:t>
      </w:r>
    </w:p>
    <w:p w14:paraId="256FCC2D" w14:textId="60DD6F8A" w:rsidR="002A65E9" w:rsidRDefault="002A65E9" w:rsidP="00595DC2">
      <w:pPr>
        <w:ind w:firstLine="720"/>
        <w:rPr>
          <w:rFonts w:ascii="Goudy Type" w:hAnsi="Goudy Type" w:cs="Times New Roman"/>
        </w:rPr>
      </w:pPr>
      <w:r w:rsidRPr="00BA1D00">
        <w:rPr>
          <w:rFonts w:ascii="Goudy Type" w:hAnsi="Goudy Type" w:cs="Times New Roman"/>
        </w:rPr>
        <w:t>VicReg</w:t>
      </w:r>
      <w:r w:rsidRPr="002A65E9">
        <w:rPr>
          <w:rFonts w:ascii="Goudy Type" w:hAnsi="Goudy Type" w:cs="Times New Roman"/>
        </w:rPr>
        <w:t xml:space="preserve"> (Variance-Invariance-Covariance Regularization) is a relatively new approach in self-supervised representation learning, notable for enabling representation learning without requiring negative samples or explicit contrastive pairs. It has gained traction in computer vision tasks as a simpler alternative to contrastive frameworks like SimCLR or BYOL. On benchmark datasets like ImageNet, VicReg has demonstrated competitive performance by learning embeddings that satisfy three criteria: (</w:t>
      </w:r>
      <w:proofErr w:type="spellStart"/>
      <w:r w:rsidRPr="002A65E9">
        <w:rPr>
          <w:rFonts w:ascii="Goudy Type" w:hAnsi="Goudy Type" w:cs="Times New Roman"/>
        </w:rPr>
        <w:t>i</w:t>
      </w:r>
      <w:proofErr w:type="spellEnd"/>
      <w:r w:rsidRPr="002A65E9">
        <w:rPr>
          <w:rFonts w:ascii="Goudy Type" w:hAnsi="Goudy Type" w:cs="Times New Roman"/>
        </w:rPr>
        <w:t xml:space="preserve">) </w:t>
      </w:r>
      <w:r w:rsidRPr="002A65E9">
        <w:rPr>
          <w:rFonts w:ascii="Goudy Type" w:hAnsi="Goudy Type" w:cs="Times New Roman"/>
          <w:i/>
          <w:iCs/>
        </w:rPr>
        <w:t>invariance</w:t>
      </w:r>
      <w:r w:rsidRPr="002A65E9">
        <w:rPr>
          <w:rFonts w:ascii="Goudy Type" w:hAnsi="Goudy Type" w:cs="Times New Roman"/>
        </w:rPr>
        <w:t xml:space="preserve"> to data augmentations (similar to other SSL methods, it makes representations of two augmented views of the same image close), (ii) maintaining </w:t>
      </w:r>
      <w:r w:rsidRPr="002A65E9">
        <w:rPr>
          <w:rFonts w:ascii="Goudy Type" w:hAnsi="Goudy Type" w:cs="Times New Roman"/>
          <w:i/>
          <w:iCs/>
        </w:rPr>
        <w:t>variance</w:t>
      </w:r>
      <w:r w:rsidRPr="002A65E9">
        <w:rPr>
          <w:rFonts w:ascii="Goudy Type" w:hAnsi="Goudy Type" w:cs="Times New Roman"/>
        </w:rPr>
        <w:t xml:space="preserve"> (the embeddings don’t collapse to trivial constants), and (iii) minimizing redundancy </w:t>
      </w:r>
      <w:r w:rsidR="00AA2E64" w:rsidRPr="002A65E9">
        <w:rPr>
          <w:rFonts w:ascii="Goudy Type" w:hAnsi="Goudy Type" w:cs="Times New Roman"/>
        </w:rPr>
        <w:t>bet</w:t>
      </w:r>
      <w:r w:rsidR="00AA2E64">
        <w:rPr>
          <w:rFonts w:ascii="Goudy Type" w:hAnsi="Goudy Type" w:cs="Times New Roman"/>
        </w:rPr>
        <w:t>w</w:t>
      </w:r>
      <w:r w:rsidR="00AA2E64" w:rsidRPr="002A65E9">
        <w:rPr>
          <w:rFonts w:ascii="Goudy Type" w:hAnsi="Goudy Type" w:cs="Times New Roman"/>
        </w:rPr>
        <w:t>een</w:t>
      </w:r>
      <w:r w:rsidRPr="002A65E9">
        <w:rPr>
          <w:rFonts w:ascii="Goudy Type" w:hAnsi="Goudy Type" w:cs="Times New Roman"/>
        </w:rPr>
        <w:t xml:space="preserve"> dimensions (to avoid encoding duplicate information)</w:t>
      </w:r>
      <w:r>
        <w:rPr>
          <w:rFonts w:ascii="Goudy Type" w:hAnsi="Goudy Type" w:cs="Times New Roman"/>
        </w:rPr>
        <w:t>.</w:t>
      </w:r>
      <w:r>
        <w:rPr>
          <w:rFonts w:ascii="Goudy Type" w:hAnsi="Goudy Type" w:cs="Times New Roman"/>
          <w:vertAlign w:val="superscript"/>
        </w:rPr>
        <w:t>5</w:t>
      </w:r>
    </w:p>
    <w:p w14:paraId="7FAD5A8F" w14:textId="479B7C1C" w:rsidR="00595DC2" w:rsidRPr="00595DC2" w:rsidRDefault="00595DC2" w:rsidP="002A65E9">
      <w:pPr>
        <w:ind w:firstLine="720"/>
        <w:rPr>
          <w:rFonts w:ascii="Goudy Type" w:hAnsi="Goudy Type" w:cs="Times New Roman"/>
        </w:rPr>
      </w:pPr>
      <w:r w:rsidRPr="00595DC2">
        <w:rPr>
          <w:rFonts w:ascii="Goudy Type" w:hAnsi="Goudy Type" w:cs="Times New Roman"/>
        </w:rPr>
        <w:t xml:space="preserve">In medical imaging, VicReg is valuable for pretraining models on large, unlabeled datasets such as NIH ChestX-ray14 or </w:t>
      </w:r>
      <w:proofErr w:type="spellStart"/>
      <w:r w:rsidRPr="00595DC2">
        <w:rPr>
          <w:rFonts w:ascii="Goudy Type" w:hAnsi="Goudy Type" w:cs="Times New Roman"/>
        </w:rPr>
        <w:t>CheXpert</w:t>
      </w:r>
      <w:proofErr w:type="spellEnd"/>
      <w:r w:rsidRPr="00595DC2">
        <w:rPr>
          <w:rFonts w:ascii="Goudy Type" w:hAnsi="Goudy Type" w:cs="Times New Roman"/>
        </w:rPr>
        <w:t xml:space="preserve">, where label scarcity and class imbalance are persistent challenges. By learning robust visual representations from chest X-rays, CT scans, or MRIs using only image augmentations, VicReg allows practitioners to build high-quality feature extractors that can be fine-tuned for tasks like disease classification or lesion detection with minimal labeled data. Unlike </w:t>
      </w:r>
      <w:r w:rsidRPr="00595DC2">
        <w:rPr>
          <w:rFonts w:ascii="Goudy Type" w:hAnsi="Goudy Type" w:cs="Times New Roman"/>
        </w:rPr>
        <w:lastRenderedPageBreak/>
        <w:t xml:space="preserve">contrastive methods, VicReg doesn't rely on large batch sizes or memory banks, which is advantageous in medical settings where </w:t>
      </w:r>
      <w:proofErr w:type="gramStart"/>
      <w:r w:rsidRPr="00595DC2">
        <w:rPr>
          <w:rFonts w:ascii="Goudy Type" w:hAnsi="Goudy Type" w:cs="Times New Roman"/>
        </w:rPr>
        <w:t>compute is</w:t>
      </w:r>
      <w:proofErr w:type="gramEnd"/>
      <w:r w:rsidRPr="00595DC2">
        <w:rPr>
          <w:rFonts w:ascii="Goudy Type" w:hAnsi="Goudy Type" w:cs="Times New Roman"/>
        </w:rPr>
        <w:t xml:space="preserve"> often </w:t>
      </w:r>
      <w:proofErr w:type="gramStart"/>
      <w:r w:rsidRPr="00595DC2">
        <w:rPr>
          <w:rFonts w:ascii="Goudy Type" w:hAnsi="Goudy Type" w:cs="Times New Roman"/>
        </w:rPr>
        <w:t>limited</w:t>
      </w:r>
      <w:proofErr w:type="gramEnd"/>
      <w:r w:rsidRPr="00595DC2">
        <w:rPr>
          <w:rFonts w:ascii="Goudy Type" w:hAnsi="Goudy Type" w:cs="Times New Roman"/>
        </w:rPr>
        <w:t xml:space="preserve"> and training stability is critical.</w:t>
      </w:r>
      <w:r w:rsidR="002A65E9">
        <w:rPr>
          <w:rFonts w:ascii="Goudy Type" w:hAnsi="Goudy Type" w:cs="Times New Roman"/>
        </w:rPr>
        <w:t xml:space="preserve"> </w:t>
      </w:r>
      <w:r w:rsidRPr="00595DC2">
        <w:rPr>
          <w:rFonts w:ascii="Goudy Type" w:hAnsi="Goudy Type" w:cs="Times New Roman"/>
        </w:rPr>
        <w:t xml:space="preserve">Beyond vision, VicReg has been adapted to multimodal and structured data domains, such as time series sensor data in industrial IoT or biological sequences in genomics. For instance, in human activity recognition from </w:t>
      </w:r>
      <w:r w:rsidR="00AA2E64">
        <w:rPr>
          <w:rFonts w:ascii="Goudy Type" w:hAnsi="Goudy Type" w:cs="Times New Roman"/>
        </w:rPr>
        <w:t>we</w:t>
      </w:r>
      <w:r w:rsidRPr="00595DC2">
        <w:rPr>
          <w:rFonts w:ascii="Goudy Type" w:hAnsi="Goudy Type" w:cs="Times New Roman"/>
        </w:rPr>
        <w:t xml:space="preserve">arable devices (e.g., with datasets like UCI HAR), VicReg can learn representations that are invariant to device position or motion noise while preserving the variance needed to distinguish </w:t>
      </w:r>
      <w:r w:rsidR="00AA2E64" w:rsidRPr="00595DC2">
        <w:rPr>
          <w:rFonts w:ascii="Goudy Type" w:hAnsi="Goudy Type" w:cs="Times New Roman"/>
        </w:rPr>
        <w:t>bet</w:t>
      </w:r>
      <w:r w:rsidR="00AA2E64">
        <w:rPr>
          <w:rFonts w:ascii="Goudy Type" w:hAnsi="Goudy Type" w:cs="Times New Roman"/>
        </w:rPr>
        <w:t>w</w:t>
      </w:r>
      <w:r w:rsidR="00AA2E64" w:rsidRPr="00595DC2">
        <w:rPr>
          <w:rFonts w:ascii="Goudy Type" w:hAnsi="Goudy Type" w:cs="Times New Roman"/>
        </w:rPr>
        <w:t>een</w:t>
      </w:r>
      <w:r w:rsidRPr="00595DC2">
        <w:rPr>
          <w:rFonts w:ascii="Goudy Type" w:hAnsi="Goudy Type" w:cs="Times New Roman"/>
        </w:rPr>
        <w:t xml:space="preserve"> activities like walking, running, or climbing stairs. In gene expression modeling, it has been explored </w:t>
      </w:r>
      <w:proofErr w:type="gramStart"/>
      <w:r w:rsidRPr="00595DC2">
        <w:rPr>
          <w:rFonts w:ascii="Goudy Type" w:hAnsi="Goudy Type" w:cs="Times New Roman"/>
        </w:rPr>
        <w:t>as a way to</w:t>
      </w:r>
      <w:proofErr w:type="gramEnd"/>
      <w:r w:rsidRPr="00595DC2">
        <w:rPr>
          <w:rFonts w:ascii="Goudy Type" w:hAnsi="Goudy Type" w:cs="Times New Roman"/>
        </w:rPr>
        <w:t xml:space="preserve"> regularize embeddings of high-dimensional vectors, capturing patterns across samples without relying on labeled conditions. This flexibility makes VicReg an emerging tool for any domain where paired augmentations </w:t>
      </w:r>
      <w:proofErr w:type="gramStart"/>
      <w:r w:rsidRPr="00595DC2">
        <w:rPr>
          <w:rFonts w:ascii="Goudy Type" w:hAnsi="Goudy Type" w:cs="Times New Roman"/>
        </w:rPr>
        <w:t>exist</w:t>
      </w:r>
      <w:proofErr w:type="gramEnd"/>
      <w:r w:rsidRPr="00595DC2">
        <w:rPr>
          <w:rFonts w:ascii="Goudy Type" w:hAnsi="Goudy Type" w:cs="Times New Roman"/>
        </w:rPr>
        <w:t xml:space="preserve"> but labels do not.</w:t>
      </w:r>
      <w:r w:rsidR="009E49A6" w:rsidRPr="009E49A6">
        <w:rPr>
          <w:rFonts w:ascii="Goudy Type" w:hAnsi="Goudy Type" w:cs="Times New Roman"/>
          <w:vertAlign w:val="superscript"/>
        </w:rPr>
        <w:t>5</w:t>
      </w:r>
    </w:p>
    <w:p w14:paraId="5822D9F4" w14:textId="77777777" w:rsidR="00595DC2" w:rsidRDefault="00595DC2" w:rsidP="0045580E">
      <w:pPr>
        <w:rPr>
          <w:rFonts w:ascii="Goudy Type" w:hAnsi="Goudy Type" w:cs="Times New Roman"/>
        </w:rPr>
      </w:pPr>
    </w:p>
    <w:p w14:paraId="18817472" w14:textId="52789601" w:rsidR="00C32FED" w:rsidRDefault="00C32FED" w:rsidP="00C32FED">
      <w:pPr>
        <w:rPr>
          <w:rFonts w:ascii="Goudy Type" w:hAnsi="Goudy Type" w:cs="Times New Roman"/>
        </w:rPr>
      </w:pPr>
      <w:r>
        <w:rPr>
          <w:rFonts w:ascii="Goudy Type" w:hAnsi="Goudy Type" w:cs="Times New Roman"/>
          <w:i/>
          <w:iCs/>
        </w:rPr>
        <w:t>Demonstration of VicReg on ImageNet-100</w:t>
      </w:r>
    </w:p>
    <w:p w14:paraId="317832D2" w14:textId="38F3656A" w:rsidR="00AD7000" w:rsidRDefault="00F424CC" w:rsidP="0045580E">
      <w:pPr>
        <w:rPr>
          <w:rFonts w:ascii="Goudy Type" w:hAnsi="Goudy Type" w:cs="Times New Roman"/>
        </w:rPr>
      </w:pPr>
      <w:r>
        <w:rPr>
          <w:rFonts w:ascii="Goudy Type" w:hAnsi="Goudy Type" w:cs="Times New Roman"/>
        </w:rPr>
        <w:tab/>
        <w:t xml:space="preserve">In this demonstration, </w:t>
      </w:r>
      <w:r w:rsidR="0066009D" w:rsidRPr="0066009D">
        <w:rPr>
          <w:rFonts w:ascii="Goudy Type" w:hAnsi="Goudy Type" w:cs="Times New Roman"/>
        </w:rPr>
        <w:t xml:space="preserve">the baseline uses </w:t>
      </w:r>
      <w:proofErr w:type="gramStart"/>
      <w:r w:rsidR="0066009D" w:rsidRPr="0066009D">
        <w:rPr>
          <w:rFonts w:ascii="Goudy Type" w:hAnsi="Goudy Type" w:cs="Times New Roman"/>
        </w:rPr>
        <w:t>a ResNet</w:t>
      </w:r>
      <w:proofErr w:type="gramEnd"/>
      <w:r w:rsidR="0066009D" w:rsidRPr="0066009D">
        <w:rPr>
          <w:rFonts w:ascii="Goudy Type" w:hAnsi="Goudy Type" w:cs="Times New Roman"/>
        </w:rPr>
        <w:t xml:space="preserve">-18 pretrained on ImageNet with supervised end-to-end fine-tuning on </w:t>
      </w:r>
      <w:r w:rsidR="0019647D">
        <w:rPr>
          <w:rFonts w:ascii="Goudy Type" w:hAnsi="Goudy Type" w:cs="Times New Roman"/>
        </w:rPr>
        <w:t>a</w:t>
      </w:r>
      <w:r w:rsidR="0066009D" w:rsidRPr="0066009D">
        <w:rPr>
          <w:rFonts w:ascii="Goudy Type" w:hAnsi="Goudy Type" w:cs="Times New Roman"/>
        </w:rPr>
        <w:t xml:space="preserve"> 5-class subset. It achieves 96-97% accuracy by leveraging both the </w:t>
      </w:r>
      <w:r w:rsidR="00AA2E64" w:rsidRPr="0066009D">
        <w:rPr>
          <w:rFonts w:ascii="Goudy Type" w:hAnsi="Goudy Type" w:cs="Times New Roman"/>
        </w:rPr>
        <w:t>po</w:t>
      </w:r>
      <w:r w:rsidR="00AA2E64">
        <w:rPr>
          <w:rFonts w:ascii="Goudy Type" w:hAnsi="Goudy Type" w:cs="Times New Roman"/>
        </w:rPr>
        <w:t>w</w:t>
      </w:r>
      <w:r w:rsidR="00AA2E64" w:rsidRPr="0066009D">
        <w:rPr>
          <w:rFonts w:ascii="Goudy Type" w:hAnsi="Goudy Type" w:cs="Times New Roman"/>
        </w:rPr>
        <w:t>erful</w:t>
      </w:r>
      <w:r w:rsidR="0066009D" w:rsidRPr="0066009D">
        <w:rPr>
          <w:rFonts w:ascii="Goudy Type" w:hAnsi="Goudy Type" w:cs="Times New Roman"/>
        </w:rPr>
        <w:t xml:space="preserve"> pretrained visual features and direct optimization with ground truth labels. The </w:t>
      </w:r>
      <w:r w:rsidR="00F619B1">
        <w:rPr>
          <w:rFonts w:ascii="Goudy Type" w:hAnsi="Goudy Type" w:cs="Times New Roman"/>
        </w:rPr>
        <w:t xml:space="preserve">baseline </w:t>
      </w:r>
      <w:r w:rsidR="0066009D" w:rsidRPr="0066009D">
        <w:rPr>
          <w:rFonts w:ascii="Goudy Type" w:hAnsi="Goudy Type" w:cs="Times New Roman"/>
        </w:rPr>
        <w:t>model includes 30% dropout for regularization and uses Cross</w:t>
      </w:r>
      <w:r w:rsidR="00E33356">
        <w:rPr>
          <w:rFonts w:ascii="Goudy Type" w:hAnsi="Goudy Type" w:cs="Times New Roman"/>
        </w:rPr>
        <w:t xml:space="preserve"> </w:t>
      </w:r>
      <w:r w:rsidR="0066009D" w:rsidRPr="0066009D">
        <w:rPr>
          <w:rFonts w:ascii="Goudy Type" w:hAnsi="Goudy Type" w:cs="Times New Roman"/>
        </w:rPr>
        <w:t>Entropy</w:t>
      </w:r>
      <w:r w:rsidR="00E33356">
        <w:rPr>
          <w:rFonts w:ascii="Goudy Type" w:hAnsi="Goudy Type" w:cs="Times New Roman"/>
        </w:rPr>
        <w:t xml:space="preserve"> </w:t>
      </w:r>
      <w:r w:rsidR="0066009D" w:rsidRPr="0066009D">
        <w:rPr>
          <w:rFonts w:ascii="Goudy Type" w:hAnsi="Goudy Type" w:cs="Times New Roman"/>
        </w:rPr>
        <w:t>Loss with label smoothing, representing a very strong supervised learning approach.</w:t>
      </w:r>
      <w:r w:rsidR="0066009D">
        <w:rPr>
          <w:rFonts w:ascii="Goudy Type" w:hAnsi="Goudy Type" w:cs="Times New Roman"/>
        </w:rPr>
        <w:t xml:space="preserve"> This is a very strong learner and tough to beat.</w:t>
      </w:r>
    </w:p>
    <w:p w14:paraId="39815246" w14:textId="12FE54D3" w:rsidR="00677D8C" w:rsidRPr="00677D8C" w:rsidRDefault="00656F48" w:rsidP="00677D8C">
      <w:pPr>
        <w:rPr>
          <w:rFonts w:ascii="Goudy Type" w:hAnsi="Goudy Type" w:cs="Times New Roman"/>
        </w:rPr>
      </w:pPr>
      <w:r>
        <w:rPr>
          <w:rFonts w:ascii="Goudy Type" w:hAnsi="Goudy Type" w:cs="Times New Roman"/>
        </w:rPr>
        <w:lastRenderedPageBreak/>
        <w:tab/>
      </w:r>
      <w:r w:rsidR="00827786">
        <w:rPr>
          <w:rFonts w:ascii="Goudy Type" w:hAnsi="Goudy Type" w:cs="Times New Roman"/>
        </w:rPr>
        <w:t xml:space="preserve">I found VicReg </w:t>
      </w:r>
      <w:r w:rsidR="008717C4">
        <w:rPr>
          <w:rFonts w:ascii="Goudy Type" w:hAnsi="Goudy Type" w:cs="Times New Roman"/>
        </w:rPr>
        <w:t xml:space="preserve">difficult to train. </w:t>
      </w:r>
      <w:r>
        <w:rPr>
          <w:rFonts w:ascii="Goudy Type" w:hAnsi="Goudy Type" w:cs="Times New Roman"/>
        </w:rPr>
        <w:t xml:space="preserve">Initial results </w:t>
      </w:r>
      <w:r w:rsidR="00D17E8F">
        <w:rPr>
          <w:rFonts w:ascii="Goudy Type" w:hAnsi="Goudy Type" w:cs="Times New Roman"/>
        </w:rPr>
        <w:t>we</w:t>
      </w:r>
      <w:r>
        <w:rPr>
          <w:rFonts w:ascii="Goudy Type" w:hAnsi="Goudy Type" w:cs="Times New Roman"/>
        </w:rPr>
        <w:t xml:space="preserve">re very poor, underperforming the baseline by as much as </w:t>
      </w:r>
      <w:r w:rsidR="00677D8C">
        <w:rPr>
          <w:rFonts w:ascii="Goudy Type" w:hAnsi="Goudy Type" w:cs="Times New Roman"/>
        </w:rPr>
        <w:t xml:space="preserve">45%+. </w:t>
      </w:r>
      <w:r w:rsidR="004A00CC">
        <w:rPr>
          <w:rFonts w:ascii="Goudy Type" w:hAnsi="Goudy Type" w:cs="Times New Roman"/>
        </w:rPr>
        <w:t xml:space="preserve">I limited the demo to 3 classes. </w:t>
      </w:r>
      <w:r w:rsidR="00677D8C" w:rsidRPr="00677D8C">
        <w:rPr>
          <w:rFonts w:ascii="Goudy Type" w:hAnsi="Goudy Type" w:cs="Times New Roman"/>
        </w:rPr>
        <w:t xml:space="preserve">To achieve 90%+ accuracy with VICReg, </w:t>
      </w:r>
      <w:r w:rsidR="00135E55">
        <w:rPr>
          <w:rFonts w:ascii="Goudy Type" w:hAnsi="Goudy Type" w:cs="Times New Roman"/>
        </w:rPr>
        <w:t xml:space="preserve">I tried </w:t>
      </w:r>
      <w:r w:rsidR="00677D8C" w:rsidRPr="00677D8C">
        <w:rPr>
          <w:rFonts w:ascii="Goudy Type" w:hAnsi="Goudy Type" w:cs="Times New Roman"/>
        </w:rPr>
        <w:t>to</w:t>
      </w:r>
      <w:r w:rsidR="00A15A73">
        <w:rPr>
          <w:rFonts w:ascii="Goudy Type" w:hAnsi="Goudy Type" w:cs="Times New Roman"/>
        </w:rPr>
        <w:t xml:space="preserve"> enhance the model,</w:t>
      </w:r>
      <w:r w:rsidR="00677D8C" w:rsidRPr="00677D8C">
        <w:rPr>
          <w:rFonts w:ascii="Goudy Type" w:hAnsi="Goudy Type" w:cs="Times New Roman"/>
        </w:rPr>
        <w:t xml:space="preserve"> significantly scal</w:t>
      </w:r>
      <w:r w:rsidR="0044648C">
        <w:rPr>
          <w:rFonts w:ascii="Goudy Type" w:hAnsi="Goudy Type" w:cs="Times New Roman"/>
        </w:rPr>
        <w:t>ing</w:t>
      </w:r>
      <w:r w:rsidR="00677D8C" w:rsidRPr="00677D8C">
        <w:rPr>
          <w:rFonts w:ascii="Goudy Type" w:hAnsi="Goudy Type" w:cs="Times New Roman"/>
        </w:rPr>
        <w:t xml:space="preserve"> up the training regime. The </w:t>
      </w:r>
      <w:r w:rsidR="00E33A74">
        <w:rPr>
          <w:rFonts w:ascii="Goudy Type" w:hAnsi="Goudy Type" w:cs="Times New Roman"/>
        </w:rPr>
        <w:t>initial</w:t>
      </w:r>
      <w:r w:rsidR="00677D8C" w:rsidRPr="00677D8C">
        <w:rPr>
          <w:rFonts w:ascii="Goudy Type" w:hAnsi="Goudy Type" w:cs="Times New Roman"/>
        </w:rPr>
        <w:t xml:space="preserve"> improvements include</w:t>
      </w:r>
      <w:r w:rsidR="00677D8C">
        <w:rPr>
          <w:rFonts w:ascii="Goudy Type" w:hAnsi="Goudy Type" w:cs="Times New Roman"/>
        </w:rPr>
        <w:t>d</w:t>
      </w:r>
      <w:r w:rsidR="00677D8C" w:rsidRPr="00677D8C">
        <w:rPr>
          <w:rFonts w:ascii="Goudy Type" w:hAnsi="Goudy Type" w:cs="Times New Roman"/>
        </w:rPr>
        <w:t xml:space="preserve"> extending training to 50 epochs with 100 batches per epoch</w:t>
      </w:r>
      <w:r w:rsidR="00D56B6E">
        <w:rPr>
          <w:rFonts w:ascii="Goudy Type" w:hAnsi="Goudy Type" w:cs="Times New Roman"/>
        </w:rPr>
        <w:t xml:space="preserve"> (this proved unnecessary and slo</w:t>
      </w:r>
      <w:r w:rsidR="008241DD">
        <w:rPr>
          <w:rFonts w:ascii="Goudy Type" w:hAnsi="Goudy Type" w:cs="Times New Roman"/>
        </w:rPr>
        <w:t>we</w:t>
      </w:r>
      <w:r w:rsidR="00D56B6E">
        <w:rPr>
          <w:rFonts w:ascii="Goudy Type" w:hAnsi="Goudy Type" w:cs="Times New Roman"/>
        </w:rPr>
        <w:t>d training).</w:t>
      </w:r>
      <w:r w:rsidR="00677D8C" w:rsidRPr="00677D8C">
        <w:rPr>
          <w:rFonts w:ascii="Goudy Type" w:hAnsi="Goudy Type" w:cs="Times New Roman"/>
        </w:rPr>
        <w:t xml:space="preserve"> </w:t>
      </w:r>
      <w:r w:rsidR="00D56B6E">
        <w:rPr>
          <w:rFonts w:ascii="Goudy Type" w:hAnsi="Goudy Type" w:cs="Times New Roman"/>
        </w:rPr>
        <w:t>Also, m</w:t>
      </w:r>
      <w:r w:rsidR="00644063">
        <w:rPr>
          <w:rFonts w:ascii="Goudy Type" w:hAnsi="Goudy Type" w:cs="Times New Roman"/>
        </w:rPr>
        <w:t xml:space="preserve">y GPU couldn’t handle </w:t>
      </w:r>
      <w:r w:rsidR="00677D8C" w:rsidRPr="00677D8C">
        <w:rPr>
          <w:rFonts w:ascii="Goudy Type" w:hAnsi="Goudy Type" w:cs="Times New Roman"/>
        </w:rPr>
        <w:t>using a larger batch size of 512</w:t>
      </w:r>
      <w:r w:rsidR="00644063">
        <w:rPr>
          <w:rFonts w:ascii="Goudy Type" w:hAnsi="Goudy Type" w:cs="Times New Roman"/>
        </w:rPr>
        <w:t xml:space="preserve"> (I used 128)</w:t>
      </w:r>
      <w:r w:rsidR="00677D8C" w:rsidRPr="00677D8C">
        <w:rPr>
          <w:rFonts w:ascii="Goudy Type" w:hAnsi="Goudy Type" w:cs="Times New Roman"/>
        </w:rPr>
        <w:t xml:space="preserve">, </w:t>
      </w:r>
      <w:r w:rsidR="00644063">
        <w:rPr>
          <w:rFonts w:ascii="Goudy Type" w:hAnsi="Goudy Type" w:cs="Times New Roman"/>
        </w:rPr>
        <w:t>and</w:t>
      </w:r>
      <w:r w:rsidR="000D7211">
        <w:rPr>
          <w:rFonts w:ascii="Goudy Type" w:hAnsi="Goudy Type" w:cs="Times New Roman"/>
        </w:rPr>
        <w:t xml:space="preserve"> I could not upgrade</w:t>
      </w:r>
      <w:r w:rsidR="00677D8C" w:rsidRPr="00677D8C">
        <w:rPr>
          <w:rFonts w:ascii="Goudy Type" w:hAnsi="Goudy Type" w:cs="Times New Roman"/>
        </w:rPr>
        <w:t xml:space="preserve"> from ResNet-18 to </w:t>
      </w:r>
      <w:r w:rsidR="00F734A4">
        <w:rPr>
          <w:rFonts w:ascii="Goudy Type" w:hAnsi="Goudy Type" w:cs="Times New Roman"/>
        </w:rPr>
        <w:t xml:space="preserve">a </w:t>
      </w:r>
      <w:r w:rsidR="00677D8C" w:rsidRPr="00677D8C">
        <w:rPr>
          <w:rFonts w:ascii="Goudy Type" w:hAnsi="Goudy Type" w:cs="Times New Roman"/>
        </w:rPr>
        <w:t>ResNet-50 backbone to match the baseline's representational capacity</w:t>
      </w:r>
      <w:r w:rsidR="000E218D">
        <w:rPr>
          <w:rFonts w:ascii="Goudy Type" w:hAnsi="Goudy Type" w:cs="Times New Roman"/>
        </w:rPr>
        <w:t xml:space="preserve"> given my GPU’s </w:t>
      </w:r>
      <w:r w:rsidR="00180130">
        <w:rPr>
          <w:rFonts w:ascii="Goudy Type" w:hAnsi="Goudy Type" w:cs="Times New Roman"/>
        </w:rPr>
        <w:t>CUDA memory</w:t>
      </w:r>
      <w:r w:rsidR="000E218D">
        <w:rPr>
          <w:rFonts w:ascii="Goudy Type" w:hAnsi="Goudy Type" w:cs="Times New Roman"/>
        </w:rPr>
        <w:t>.</w:t>
      </w:r>
      <w:r w:rsidR="00677D8C" w:rsidRPr="00677D8C">
        <w:rPr>
          <w:rFonts w:ascii="Goudy Type" w:hAnsi="Goudy Type" w:cs="Times New Roman"/>
        </w:rPr>
        <w:t xml:space="preserve"> </w:t>
      </w:r>
      <w:r w:rsidR="00180130">
        <w:rPr>
          <w:rFonts w:ascii="Goudy Type" w:hAnsi="Goudy Type" w:cs="Times New Roman"/>
        </w:rPr>
        <w:t>So</w:t>
      </w:r>
      <w:r w:rsidR="00AC54B1">
        <w:rPr>
          <w:rFonts w:ascii="Goudy Type" w:hAnsi="Goudy Type" w:cs="Times New Roman"/>
        </w:rPr>
        <w:t>,</w:t>
      </w:r>
      <w:r w:rsidR="00180130">
        <w:rPr>
          <w:rFonts w:ascii="Goudy Type" w:hAnsi="Goudy Type" w:cs="Times New Roman"/>
        </w:rPr>
        <w:t xml:space="preserve"> </w:t>
      </w:r>
      <w:r w:rsidR="00644063">
        <w:rPr>
          <w:rFonts w:ascii="Goudy Type" w:hAnsi="Goudy Type" w:cs="Times New Roman"/>
        </w:rPr>
        <w:t>I tried other fixes, including i</w:t>
      </w:r>
      <w:r w:rsidR="00677D8C" w:rsidRPr="00677D8C">
        <w:rPr>
          <w:rFonts w:ascii="Goudy Type" w:hAnsi="Goudy Type" w:cs="Times New Roman"/>
        </w:rPr>
        <w:t>mplementing much stronger data augmentations including more aggressive cropping (scale 0.05-1.0), stronger color jittering, higher grayscale probability, and multi-scale training across different image sizes. These changes address</w:t>
      </w:r>
      <w:r w:rsidR="00827786">
        <w:rPr>
          <w:rFonts w:ascii="Goudy Type" w:hAnsi="Goudy Type" w:cs="Times New Roman"/>
        </w:rPr>
        <w:t>ed</w:t>
      </w:r>
      <w:r w:rsidR="00677D8C" w:rsidRPr="00677D8C">
        <w:rPr>
          <w:rFonts w:ascii="Goudy Type" w:hAnsi="Goudy Type" w:cs="Times New Roman"/>
        </w:rPr>
        <w:t xml:space="preserve"> </w:t>
      </w:r>
      <w:proofErr w:type="spellStart"/>
      <w:r w:rsidR="00677D8C" w:rsidRPr="00677D8C">
        <w:rPr>
          <w:rFonts w:ascii="Goudy Type" w:hAnsi="Goudy Type" w:cs="Times New Roman"/>
        </w:rPr>
        <w:t>VICReg's</w:t>
      </w:r>
      <w:proofErr w:type="spellEnd"/>
      <w:r w:rsidR="00677D8C" w:rsidRPr="00677D8C">
        <w:rPr>
          <w:rFonts w:ascii="Goudy Type" w:hAnsi="Goudy Type" w:cs="Times New Roman"/>
        </w:rPr>
        <w:t xml:space="preserve"> fundamental requirement for diverse and challenging positive pairs to learn meaningful representations.</w:t>
      </w:r>
    </w:p>
    <w:p w14:paraId="72805B1F" w14:textId="68AD9D45" w:rsidR="0066009D" w:rsidRDefault="00677D8C" w:rsidP="008717C4">
      <w:pPr>
        <w:ind w:firstLine="360"/>
        <w:rPr>
          <w:rFonts w:ascii="Goudy Type" w:hAnsi="Goudy Type" w:cs="Times New Roman"/>
        </w:rPr>
      </w:pPr>
      <w:r w:rsidRPr="00677D8C">
        <w:rPr>
          <w:rFonts w:ascii="Goudy Type" w:hAnsi="Goudy Type" w:cs="Times New Roman"/>
        </w:rPr>
        <w:t xml:space="preserve">The second critical area </w:t>
      </w:r>
      <w:r w:rsidR="00135E55">
        <w:rPr>
          <w:rFonts w:ascii="Goudy Type" w:hAnsi="Goudy Type" w:cs="Times New Roman"/>
        </w:rPr>
        <w:t xml:space="preserve">I tried </w:t>
      </w:r>
      <w:r w:rsidRPr="00677D8C">
        <w:rPr>
          <w:rFonts w:ascii="Goudy Type" w:hAnsi="Goudy Type" w:cs="Times New Roman"/>
        </w:rPr>
        <w:t>is improving the linear evaluation phase, which directly impacts final accuracy. This involves replacing the simple linear classifier with a deeper 3-layer MLP featuring dropout regularization</w:t>
      </w:r>
      <w:r w:rsidR="00E33A74">
        <w:rPr>
          <w:rFonts w:ascii="Goudy Type" w:hAnsi="Goudy Type" w:cs="Times New Roman"/>
        </w:rPr>
        <w:t>.</w:t>
      </w:r>
      <w:r w:rsidRPr="00677D8C">
        <w:rPr>
          <w:rFonts w:ascii="Goudy Type" w:hAnsi="Goudy Type" w:cs="Times New Roman"/>
        </w:rPr>
        <w:t xml:space="preserve"> </w:t>
      </w:r>
      <w:r w:rsidR="00E33A74">
        <w:rPr>
          <w:rFonts w:ascii="Goudy Type" w:hAnsi="Goudy Type" w:cs="Times New Roman"/>
        </w:rPr>
        <w:t xml:space="preserve">Making these changes </w:t>
      </w:r>
      <w:r w:rsidR="005B317F">
        <w:rPr>
          <w:rFonts w:ascii="Goudy Type" w:hAnsi="Goudy Type" w:cs="Times New Roman"/>
        </w:rPr>
        <w:t xml:space="preserve">the VicReg </w:t>
      </w:r>
      <w:r w:rsidR="00C725B8">
        <w:rPr>
          <w:rFonts w:ascii="Goudy Type" w:hAnsi="Goudy Type" w:cs="Times New Roman"/>
        </w:rPr>
        <w:t xml:space="preserve">model </w:t>
      </w:r>
      <w:r w:rsidR="005B317F">
        <w:rPr>
          <w:rFonts w:ascii="Goudy Type" w:hAnsi="Goudy Type" w:cs="Times New Roman"/>
        </w:rPr>
        <w:t xml:space="preserve">seemed to converge after only </w:t>
      </w:r>
      <w:r w:rsidR="001C1C20">
        <w:rPr>
          <w:rFonts w:ascii="Goudy Type" w:hAnsi="Goudy Type" w:cs="Times New Roman"/>
        </w:rPr>
        <w:t>a few</w:t>
      </w:r>
      <w:r w:rsidR="005B317F">
        <w:rPr>
          <w:rFonts w:ascii="Goudy Type" w:hAnsi="Goudy Type" w:cs="Times New Roman"/>
        </w:rPr>
        <w:t xml:space="preserve"> epochs</w:t>
      </w:r>
      <w:r w:rsidR="001C1C20">
        <w:rPr>
          <w:rFonts w:ascii="Goudy Type" w:hAnsi="Goudy Type" w:cs="Times New Roman"/>
        </w:rPr>
        <w:t xml:space="preserve"> (see graph below)</w:t>
      </w:r>
      <w:r w:rsidR="00C725B8">
        <w:rPr>
          <w:rFonts w:ascii="Goudy Type" w:hAnsi="Goudy Type" w:cs="Times New Roman"/>
        </w:rPr>
        <w:t>, so I stopped there</w:t>
      </w:r>
      <w:r w:rsidR="005B317F">
        <w:rPr>
          <w:rFonts w:ascii="Goudy Type" w:hAnsi="Goudy Type" w:cs="Times New Roman"/>
        </w:rPr>
        <w:t xml:space="preserve">. </w:t>
      </w:r>
      <w:proofErr w:type="gramStart"/>
      <w:r w:rsidRPr="00677D8C">
        <w:rPr>
          <w:rFonts w:ascii="Goudy Type" w:hAnsi="Goudy Type" w:cs="Times New Roman"/>
        </w:rPr>
        <w:t>These architectural and training improvements,</w:t>
      </w:r>
      <w:proofErr w:type="gramEnd"/>
      <w:r w:rsidRPr="00677D8C">
        <w:rPr>
          <w:rFonts w:ascii="Goudy Type" w:hAnsi="Goudy Type" w:cs="Times New Roman"/>
        </w:rPr>
        <w:t xml:space="preserve"> </w:t>
      </w:r>
      <w:r w:rsidR="009908B5">
        <w:rPr>
          <w:rFonts w:ascii="Goudy Type" w:hAnsi="Goudy Type" w:cs="Times New Roman"/>
        </w:rPr>
        <w:t>obviated the need for an</w:t>
      </w:r>
      <w:r w:rsidRPr="00677D8C">
        <w:rPr>
          <w:rFonts w:ascii="Goudy Type" w:hAnsi="Goudy Type" w:cs="Times New Roman"/>
        </w:rPr>
        <w:t xml:space="preserve"> extended training regime, </w:t>
      </w:r>
      <w:r w:rsidR="009908B5">
        <w:rPr>
          <w:rFonts w:ascii="Goudy Type" w:hAnsi="Goudy Type" w:cs="Times New Roman"/>
        </w:rPr>
        <w:t xml:space="preserve">and </w:t>
      </w:r>
      <w:r w:rsidRPr="00677D8C">
        <w:rPr>
          <w:rFonts w:ascii="Goudy Type" w:hAnsi="Goudy Type" w:cs="Times New Roman"/>
        </w:rPr>
        <w:t>push</w:t>
      </w:r>
      <w:r w:rsidR="00807B05">
        <w:rPr>
          <w:rFonts w:ascii="Goudy Type" w:hAnsi="Goudy Type" w:cs="Times New Roman"/>
        </w:rPr>
        <w:t>ed</w:t>
      </w:r>
      <w:r w:rsidRPr="00677D8C">
        <w:rPr>
          <w:rFonts w:ascii="Goudy Type" w:hAnsi="Goudy Type" w:cs="Times New Roman"/>
        </w:rPr>
        <w:t xml:space="preserve"> V</w:t>
      </w:r>
      <w:r w:rsidR="00C725B8">
        <w:rPr>
          <w:rFonts w:ascii="Goudy Type" w:hAnsi="Goudy Type" w:cs="Times New Roman"/>
        </w:rPr>
        <w:t>ic</w:t>
      </w:r>
      <w:r w:rsidRPr="00677D8C">
        <w:rPr>
          <w:rFonts w:ascii="Goudy Type" w:hAnsi="Goudy Type" w:cs="Times New Roman"/>
        </w:rPr>
        <w:t xml:space="preserve">Reg performance from </w:t>
      </w:r>
      <w:proofErr w:type="gramStart"/>
      <w:r w:rsidRPr="00677D8C">
        <w:rPr>
          <w:rFonts w:ascii="Goudy Type" w:hAnsi="Goudy Type" w:cs="Times New Roman"/>
        </w:rPr>
        <w:t>the</w:t>
      </w:r>
      <w:r w:rsidR="00FB2E7F">
        <w:rPr>
          <w:rFonts w:ascii="Goudy Type" w:hAnsi="Goudy Type" w:cs="Times New Roman"/>
        </w:rPr>
        <w:t xml:space="preserve"> 40%’s</w:t>
      </w:r>
      <w:proofErr w:type="gramEnd"/>
      <w:r w:rsidR="00FB2E7F">
        <w:rPr>
          <w:rFonts w:ascii="Goudy Type" w:hAnsi="Goudy Type" w:cs="Times New Roman"/>
        </w:rPr>
        <w:t xml:space="preserve"> to </w:t>
      </w:r>
      <w:r w:rsidR="00C725B8">
        <w:rPr>
          <w:rFonts w:ascii="Goudy Type" w:hAnsi="Goudy Type" w:cs="Times New Roman"/>
        </w:rPr>
        <w:t>9</w:t>
      </w:r>
      <w:r w:rsidR="00E8220C">
        <w:rPr>
          <w:rFonts w:ascii="Goudy Type" w:hAnsi="Goudy Type" w:cs="Times New Roman"/>
        </w:rPr>
        <w:t>4</w:t>
      </w:r>
      <w:r w:rsidR="00C725B8">
        <w:rPr>
          <w:rFonts w:ascii="Goudy Type" w:hAnsi="Goudy Type" w:cs="Times New Roman"/>
        </w:rPr>
        <w:t>%+.</w:t>
      </w:r>
      <w:r w:rsidRPr="00677D8C">
        <w:rPr>
          <w:rFonts w:ascii="Goudy Type" w:hAnsi="Goudy Type" w:cs="Times New Roman"/>
        </w:rPr>
        <w:t xml:space="preserve"> </w:t>
      </w:r>
      <w:r w:rsidR="00F72425" w:rsidRPr="00F72425">
        <w:rPr>
          <w:rFonts w:ascii="Goudy Type" w:hAnsi="Goudy Type" w:cs="Times New Roman"/>
        </w:rPr>
        <w:t xml:space="preserve">The final gap </w:t>
      </w:r>
      <w:r w:rsidR="008241DD" w:rsidRPr="00F72425">
        <w:rPr>
          <w:rFonts w:ascii="Goudy Type" w:hAnsi="Goudy Type" w:cs="Times New Roman"/>
        </w:rPr>
        <w:t>bet</w:t>
      </w:r>
      <w:r w:rsidR="008241DD">
        <w:rPr>
          <w:rFonts w:ascii="Goudy Type" w:hAnsi="Goudy Type" w:cs="Times New Roman"/>
        </w:rPr>
        <w:t>w</w:t>
      </w:r>
      <w:r w:rsidR="008241DD" w:rsidRPr="00F72425">
        <w:rPr>
          <w:rFonts w:ascii="Goudy Type" w:hAnsi="Goudy Type" w:cs="Times New Roman"/>
        </w:rPr>
        <w:t>een</w:t>
      </w:r>
      <w:r w:rsidR="00F72425" w:rsidRPr="00F72425">
        <w:rPr>
          <w:rFonts w:ascii="Goudy Type" w:hAnsi="Goudy Type" w:cs="Times New Roman"/>
        </w:rPr>
        <w:t xml:space="preserve"> VICReg (94.67%) and the enhanced baseline (96.67%) is now only 2.00%, which falls </w:t>
      </w:r>
      <w:r w:rsidR="00DC699A">
        <w:rPr>
          <w:rFonts w:ascii="Goudy Type" w:hAnsi="Goudy Type" w:cs="Times New Roman"/>
        </w:rPr>
        <w:t>Well</w:t>
      </w:r>
      <w:r w:rsidR="00F72425" w:rsidRPr="00F72425">
        <w:rPr>
          <w:rFonts w:ascii="Goudy Type" w:hAnsi="Goudy Type" w:cs="Times New Roman"/>
        </w:rPr>
        <w:t xml:space="preserve"> within the expected </w:t>
      </w:r>
      <w:r w:rsidR="00F72425" w:rsidRPr="00F72425">
        <w:rPr>
          <w:rFonts w:ascii="Goudy Type" w:hAnsi="Goudy Type" w:cs="Times New Roman"/>
        </w:rPr>
        <w:lastRenderedPageBreak/>
        <w:t>range for state-of-the-art self-supervised methods and represents a negligible difference compared to the original massive underperformance.</w:t>
      </w:r>
    </w:p>
    <w:p w14:paraId="6CA17DB3" w14:textId="330B686E" w:rsidR="00AD7000" w:rsidRDefault="001C1C20" w:rsidP="0045580E">
      <w:pPr>
        <w:rPr>
          <w:rFonts w:ascii="Goudy Type" w:hAnsi="Goudy Type" w:cs="Times New Roman"/>
        </w:rPr>
      </w:pPr>
      <w:r w:rsidRPr="001C1C20">
        <w:rPr>
          <w:rFonts w:ascii="Goudy Type" w:hAnsi="Goudy Type" w:cs="Times New Roman"/>
          <w:noProof/>
        </w:rPr>
        <w:drawing>
          <wp:inline distT="0" distB="0" distL="0" distR="0" wp14:anchorId="57B21F5F" wp14:editId="52E9AE66">
            <wp:extent cx="5943600" cy="4974590"/>
            <wp:effectExtent l="0" t="0" r="0" b="0"/>
            <wp:docPr id="12949715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1515" name="Picture 1" descr="A screenshot of a graph&#10;&#10;AI-generated content may be incorrect."/>
                    <pic:cNvPicPr/>
                  </pic:nvPicPr>
                  <pic:blipFill>
                    <a:blip r:embed="rId17"/>
                    <a:stretch>
                      <a:fillRect/>
                    </a:stretch>
                  </pic:blipFill>
                  <pic:spPr>
                    <a:xfrm>
                      <a:off x="0" y="0"/>
                      <a:ext cx="5943600" cy="4974590"/>
                    </a:xfrm>
                    <a:prstGeom prst="rect">
                      <a:avLst/>
                    </a:prstGeom>
                  </pic:spPr>
                </pic:pic>
              </a:graphicData>
            </a:graphic>
          </wp:inline>
        </w:drawing>
      </w:r>
    </w:p>
    <w:p w14:paraId="79F9071C" w14:textId="7E363413" w:rsidR="006879FF" w:rsidRDefault="006879FF" w:rsidP="009B5F75">
      <w:pPr>
        <w:jc w:val="center"/>
        <w:rPr>
          <w:rFonts w:ascii="Goudy Type" w:hAnsi="Goudy Type" w:cs="Times New Roman"/>
          <w:i/>
          <w:iCs/>
          <w:sz w:val="20"/>
          <w:szCs w:val="20"/>
        </w:rPr>
      </w:pPr>
      <w:r w:rsidRPr="009B5F75">
        <w:rPr>
          <w:rFonts w:ascii="Goudy Type" w:hAnsi="Goudy Type" w:cs="Times New Roman"/>
          <w:i/>
          <w:iCs/>
          <w:sz w:val="20"/>
          <w:szCs w:val="20"/>
        </w:rPr>
        <w:t>Figure 10</w:t>
      </w:r>
      <w:r w:rsidR="009B5F75" w:rsidRPr="009B5F75">
        <w:rPr>
          <w:rFonts w:ascii="Goudy Type" w:hAnsi="Goudy Type" w:cs="Times New Roman"/>
          <w:i/>
          <w:iCs/>
          <w:sz w:val="20"/>
          <w:szCs w:val="20"/>
        </w:rPr>
        <w:t>: VicReg performance versus baseline</w:t>
      </w:r>
    </w:p>
    <w:p w14:paraId="5AE78C99" w14:textId="77777777" w:rsidR="009B5F75" w:rsidRPr="009B5F75" w:rsidRDefault="009B5F75" w:rsidP="009B5F75">
      <w:pPr>
        <w:jc w:val="center"/>
        <w:rPr>
          <w:rFonts w:ascii="Goudy Type" w:hAnsi="Goudy Type" w:cs="Times New Roman"/>
          <w:i/>
          <w:iCs/>
          <w:sz w:val="20"/>
          <w:szCs w:val="20"/>
        </w:rPr>
      </w:pPr>
    </w:p>
    <w:p w14:paraId="0744EB99" w14:textId="60D48C12" w:rsidR="00AD7000" w:rsidRPr="00AD7000" w:rsidRDefault="00AD7000" w:rsidP="002B15BD">
      <w:pPr>
        <w:pStyle w:val="ListParagraph"/>
        <w:numPr>
          <w:ilvl w:val="0"/>
          <w:numId w:val="35"/>
        </w:numPr>
        <w:rPr>
          <w:rFonts w:ascii="Goudy Type" w:hAnsi="Goudy Type" w:cs="Times New Roman"/>
        </w:rPr>
      </w:pPr>
      <w:r w:rsidRPr="00AD7000">
        <w:rPr>
          <w:rFonts w:ascii="Goudy Type" w:hAnsi="Goudy Type" w:cs="Times New Roman"/>
        </w:rPr>
        <w:t>Multimodal Learning: CLIP</w:t>
      </w:r>
      <w:r w:rsidRPr="00AD7000">
        <w:rPr>
          <w:rFonts w:ascii="Goudy Type" w:hAnsi="Goudy Type" w:cs="Times New Roman"/>
        </w:rPr>
        <w:noBreakHyphen/>
        <w:t>Style Cross</w:t>
      </w:r>
      <w:r w:rsidRPr="00AD7000">
        <w:rPr>
          <w:rFonts w:ascii="Goudy Type" w:hAnsi="Goudy Type" w:cs="Times New Roman"/>
        </w:rPr>
        <w:noBreakHyphen/>
        <w:t>Modal Embeddings</w:t>
      </w:r>
    </w:p>
    <w:p w14:paraId="2B629E0E" w14:textId="0AD55EF0" w:rsidR="00AD7000" w:rsidRDefault="00AD7000" w:rsidP="00B75FA0">
      <w:pPr>
        <w:ind w:firstLine="360"/>
        <w:rPr>
          <w:rFonts w:ascii="Goudy Type" w:hAnsi="Goudy Type" w:cs="Times New Roman"/>
          <w:vertAlign w:val="superscript"/>
        </w:rPr>
      </w:pPr>
      <w:r w:rsidRPr="00AD7000">
        <w:rPr>
          <w:rFonts w:ascii="Goudy Type" w:hAnsi="Goudy Type" w:cs="Times New Roman"/>
        </w:rPr>
        <w:t>CLIP (</w:t>
      </w:r>
      <w:r w:rsidRPr="006D7014">
        <w:rPr>
          <w:rFonts w:ascii="Goudy Type" w:hAnsi="Goudy Type" w:cs="Times New Roman"/>
        </w:rPr>
        <w:t>Contrastive Language–Image Pre</w:t>
      </w:r>
      <w:r w:rsidRPr="006D7014">
        <w:rPr>
          <w:rFonts w:ascii="Goudy Type" w:hAnsi="Goudy Type" w:cs="Times New Roman"/>
        </w:rPr>
        <w:noBreakHyphen/>
        <w:t>Training</w:t>
      </w:r>
      <w:r w:rsidRPr="00AD7000">
        <w:rPr>
          <w:rFonts w:ascii="Goudy Type" w:hAnsi="Goudy Type" w:cs="Times New Roman"/>
        </w:rPr>
        <w:t>) learns a joint embedding space in which paired images and natural</w:t>
      </w:r>
      <w:r w:rsidRPr="00AD7000">
        <w:rPr>
          <w:rFonts w:ascii="Goudy Type" w:hAnsi="Goudy Type" w:cs="Times New Roman"/>
        </w:rPr>
        <w:noBreakHyphen/>
        <w:t xml:space="preserve">language captions are aligned (Radford </w:t>
      </w:r>
      <w:r w:rsidRPr="00AD7000">
        <w:rPr>
          <w:rFonts w:ascii="Goudy Type" w:hAnsi="Goudy Type" w:cs="Times New Roman"/>
          <w:i/>
          <w:iCs/>
        </w:rPr>
        <w:t>et al.</w:t>
      </w:r>
      <w:r w:rsidRPr="00AD7000">
        <w:rPr>
          <w:rFonts w:ascii="Goudy Type" w:hAnsi="Goudy Type" w:cs="Times New Roman"/>
        </w:rPr>
        <w:t xml:space="preserve">, 2021). By training on hundreds of millions of </w:t>
      </w:r>
      <w:proofErr w:type="gramStart"/>
      <w:r w:rsidRPr="00AD7000">
        <w:rPr>
          <w:rFonts w:ascii="Goudy Type" w:hAnsi="Goudy Type" w:cs="Times New Roman"/>
        </w:rPr>
        <w:t>image</w:t>
      </w:r>
      <w:proofErr w:type="gramEnd"/>
      <w:r w:rsidRPr="00AD7000">
        <w:rPr>
          <w:rFonts w:ascii="Goudy Type" w:hAnsi="Goudy Type" w:cs="Times New Roman"/>
        </w:rPr>
        <w:t xml:space="preserve">–text pairs gathered from the </w:t>
      </w:r>
      <w:r w:rsidR="008241DD">
        <w:rPr>
          <w:rFonts w:ascii="Goudy Type" w:hAnsi="Goudy Type" w:cs="Times New Roman"/>
        </w:rPr>
        <w:t>we</w:t>
      </w:r>
      <w:r w:rsidRPr="00AD7000">
        <w:rPr>
          <w:rFonts w:ascii="Goudy Type" w:hAnsi="Goudy Type" w:cs="Times New Roman"/>
        </w:rPr>
        <w:t>b, CLIP enables zero</w:t>
      </w:r>
      <w:r w:rsidRPr="00AD7000">
        <w:rPr>
          <w:rFonts w:ascii="Goudy Type" w:hAnsi="Goudy Type" w:cs="Times New Roman"/>
        </w:rPr>
        <w:noBreakHyphen/>
        <w:t xml:space="preserve">shot transfer </w:t>
      </w:r>
      <w:r w:rsidRPr="00AD7000">
        <w:rPr>
          <w:rFonts w:ascii="Goudy Type" w:hAnsi="Goudy Type" w:cs="Times New Roman"/>
        </w:rPr>
        <w:lastRenderedPageBreak/>
        <w:t>to downstream vision tasks through simple prompt engineering</w:t>
      </w:r>
      <w:r w:rsidR="006D7014">
        <w:rPr>
          <w:rFonts w:ascii="Goudy Type" w:hAnsi="Goudy Type" w:cs="Times New Roman"/>
        </w:rPr>
        <w:t xml:space="preserve"> (</w:t>
      </w:r>
      <w:r w:rsidRPr="00AD7000">
        <w:rPr>
          <w:rFonts w:ascii="Goudy Type" w:hAnsi="Goudy Type" w:cs="Times New Roman"/>
        </w:rPr>
        <w:t>without task</w:t>
      </w:r>
      <w:r w:rsidRPr="00AD7000">
        <w:rPr>
          <w:rFonts w:ascii="Goudy Type" w:hAnsi="Goudy Type" w:cs="Times New Roman"/>
        </w:rPr>
        <w:noBreakHyphen/>
        <w:t>specific fine</w:t>
      </w:r>
      <w:r w:rsidRPr="00AD7000">
        <w:rPr>
          <w:rFonts w:ascii="Goudy Type" w:hAnsi="Goudy Type" w:cs="Times New Roman"/>
        </w:rPr>
        <w:noBreakHyphen/>
        <w:t>tuning</w:t>
      </w:r>
      <w:r w:rsidR="006D7014">
        <w:rPr>
          <w:rFonts w:ascii="Goudy Type" w:hAnsi="Goudy Type" w:cs="Times New Roman"/>
        </w:rPr>
        <w:t>)</w:t>
      </w:r>
      <w:r w:rsidRPr="00AD7000">
        <w:rPr>
          <w:rFonts w:ascii="Goudy Type" w:hAnsi="Goudy Type" w:cs="Times New Roman"/>
        </w:rPr>
        <w:t>.</w:t>
      </w:r>
      <w:r w:rsidR="007205DF" w:rsidRPr="007205DF">
        <w:rPr>
          <w:rFonts w:ascii="Goudy Type" w:hAnsi="Goudy Type" w:cs="Times New Roman"/>
          <w:vertAlign w:val="superscript"/>
        </w:rPr>
        <w:t>9</w:t>
      </w:r>
    </w:p>
    <w:p w14:paraId="7074DCC3" w14:textId="77777777" w:rsidR="004B47FA" w:rsidRDefault="004B47FA" w:rsidP="00B75FA0">
      <w:pPr>
        <w:ind w:firstLine="360"/>
        <w:rPr>
          <w:rFonts w:ascii="Goudy Type" w:hAnsi="Goudy Type" w:cs="Times New Roman"/>
          <w:vertAlign w:val="superscript"/>
        </w:rPr>
      </w:pPr>
    </w:p>
    <w:p w14:paraId="7397CDB5" w14:textId="77777777" w:rsidR="004B47FA" w:rsidRPr="00AD7000" w:rsidRDefault="004B47FA" w:rsidP="00B75FA0">
      <w:pPr>
        <w:ind w:firstLine="360"/>
        <w:rPr>
          <w:rFonts w:ascii="Goudy Type" w:hAnsi="Goudy Type" w:cs="Times New Roman"/>
        </w:rPr>
      </w:pPr>
    </w:p>
    <w:p w14:paraId="01564EBD" w14:textId="77777777" w:rsidR="00AD7000" w:rsidRPr="00AD7000" w:rsidRDefault="00AD7000" w:rsidP="00AD7000">
      <w:pPr>
        <w:rPr>
          <w:rFonts w:ascii="Goudy Type" w:hAnsi="Goudy Type" w:cs="Times New Roman"/>
          <w:i/>
          <w:iCs/>
        </w:rPr>
      </w:pPr>
      <w:r w:rsidRPr="00AD7000">
        <w:rPr>
          <w:rFonts w:ascii="Goudy Type" w:hAnsi="Goudy Type" w:cs="Times New Roman"/>
          <w:i/>
          <w:iCs/>
        </w:rPr>
        <w:t>Mathematical Formulation</w:t>
      </w:r>
    </w:p>
    <w:p w14:paraId="524207DA" w14:textId="77777777" w:rsidR="004B47FA" w:rsidRPr="004B47FA" w:rsidRDefault="004B47FA" w:rsidP="004B47FA">
      <w:pPr>
        <w:pStyle w:val="FirstParagraph"/>
        <w:ind w:firstLine="360"/>
        <w:rPr>
          <w:rFonts w:ascii="Goudy Type" w:hAnsi="Goudy Type"/>
        </w:rPr>
      </w:pPr>
      <w:bookmarkStart w:id="17" w:name="Xfa78ed5c0248966ee42c210e832abaf4717343f"/>
      <w:r w:rsidRPr="004B47FA">
        <w:rPr>
          <w:rFonts w:ascii="Goudy Type" w:hAnsi="Goudy Type"/>
        </w:rPr>
        <w:t xml:space="preserve">CLIP (Contrastive Language-Image Pretraining) learns a joint embedding space for images and texts using a contrastive learning objective. Let </w:t>
      </w:r>
      <m:oMath>
        <m:r>
          <w:rPr>
            <w:rFonts w:ascii="Cambria Math" w:hAnsi="Cambria Math"/>
          </w:rPr>
          <m:t>x</m:t>
        </m:r>
      </m:oMath>
      <w:r w:rsidRPr="004B47FA">
        <w:rPr>
          <w:rFonts w:ascii="Goudy Type" w:hAnsi="Goudy Type"/>
        </w:rPr>
        <w:t xml:space="preserve"> be an image and </w:t>
      </w:r>
      <m:oMath>
        <m:r>
          <w:rPr>
            <w:rFonts w:ascii="Cambria Math" w:hAnsi="Cambria Math"/>
          </w:rPr>
          <m:t>t</m:t>
        </m:r>
      </m:oMath>
      <w:r w:rsidRPr="004B47FA">
        <w:rPr>
          <w:rFonts w:ascii="Goudy Type" w:hAnsi="Goudy Type"/>
        </w:rPr>
        <w:t xml:space="preserve"> a text description associated with that image. Two separate encoder networks are used:</w:t>
      </w:r>
    </w:p>
    <w:p w14:paraId="4A3405B2" w14:textId="77777777" w:rsidR="004B47FA" w:rsidRPr="004B47FA" w:rsidRDefault="004B47FA" w:rsidP="004B47FA">
      <w:pPr>
        <w:pStyle w:val="Compact"/>
        <w:numPr>
          <w:ilvl w:val="0"/>
          <w:numId w:val="2"/>
        </w:numPr>
        <w:rPr>
          <w:rFonts w:ascii="Goudy Type" w:hAnsi="Goudy Type"/>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4B47FA">
        <w:rPr>
          <w:rFonts w:ascii="Goudy Type" w:hAnsi="Goudy Type"/>
        </w:rPr>
        <w:t>: image encoder</w:t>
      </w:r>
    </w:p>
    <w:p w14:paraId="48CB4CCA" w14:textId="77777777" w:rsidR="004B47FA" w:rsidRPr="004B47FA" w:rsidRDefault="004B47FA" w:rsidP="004B47FA">
      <w:pPr>
        <w:pStyle w:val="Compact"/>
        <w:numPr>
          <w:ilvl w:val="0"/>
          <w:numId w:val="2"/>
        </w:numPr>
        <w:rPr>
          <w:rFonts w:ascii="Goudy Type" w:hAnsi="Goudy Type"/>
        </w:rPr>
      </w:pP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4B47FA">
        <w:rPr>
          <w:rFonts w:ascii="Goudy Type" w:hAnsi="Goudy Type"/>
        </w:rPr>
        <w:t>: text encoder</w:t>
      </w:r>
    </w:p>
    <w:p w14:paraId="3A4DB408" w14:textId="77777777" w:rsidR="004B47FA" w:rsidRPr="004B47FA" w:rsidRDefault="004B47FA" w:rsidP="004B47FA">
      <w:pPr>
        <w:pStyle w:val="FirstParagraph"/>
        <w:rPr>
          <w:rFonts w:ascii="Goudy Type" w:hAnsi="Goudy Type"/>
        </w:rPr>
      </w:pPr>
      <w:r w:rsidRPr="004B47FA">
        <w:rPr>
          <w:rFonts w:ascii="Goudy Type" w:hAnsi="Goudy Type"/>
        </w:rPr>
        <w:t>Both embeddings are normalized to unit length:</w:t>
      </w:r>
    </w:p>
    <w:p w14:paraId="520057CB" w14:textId="77777777" w:rsidR="004B47FA" w:rsidRPr="004B47FA" w:rsidRDefault="009B2048" w:rsidP="004B47FA">
      <w:pPr>
        <w:pStyle w:val="BodyText"/>
        <w:rPr>
          <w:rFonts w:ascii="Goudy Type" w:hAnsi="Goudy Type"/>
        </w:rPr>
      </w:pPr>
      <m:oMathPara>
        <m:oMathParaPr>
          <m:jc m:val="center"/>
        </m:oMathParaPr>
        <m:oMath>
          <m:acc>
            <m:accPr>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m:t>
          </m:r>
          <m:r>
            <w:rPr>
              <w:rFonts w:ascii="Cambria Math" w:hAnsi="Cambria Math"/>
            </w:rPr>
            <m:t> </m:t>
          </m:r>
          <m:acc>
            <m:accPr>
              <m:ctrlPr>
                <w:rPr>
                  <w:rFonts w:ascii="Cambria Math" w:hAnsi="Cambria Math"/>
                </w:rPr>
              </m:ctrlPr>
            </m:accPr>
            <m:e>
              <m:r>
                <w:rPr>
                  <w:rFonts w:ascii="Cambria Math" w:hAnsi="Cambria Math"/>
                </w:rPr>
                <m:t>g</m:t>
              </m:r>
            </m:e>
          </m:acc>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7234EC1F" w14:textId="77777777" w:rsidR="004B47FA" w:rsidRPr="004B47FA" w:rsidRDefault="004B47FA" w:rsidP="004B47FA">
      <w:pPr>
        <w:pStyle w:val="FirstParagraph"/>
        <w:rPr>
          <w:rFonts w:ascii="Goudy Type" w:hAnsi="Goudy Type"/>
        </w:rPr>
      </w:pPr>
      <w:r w:rsidRPr="004B47FA">
        <w:rPr>
          <w:rFonts w:ascii="Goudy Type" w:hAnsi="Goudy Type"/>
        </w:rPr>
        <w:t xml:space="preserve">The similarity between image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B47FA">
        <w:rPr>
          <w:rFonts w:ascii="Goudy Type" w:hAnsi="Goudy Type"/>
        </w:rPr>
        <w:t xml:space="preserve"> and text </w:t>
      </w:r>
      <m:oMath>
        <m:sSub>
          <m:sSubPr>
            <m:ctrlPr>
              <w:rPr>
                <w:rFonts w:ascii="Cambria Math" w:hAnsi="Cambria Math"/>
              </w:rPr>
            </m:ctrlPr>
          </m:sSubPr>
          <m:e>
            <m:r>
              <w:rPr>
                <w:rFonts w:ascii="Cambria Math" w:hAnsi="Cambria Math"/>
              </w:rPr>
              <m:t>t</m:t>
            </m:r>
          </m:e>
          <m:sub>
            <m:r>
              <w:rPr>
                <w:rFonts w:ascii="Cambria Math" w:hAnsi="Cambria Math"/>
              </w:rPr>
              <m:t>j</m:t>
            </m:r>
          </m:sub>
        </m:sSub>
      </m:oMath>
      <w:r w:rsidRPr="004B47FA">
        <w:rPr>
          <w:rFonts w:ascii="Goudy Type" w:hAnsi="Goudy Type"/>
        </w:rPr>
        <w:t xml:space="preserve"> is computed via cosine similarity (dot product due to normalization):</w:t>
      </w:r>
    </w:p>
    <w:p w14:paraId="7353583F" w14:textId="77777777" w:rsidR="004B47FA" w:rsidRPr="004B47FA" w:rsidRDefault="009B2048" w:rsidP="004B47FA">
      <w:pPr>
        <w:pStyle w:val="BodyText"/>
        <w:rPr>
          <w:rFonts w:ascii="Goudy Type" w:hAnsi="Goudy Type"/>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acc>
            <m:accPr>
              <m:ctrlPr>
                <w:rPr>
                  <w:rFonts w:ascii="Cambria Math" w:hAnsi="Cambria Math"/>
                </w:rPr>
              </m:ctrlPr>
            </m:accPr>
            <m:e>
              <m:r>
                <w:rPr>
                  <w:rFonts w:ascii="Cambria Math" w:hAnsi="Cambria Math"/>
                </w:rPr>
                <m:t>f</m:t>
              </m:r>
            </m:e>
          </m:ac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acc>
            <m:accPr>
              <m:ctrlPr>
                <w:rPr>
                  <w:rFonts w:ascii="Cambria Math" w:hAnsi="Cambria Math"/>
                </w:rPr>
              </m:ctrlPr>
            </m:accPr>
            <m:e>
              <m:r>
                <w:rPr>
                  <w:rFonts w:ascii="Cambria Math" w:hAnsi="Cambria Math"/>
                </w:rPr>
                <m:t>g</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oMath>
      </m:oMathPara>
    </w:p>
    <w:p w14:paraId="5F6D53CF" w14:textId="77777777" w:rsidR="004B47FA" w:rsidRPr="004B47FA" w:rsidRDefault="004B47FA" w:rsidP="004B47FA">
      <w:pPr>
        <w:pStyle w:val="FirstParagraph"/>
        <w:rPr>
          <w:rFonts w:ascii="Goudy Type" w:hAnsi="Goudy Type"/>
        </w:rPr>
      </w:pPr>
      <w:r w:rsidRPr="004B47FA">
        <w:rPr>
          <w:rFonts w:ascii="Goudy Type" w:hAnsi="Goudy Type"/>
        </w:rPr>
        <w:t xml:space="preserve">Given a batch of </w:t>
      </w:r>
      <m:oMath>
        <m:r>
          <w:rPr>
            <w:rFonts w:ascii="Cambria Math" w:hAnsi="Cambria Math"/>
          </w:rPr>
          <m:t>N</m:t>
        </m:r>
      </m:oMath>
      <w:r w:rsidRPr="004B47FA">
        <w:rPr>
          <w:rFonts w:ascii="Goudy Type" w:hAnsi="Goudy Type"/>
        </w:rPr>
        <w:t xml:space="preserve"> (image, text) pairs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4B47FA">
        <w:rPr>
          <w:rFonts w:ascii="Goudy Type" w:hAnsi="Goudy Type"/>
        </w:rPr>
        <w:t>, CLIP uses a symmetric contrastive loss: cross-entropy losses are computed over image-to-text and text-to-image directions.</w:t>
      </w:r>
    </w:p>
    <w:p w14:paraId="00350DD6" w14:textId="77777777" w:rsidR="004B47FA" w:rsidRPr="004B47FA" w:rsidRDefault="004B47FA" w:rsidP="004B47FA">
      <w:pPr>
        <w:pStyle w:val="BodyText"/>
        <w:rPr>
          <w:rFonts w:ascii="Goudy Type" w:hAnsi="Goudy Type"/>
        </w:rPr>
      </w:pPr>
      <w:r w:rsidRPr="004B47FA">
        <w:rPr>
          <w:rFonts w:ascii="Goudy Type" w:hAnsi="Goudy Type"/>
        </w:rPr>
        <w:t>The image-to-text loss is:</w:t>
      </w:r>
    </w:p>
    <w:p w14:paraId="0E6071DC" w14:textId="77777777" w:rsidR="004B47FA" w:rsidRPr="004B47FA" w:rsidRDefault="009B2048" w:rsidP="004B47FA">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img</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log</m:t>
              </m:r>
            </m:e>
          </m:nary>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τ</m:t>
              </m:r>
              <m:r>
                <m:rPr>
                  <m:sty m:val="p"/>
                </m:rPr>
                <w:rPr>
                  <w:rFonts w:ascii="Cambria Math" w:hAnsi="Cambria Math"/>
                </w:rPr>
                <m:t>)</m:t>
              </m:r>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τ</m:t>
              </m:r>
              <m:r>
                <m:rPr>
                  <m:sty m:val="p"/>
                </m:rPr>
                <w:rPr>
                  <w:rFonts w:ascii="Cambria Math" w:hAnsi="Cambria Math"/>
                </w:rPr>
                <m:t>)</m:t>
              </m:r>
            </m:den>
          </m:f>
        </m:oMath>
      </m:oMathPara>
    </w:p>
    <w:p w14:paraId="24FCB15C" w14:textId="77777777" w:rsidR="004B47FA" w:rsidRPr="004B47FA" w:rsidRDefault="004B47FA" w:rsidP="004B47FA">
      <w:pPr>
        <w:pStyle w:val="FirstParagraph"/>
        <w:rPr>
          <w:rFonts w:ascii="Goudy Type" w:hAnsi="Goudy Type"/>
        </w:rPr>
      </w:pPr>
      <w:r w:rsidRPr="004B47FA">
        <w:rPr>
          <w:rFonts w:ascii="Goudy Type" w:hAnsi="Goudy Type"/>
        </w:rPr>
        <w:t>The text-to-image loss is:</w:t>
      </w:r>
    </w:p>
    <w:p w14:paraId="0D2CCD41" w14:textId="77777777" w:rsidR="004B47FA" w:rsidRPr="004B47FA" w:rsidRDefault="009B2048" w:rsidP="004B47FA">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text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log</m:t>
              </m:r>
            </m:e>
          </m:nary>
          <m:f>
            <m:fPr>
              <m:ctrlPr>
                <w:rPr>
                  <w:rFonts w:ascii="Cambria Math" w:hAnsi="Cambria Math"/>
                </w:rPr>
              </m:ctrlPr>
            </m:fPr>
            <m:num>
              <m:r>
                <m:rPr>
                  <m:sty m:val="p"/>
                </m:rPr>
                <w:rPr>
                  <w:rFonts w:ascii="Cambria Math" w:hAnsi="Cambria Math"/>
                </w:rPr>
                <m:t>exp(</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τ</m:t>
              </m:r>
              <m:r>
                <m:rPr>
                  <m:sty m:val="p"/>
                </m:rPr>
                <w:rPr>
                  <w:rFonts w:ascii="Cambria Math" w:hAnsi="Cambria Math"/>
                </w:rPr>
                <m:t>)</m:t>
              </m:r>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exp</m:t>
                  </m:r>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τ</m:t>
              </m:r>
              <m:r>
                <m:rPr>
                  <m:sty m:val="p"/>
                </m:rPr>
                <w:rPr>
                  <w:rFonts w:ascii="Cambria Math" w:hAnsi="Cambria Math"/>
                </w:rPr>
                <m:t>)</m:t>
              </m:r>
            </m:den>
          </m:f>
        </m:oMath>
      </m:oMathPara>
    </w:p>
    <w:p w14:paraId="0ACAF076" w14:textId="77777777" w:rsidR="004B47FA" w:rsidRPr="004B47FA" w:rsidRDefault="004B47FA" w:rsidP="004B47FA">
      <w:pPr>
        <w:pStyle w:val="FirstParagraph"/>
        <w:rPr>
          <w:rFonts w:ascii="Goudy Type" w:hAnsi="Goudy Type"/>
        </w:rPr>
      </w:pPr>
      <w:r w:rsidRPr="004B47FA">
        <w:rPr>
          <w:rFonts w:ascii="Goudy Type" w:hAnsi="Goudy Type"/>
        </w:rPr>
        <w:t>The total loss is:</w:t>
      </w:r>
    </w:p>
    <w:p w14:paraId="26779B09" w14:textId="77777777" w:rsidR="004B47FA" w:rsidRPr="004B47FA" w:rsidRDefault="009B2048" w:rsidP="004B47FA">
      <w:pPr>
        <w:pStyle w:val="BodyText"/>
        <w:rPr>
          <w:rFonts w:ascii="Goudy Type" w:hAnsi="Goudy Type"/>
        </w:rPr>
      </w:pPr>
      <m:oMathPara>
        <m:oMathParaPr>
          <m:jc m:val="center"/>
        </m:oMathParaPr>
        <m:oMath>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CLIP</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img</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m:rPr>
                  <m:nor/>
                </m:rPr>
                <w:rPr>
                  <w:rFonts w:ascii="Goudy Type" w:hAnsi="Goudy Type"/>
                </w:rPr>
                <m:t>text</m:t>
              </m:r>
            </m:sub>
          </m:sSub>
          <m:r>
            <m:rPr>
              <m:sty m:val="p"/>
            </m:rPr>
            <w:rPr>
              <w:rFonts w:ascii="Cambria Math" w:hAnsi="Cambria Math"/>
            </w:rPr>
            <m:t>)</m:t>
          </m:r>
        </m:oMath>
      </m:oMathPara>
    </w:p>
    <w:p w14:paraId="55837CA3" w14:textId="77777777" w:rsidR="004B47FA" w:rsidRPr="004B47FA" w:rsidRDefault="004B47FA" w:rsidP="004B47FA">
      <w:pPr>
        <w:pStyle w:val="FirstParagraph"/>
        <w:rPr>
          <w:rFonts w:ascii="Goudy Type" w:hAnsi="Goudy Type"/>
        </w:rPr>
      </w:pPr>
      <w:r w:rsidRPr="004B47FA">
        <w:rPr>
          <w:rFonts w:ascii="Goudy Type" w:hAnsi="Goudy Type"/>
        </w:rPr>
        <w:t xml:space="preserve">Here, </w:t>
      </w:r>
      <m:oMath>
        <m:r>
          <w:rPr>
            <w:rFonts w:ascii="Cambria Math" w:hAnsi="Cambria Math"/>
          </w:rPr>
          <m:t>τ</m:t>
        </m:r>
      </m:oMath>
      <w:r w:rsidRPr="004B47FA">
        <w:rPr>
          <w:rFonts w:ascii="Goudy Type" w:hAnsi="Goudy Type"/>
        </w:rPr>
        <w:t xml:space="preserve"> is a learnable temperature parameter that controls the sharpness of the softmax distribution.</w:t>
      </w:r>
    </w:p>
    <w:p w14:paraId="3DF42ED7" w14:textId="3835D555" w:rsidR="004B47FA" w:rsidRPr="004B47FA" w:rsidRDefault="004B47FA" w:rsidP="004B47FA">
      <w:pPr>
        <w:rPr>
          <w:rFonts w:ascii="Goudy Type" w:hAnsi="Goudy Type"/>
        </w:rPr>
      </w:pPr>
      <w:r w:rsidRPr="004B47FA">
        <w:rPr>
          <w:rFonts w:ascii="Goudy Type" w:hAnsi="Goudy Type"/>
        </w:rPr>
        <w:t xml:space="preserve"> </w:t>
      </w:r>
      <w:r w:rsidRPr="004B47FA">
        <w:rPr>
          <w:rFonts w:ascii="Goudy Type" w:hAnsi="Goudy Type"/>
        </w:rPr>
        <w:tab/>
      </w:r>
      <w:proofErr w:type="gramStart"/>
      <w:r w:rsidRPr="004B47FA">
        <w:rPr>
          <w:rFonts w:ascii="Goudy Type" w:hAnsi="Goudy Type"/>
        </w:rPr>
        <w:t>So</w:t>
      </w:r>
      <w:proofErr w:type="gramEnd"/>
      <w:r w:rsidRPr="004B47FA">
        <w:rPr>
          <w:rFonts w:ascii="Goudy Type" w:hAnsi="Goudy Type"/>
        </w:rPr>
        <w:t xml:space="preserve"> CLIP works by learning two separate encoders—one for images and one for text—that are trained to map their respective modalities into a shared embedding space where semantically related image-text pairs are close together. During training, the model sees batches of paired images and captions and learns by distinguishing which image corresponds to which text. For every image, the model tries to correctly identify its matching caption among all captions in the batch, and likewise, for every caption, the model tries to match it to the correct image.</w:t>
      </w:r>
    </w:p>
    <w:p w14:paraId="5BB5C758" w14:textId="77777777" w:rsidR="004B47FA" w:rsidRDefault="004B47FA" w:rsidP="004B47FA">
      <w:pPr>
        <w:pStyle w:val="BodyText"/>
        <w:ind w:firstLine="720"/>
        <w:rPr>
          <w:rFonts w:ascii="Goudy Type" w:hAnsi="Goudy Type"/>
        </w:rPr>
      </w:pPr>
      <w:r w:rsidRPr="004B47FA">
        <w:rPr>
          <w:rFonts w:ascii="Goudy Type" w:hAnsi="Goudy Type"/>
        </w:rPr>
        <w:t xml:space="preserve">This bidirectional contrastive learning setup encourages both encoders to produce aligned embeddings for corresponding image-text pairs while pushing apart the representations of mismatched pairs. A learnable temperature parameter controls the scale of similarity scores, sharpening the model’s ability to discriminate between correct and </w:t>
      </w:r>
      <w:r w:rsidRPr="004B47FA">
        <w:rPr>
          <w:rFonts w:ascii="Goudy Type" w:hAnsi="Goudy Type"/>
        </w:rPr>
        <w:lastRenderedPageBreak/>
        <w:t xml:space="preserve">incorrect matches. The model is trained on a large dataset of image-caption pairs scraped from the internet, allowing it to learn general-purpose visual and linguistic representations without task-specific supervision. After training, the resulting encoders can be used to perform zero-shot classification by encoding a set of textual class descriptions and selecting the one whose embedding is most </w:t>
      </w:r>
      <w:proofErr w:type="gramStart"/>
      <w:r w:rsidRPr="004B47FA">
        <w:rPr>
          <w:rFonts w:ascii="Goudy Type" w:hAnsi="Goudy Type"/>
        </w:rPr>
        <w:t>similar to</w:t>
      </w:r>
      <w:proofErr w:type="gramEnd"/>
      <w:r w:rsidRPr="004B47FA">
        <w:rPr>
          <w:rFonts w:ascii="Goudy Type" w:hAnsi="Goudy Type"/>
        </w:rPr>
        <w:t xml:space="preserve"> the image.</w:t>
      </w:r>
    </w:p>
    <w:p w14:paraId="21D9FEF1" w14:textId="03839291" w:rsidR="00592611" w:rsidRDefault="00592611" w:rsidP="00592611">
      <w:pPr>
        <w:pStyle w:val="BodyText"/>
        <w:rPr>
          <w:rFonts w:ascii="Goudy Type" w:hAnsi="Goudy Type"/>
        </w:rPr>
      </w:pPr>
      <w:r w:rsidRPr="00592611">
        <w:rPr>
          <w:rFonts w:ascii="Goudy Type" w:hAnsi="Goudy Type"/>
          <w:noProof/>
        </w:rPr>
        <w:drawing>
          <wp:inline distT="0" distB="0" distL="0" distR="0" wp14:anchorId="699A7048" wp14:editId="708F0DB9">
            <wp:extent cx="5943600" cy="2219325"/>
            <wp:effectExtent l="0" t="0" r="0" b="9525"/>
            <wp:docPr id="17631860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6067" name="Picture 1" descr="A diagram of a diagram&#10;&#10;AI-generated content may be incorrect."/>
                    <pic:cNvPicPr/>
                  </pic:nvPicPr>
                  <pic:blipFill>
                    <a:blip r:embed="rId18"/>
                    <a:stretch>
                      <a:fillRect/>
                    </a:stretch>
                  </pic:blipFill>
                  <pic:spPr>
                    <a:xfrm>
                      <a:off x="0" y="0"/>
                      <a:ext cx="5943600" cy="2219325"/>
                    </a:xfrm>
                    <a:prstGeom prst="rect">
                      <a:avLst/>
                    </a:prstGeom>
                  </pic:spPr>
                </pic:pic>
              </a:graphicData>
            </a:graphic>
          </wp:inline>
        </w:drawing>
      </w:r>
    </w:p>
    <w:p w14:paraId="4CB979FB" w14:textId="2BBA7B65" w:rsidR="00592611" w:rsidRPr="002F6B25" w:rsidRDefault="005E7166" w:rsidP="005E7166">
      <w:pPr>
        <w:pStyle w:val="BodyText"/>
        <w:ind w:firstLine="720"/>
        <w:jc w:val="center"/>
        <w:rPr>
          <w:rFonts w:ascii="Goudy Type" w:hAnsi="Goudy Type"/>
          <w:i/>
          <w:iCs/>
          <w:sz w:val="20"/>
          <w:szCs w:val="20"/>
        </w:rPr>
      </w:pPr>
      <w:r w:rsidRPr="002F6B25">
        <w:rPr>
          <w:rFonts w:ascii="Goudy Type" w:hAnsi="Goudy Type"/>
          <w:i/>
          <w:iCs/>
          <w:sz w:val="20"/>
          <w:szCs w:val="20"/>
        </w:rPr>
        <w:t xml:space="preserve">Figure 11: CLIP jointly trains </w:t>
      </w:r>
      <w:r w:rsidR="002F6B25" w:rsidRPr="002F6B25">
        <w:rPr>
          <w:rFonts w:ascii="Goudy Type" w:hAnsi="Goudy Type"/>
          <w:i/>
          <w:iCs/>
          <w:sz w:val="20"/>
          <w:szCs w:val="20"/>
        </w:rPr>
        <w:t xml:space="preserve">an image encoder and a text encoder to predict the correct pairings of image and text. Image Credit: (Radford, et al. 2021) </w:t>
      </w:r>
    </w:p>
    <w:bookmarkEnd w:id="17"/>
    <w:p w14:paraId="65A5AF5F" w14:textId="67C45A4D" w:rsidR="00AD7000" w:rsidRDefault="00AD7000" w:rsidP="00473A85">
      <w:pPr>
        <w:ind w:firstLine="720"/>
        <w:rPr>
          <w:rFonts w:ascii="Goudy Type" w:hAnsi="Goudy Type" w:cs="Times New Roman"/>
        </w:rPr>
      </w:pPr>
      <w:r w:rsidRPr="004B47FA">
        <w:rPr>
          <w:rFonts w:ascii="Goudy Type" w:hAnsi="Goudy Type" w:cs="Times New Roman"/>
        </w:rPr>
        <w:t xml:space="preserve">Radford </w:t>
      </w:r>
      <w:r w:rsidRPr="004B47FA">
        <w:rPr>
          <w:rFonts w:ascii="Goudy Type" w:hAnsi="Goudy Type" w:cs="Times New Roman"/>
          <w:i/>
          <w:iCs/>
        </w:rPr>
        <w:t>et al.</w:t>
      </w:r>
      <w:r w:rsidRPr="004B47FA">
        <w:rPr>
          <w:rFonts w:ascii="Goudy Type" w:hAnsi="Goudy Type" w:cs="Times New Roman"/>
        </w:rPr>
        <w:t xml:space="preserve"> (2021) introduced CLIP and demonstrated strong zero</w:t>
      </w:r>
      <w:r w:rsidRPr="004B47FA">
        <w:rPr>
          <w:rFonts w:ascii="Goudy Type" w:hAnsi="Goudy Type" w:cs="Times New Roman"/>
        </w:rPr>
        <w:noBreakHyphen/>
        <w:t>shot</w:t>
      </w:r>
      <w:r w:rsidRPr="00AD7000">
        <w:rPr>
          <w:rFonts w:ascii="Goudy Type" w:hAnsi="Goudy Type" w:cs="Times New Roman"/>
        </w:rPr>
        <w:t xml:space="preserve"> accuracy on ImageNet and other benchmarks. Later models such as </w:t>
      </w:r>
      <w:proofErr w:type="spellStart"/>
      <w:r w:rsidRPr="00AD7000">
        <w:rPr>
          <w:rFonts w:ascii="Goudy Type" w:hAnsi="Goudy Type" w:cs="Times New Roman"/>
        </w:rPr>
        <w:t>CoCa</w:t>
      </w:r>
      <w:proofErr w:type="spellEnd"/>
      <w:r w:rsidRPr="00AD7000">
        <w:rPr>
          <w:rFonts w:ascii="Goudy Type" w:hAnsi="Goudy Type" w:cs="Times New Roman"/>
        </w:rPr>
        <w:t>, FLAVA, and Florence extend the paradigm with multi</w:t>
      </w:r>
      <w:r w:rsidRPr="00AD7000">
        <w:rPr>
          <w:rFonts w:ascii="Goudy Type" w:hAnsi="Goudy Type" w:cs="Times New Roman"/>
        </w:rPr>
        <w:noBreakHyphen/>
        <w:t>task objectives, larger corpora, or additional modalities (audio, video). Despite these advances, CLIP</w:t>
      </w:r>
      <w:r w:rsidRPr="00AD7000">
        <w:rPr>
          <w:rFonts w:ascii="Goudy Type" w:hAnsi="Goudy Type" w:cs="Times New Roman"/>
        </w:rPr>
        <w:noBreakHyphen/>
        <w:t>style contrast remains the reference architecture for scalable multimodal pre</w:t>
      </w:r>
      <w:r w:rsidRPr="00AD7000">
        <w:rPr>
          <w:rFonts w:ascii="Goudy Type" w:hAnsi="Goudy Type" w:cs="Times New Roman"/>
        </w:rPr>
        <w:noBreakHyphen/>
        <w:t>training.</w:t>
      </w:r>
    </w:p>
    <w:p w14:paraId="085C5876" w14:textId="77777777" w:rsidR="00AB5901" w:rsidRPr="00AD7000" w:rsidRDefault="00AB5901" w:rsidP="00AD7000">
      <w:pPr>
        <w:rPr>
          <w:rFonts w:ascii="Goudy Type" w:hAnsi="Goudy Type" w:cs="Times New Roman"/>
        </w:rPr>
      </w:pPr>
    </w:p>
    <w:p w14:paraId="102064E7" w14:textId="0D724320" w:rsidR="00AB5901" w:rsidRPr="009B5F75" w:rsidRDefault="00AD7000" w:rsidP="00AB5901">
      <w:pPr>
        <w:rPr>
          <w:rFonts w:ascii="Goudy Type" w:hAnsi="Goudy Type" w:cs="Times New Roman"/>
          <w:i/>
          <w:iCs/>
        </w:rPr>
      </w:pPr>
      <w:bookmarkStart w:id="18" w:name="Xd94fd7e309064f45f8550c272ac4342d5d6819d"/>
      <w:r w:rsidRPr="009B5F75">
        <w:rPr>
          <w:rFonts w:ascii="Goudy Type" w:hAnsi="Goudy Type" w:cs="Times New Roman"/>
          <w:i/>
          <w:iCs/>
        </w:rPr>
        <w:t>When and Why to Use CLIP</w:t>
      </w:r>
      <w:r w:rsidRPr="009B5F75">
        <w:rPr>
          <w:rFonts w:ascii="Goudy Type" w:hAnsi="Goudy Type" w:cs="Times New Roman"/>
          <w:i/>
          <w:iCs/>
        </w:rPr>
        <w:noBreakHyphen/>
        <w:t>Style Embeddings Instead of Other Approaches</w:t>
      </w:r>
      <w:bookmarkEnd w:id="18"/>
    </w:p>
    <w:p w14:paraId="45CBA073" w14:textId="77777777" w:rsidR="00AB5901" w:rsidRPr="00AB5901" w:rsidRDefault="00AB5901" w:rsidP="00AB5901">
      <w:pPr>
        <w:numPr>
          <w:ilvl w:val="0"/>
          <w:numId w:val="19"/>
        </w:numPr>
        <w:rPr>
          <w:rFonts w:ascii="Goudy Type" w:hAnsi="Goudy Type" w:cs="Times New Roman"/>
        </w:rPr>
      </w:pPr>
      <w:r w:rsidRPr="00AB5901">
        <w:rPr>
          <w:rFonts w:ascii="Goudy Type" w:hAnsi="Goudy Type" w:cs="Times New Roman"/>
          <w:b/>
          <w:bCs/>
        </w:rPr>
        <w:lastRenderedPageBreak/>
        <w:t>For zero-shot classification and cross-modal retrieval:</w:t>
      </w:r>
      <w:r w:rsidRPr="00AB5901">
        <w:rPr>
          <w:rFonts w:ascii="Goudy Type" w:hAnsi="Goudy Type" w:cs="Times New Roman"/>
        </w:rPr>
        <w:t xml:space="preserve"> CLIP-style models enable prompt-based image recognition, natural language image search, and even art or content generation guidance—all without requiring labeled data for the target task, making them ideal in low- or no-supervision settings.</w:t>
      </w:r>
    </w:p>
    <w:p w14:paraId="2FD72DE6" w14:textId="3D13A95A" w:rsidR="00AB5901" w:rsidRPr="00AB5901" w:rsidRDefault="00AB5901" w:rsidP="00AB5901">
      <w:pPr>
        <w:numPr>
          <w:ilvl w:val="0"/>
          <w:numId w:val="19"/>
        </w:numPr>
        <w:rPr>
          <w:rFonts w:ascii="Goudy Type" w:hAnsi="Goudy Type" w:cs="Times New Roman"/>
        </w:rPr>
      </w:pPr>
      <w:r w:rsidRPr="00AB5901">
        <w:rPr>
          <w:rFonts w:ascii="Goudy Type" w:hAnsi="Goudy Type" w:cs="Times New Roman"/>
          <w:b/>
          <w:bCs/>
        </w:rPr>
        <w:t>When flexible downstream transfer is needed:</w:t>
      </w:r>
      <w:r w:rsidRPr="00AB5901">
        <w:rPr>
          <w:rFonts w:ascii="Goudy Type" w:hAnsi="Goudy Type" w:cs="Times New Roman"/>
        </w:rPr>
        <w:t xml:space="preserve"> A single pretrained dual encoder (image + text) can support a wide range of tasks—like segmentation, object detection, or visual question </w:t>
      </w:r>
      <w:r w:rsidR="008241DD" w:rsidRPr="00AB5901">
        <w:rPr>
          <w:rFonts w:ascii="Goudy Type" w:hAnsi="Goudy Type" w:cs="Times New Roman"/>
        </w:rPr>
        <w:t>ans</w:t>
      </w:r>
      <w:r w:rsidR="008241DD">
        <w:rPr>
          <w:rFonts w:ascii="Goudy Type" w:hAnsi="Goudy Type" w:cs="Times New Roman"/>
        </w:rPr>
        <w:t>w</w:t>
      </w:r>
      <w:r w:rsidR="008241DD" w:rsidRPr="00AB5901">
        <w:rPr>
          <w:rFonts w:ascii="Goudy Type" w:hAnsi="Goudy Type" w:cs="Times New Roman"/>
        </w:rPr>
        <w:t>ering</w:t>
      </w:r>
      <w:r w:rsidRPr="00AB5901">
        <w:rPr>
          <w:rFonts w:ascii="Goudy Type" w:hAnsi="Goudy Type" w:cs="Times New Roman"/>
        </w:rPr>
        <w:t>—by adding light</w:t>
      </w:r>
      <w:r w:rsidR="008241DD">
        <w:rPr>
          <w:rFonts w:ascii="Goudy Type" w:hAnsi="Goudy Type" w:cs="Times New Roman"/>
        </w:rPr>
        <w:t>we</w:t>
      </w:r>
      <w:r w:rsidRPr="00AB5901">
        <w:rPr>
          <w:rFonts w:ascii="Goudy Type" w:hAnsi="Goudy Type" w:cs="Times New Roman"/>
        </w:rPr>
        <w:t>ight adapters or prompt tuning, avoiding the need to retrain the full model.</w:t>
      </w:r>
    </w:p>
    <w:p w14:paraId="6D08AD63" w14:textId="25D306D3" w:rsidR="00AB5901" w:rsidRPr="00AB5901" w:rsidRDefault="00AB5901" w:rsidP="00AB5901">
      <w:pPr>
        <w:numPr>
          <w:ilvl w:val="0"/>
          <w:numId w:val="19"/>
        </w:numPr>
        <w:rPr>
          <w:rFonts w:ascii="Goudy Type" w:hAnsi="Goudy Type" w:cs="Times New Roman"/>
        </w:rPr>
      </w:pPr>
      <w:r w:rsidRPr="00AB5901">
        <w:rPr>
          <w:rFonts w:ascii="Goudy Type" w:hAnsi="Goudy Type" w:cs="Times New Roman"/>
          <w:b/>
          <w:bCs/>
        </w:rPr>
        <w:t>For scalable pretraining on noisy, large-scale datasets:</w:t>
      </w:r>
      <w:r w:rsidRPr="00AB5901">
        <w:rPr>
          <w:rFonts w:ascii="Goudy Type" w:hAnsi="Goudy Type" w:cs="Times New Roman"/>
        </w:rPr>
        <w:t xml:space="preserve"> CLIP’s contrastive learning framework efficiently leverages massive collections of </w:t>
      </w:r>
      <w:proofErr w:type="gramStart"/>
      <w:r w:rsidRPr="00AB5901">
        <w:rPr>
          <w:rFonts w:ascii="Goudy Type" w:hAnsi="Goudy Type" w:cs="Times New Roman"/>
        </w:rPr>
        <w:t>image</w:t>
      </w:r>
      <w:proofErr w:type="gramEnd"/>
      <w:r w:rsidRPr="00AB5901">
        <w:rPr>
          <w:rFonts w:ascii="Goudy Type" w:hAnsi="Goudy Type" w:cs="Times New Roman"/>
        </w:rPr>
        <w:t xml:space="preserve">–text pairs (e.g., from the </w:t>
      </w:r>
      <w:r w:rsidR="008241DD">
        <w:rPr>
          <w:rFonts w:ascii="Goudy Type" w:hAnsi="Goudy Type" w:cs="Times New Roman"/>
        </w:rPr>
        <w:t>we</w:t>
      </w:r>
      <w:r w:rsidRPr="00AB5901">
        <w:rPr>
          <w:rFonts w:ascii="Goudy Type" w:hAnsi="Goudy Type" w:cs="Times New Roman"/>
        </w:rPr>
        <w:t xml:space="preserve">b or social media) without requiring manual annotation or curated labels, making it practical for </w:t>
      </w:r>
      <w:r w:rsidR="008241DD">
        <w:rPr>
          <w:rFonts w:ascii="Goudy Type" w:hAnsi="Goudy Type" w:cs="Times New Roman"/>
        </w:rPr>
        <w:t>we</w:t>
      </w:r>
      <w:r w:rsidRPr="00AB5901">
        <w:rPr>
          <w:rFonts w:ascii="Goudy Type" w:hAnsi="Goudy Type" w:cs="Times New Roman"/>
        </w:rPr>
        <w:t>b-scale training.</w:t>
      </w:r>
    </w:p>
    <w:p w14:paraId="00F0B132" w14:textId="77777777" w:rsidR="00AB5901" w:rsidRPr="00AB5901" w:rsidRDefault="00AB5901" w:rsidP="00AB5901">
      <w:pPr>
        <w:numPr>
          <w:ilvl w:val="0"/>
          <w:numId w:val="19"/>
        </w:numPr>
        <w:rPr>
          <w:rFonts w:ascii="Goudy Type" w:hAnsi="Goudy Type" w:cs="Times New Roman"/>
        </w:rPr>
      </w:pPr>
      <w:r w:rsidRPr="00AB5901">
        <w:rPr>
          <w:rFonts w:ascii="Goudy Type" w:hAnsi="Goudy Type" w:cs="Times New Roman"/>
          <w:b/>
          <w:bCs/>
        </w:rPr>
        <w:t>When efficient inference is critical:</w:t>
      </w:r>
      <w:r w:rsidRPr="00AB5901">
        <w:rPr>
          <w:rFonts w:ascii="Goudy Type" w:hAnsi="Goudy Type" w:cs="Times New Roman"/>
        </w:rPr>
        <w:t xml:space="preserve"> The use of separate image and text encoders allows for offline embedding and indexing of one modality (e.g., all images), enabling fast real-time retrieval with simple text queries—a major advantage for recommendation, search, or content moderation systems.</w:t>
      </w:r>
    </w:p>
    <w:p w14:paraId="2CCA72F4" w14:textId="77777777" w:rsidR="00AB5901" w:rsidRPr="00AB5901" w:rsidRDefault="00AB5901" w:rsidP="00AB5901">
      <w:pPr>
        <w:numPr>
          <w:ilvl w:val="0"/>
          <w:numId w:val="19"/>
        </w:numPr>
        <w:rPr>
          <w:rFonts w:ascii="Goudy Type" w:hAnsi="Goudy Type" w:cs="Times New Roman"/>
        </w:rPr>
      </w:pPr>
      <w:r w:rsidRPr="00AB5901">
        <w:rPr>
          <w:rFonts w:ascii="Goudy Type" w:hAnsi="Goudy Type" w:cs="Times New Roman"/>
          <w:b/>
          <w:bCs/>
        </w:rPr>
        <w:t xml:space="preserve">To extend across modalities beyond images: The </w:t>
      </w:r>
      <w:r w:rsidRPr="00AB5901">
        <w:rPr>
          <w:rFonts w:ascii="Goudy Type" w:hAnsi="Goudy Type" w:cs="Times New Roman"/>
        </w:rPr>
        <w:t>CLIP framework is modality-agnostic—by swapping in audio, video, or 3D encoders, the same contrastive loss setup can be applied to learn joint represen</w:t>
      </w:r>
      <w:r w:rsidRPr="00AB5901">
        <w:rPr>
          <w:rFonts w:ascii="Goudy Type" w:hAnsi="Goudy Type" w:cs="Times New Roman"/>
        </w:rPr>
        <w:lastRenderedPageBreak/>
        <w:t>tations for tasks like video captioning, audio retrieval, or 3D scene understanding.</w:t>
      </w:r>
    </w:p>
    <w:p w14:paraId="6DA8BF6C" w14:textId="57482A1F" w:rsidR="00AB5901" w:rsidRPr="00AB5901" w:rsidRDefault="00AB5901" w:rsidP="00AB5901">
      <w:pPr>
        <w:numPr>
          <w:ilvl w:val="0"/>
          <w:numId w:val="19"/>
        </w:numPr>
        <w:rPr>
          <w:rFonts w:ascii="Goudy Type" w:hAnsi="Goudy Type" w:cs="Times New Roman"/>
        </w:rPr>
      </w:pPr>
      <w:r w:rsidRPr="00C9419F">
        <w:rPr>
          <w:rFonts w:ascii="Goudy Type" w:hAnsi="Goudy Type" w:cs="Times New Roman"/>
          <w:b/>
          <w:bCs/>
        </w:rPr>
        <w:t>To improve robustness under domain shift:</w:t>
      </w:r>
      <w:r w:rsidRPr="00AB5901">
        <w:rPr>
          <w:rFonts w:ascii="Goudy Type" w:hAnsi="Goudy Type" w:cs="Times New Roman"/>
        </w:rPr>
        <w:t xml:space="preserve"> Because CLIP is trained on a broad, noisy distribution of </w:t>
      </w:r>
      <w:r w:rsidR="008241DD">
        <w:rPr>
          <w:rFonts w:ascii="Goudy Type" w:hAnsi="Goudy Type" w:cs="Times New Roman"/>
        </w:rPr>
        <w:t>we</w:t>
      </w:r>
      <w:r w:rsidRPr="00AB5901">
        <w:rPr>
          <w:rFonts w:ascii="Goudy Type" w:hAnsi="Goudy Type" w:cs="Times New Roman"/>
        </w:rPr>
        <w:t>b data, its embeddings generalize better than supervised models (e.g., ImageNet classifiers) when evaluated on out-of-distribution samples, making it suitable for open-world and real-world applications.</w:t>
      </w:r>
    </w:p>
    <w:p w14:paraId="248CA7E1" w14:textId="77777777" w:rsidR="00AD7000" w:rsidRDefault="00AD7000" w:rsidP="0045580E">
      <w:pPr>
        <w:rPr>
          <w:rFonts w:ascii="Goudy Type" w:hAnsi="Goudy Type" w:cs="Times New Roman"/>
        </w:rPr>
      </w:pPr>
    </w:p>
    <w:p w14:paraId="0E0AB945" w14:textId="5DA6AE82" w:rsidR="00470974" w:rsidRPr="009B5F75" w:rsidRDefault="00C60A31" w:rsidP="00470974">
      <w:pPr>
        <w:rPr>
          <w:rFonts w:ascii="Goudy Type" w:hAnsi="Goudy Type" w:cs="Times New Roman"/>
          <w:i/>
          <w:iCs/>
        </w:rPr>
      </w:pPr>
      <w:r>
        <w:rPr>
          <w:rFonts w:ascii="Goudy Type" w:hAnsi="Goudy Type" w:cs="Times New Roman"/>
          <w:i/>
          <w:iCs/>
        </w:rPr>
        <w:t>Example Applications</w:t>
      </w:r>
      <w:r w:rsidR="00567C23">
        <w:rPr>
          <w:rFonts w:ascii="Goudy Type" w:hAnsi="Goudy Type" w:cs="Times New Roman"/>
          <w:i/>
          <w:iCs/>
        </w:rPr>
        <w:t xml:space="preserve"> </w:t>
      </w:r>
      <w:proofErr w:type="gramStart"/>
      <w:r w:rsidR="00567C23">
        <w:rPr>
          <w:rFonts w:ascii="Goudy Type" w:hAnsi="Goudy Type" w:cs="Times New Roman"/>
          <w:i/>
          <w:iCs/>
        </w:rPr>
        <w:t>of</w:t>
      </w:r>
      <w:proofErr w:type="gramEnd"/>
      <w:r w:rsidR="00567C23">
        <w:rPr>
          <w:rFonts w:ascii="Goudy Type" w:hAnsi="Goudy Type" w:cs="Times New Roman"/>
          <w:i/>
          <w:iCs/>
        </w:rPr>
        <w:t xml:space="preserve"> CLIP</w:t>
      </w:r>
    </w:p>
    <w:p w14:paraId="2D58B875" w14:textId="77777777" w:rsidR="00902AEC" w:rsidRDefault="00902AEC" w:rsidP="00470974">
      <w:pPr>
        <w:ind w:firstLine="720"/>
        <w:rPr>
          <w:rFonts w:ascii="Goudy Type" w:hAnsi="Goudy Type" w:cs="Times New Roman"/>
        </w:rPr>
      </w:pPr>
      <w:r w:rsidRPr="00902AEC">
        <w:rPr>
          <w:rFonts w:ascii="Goudy Type" w:hAnsi="Goudy Type" w:cs="Times New Roman"/>
        </w:rPr>
        <w:t xml:space="preserve">CLIP (Contrastive Language-Image Pre-training) and similar vision-language embedding models have revolutionized zero-shot image classification by enabling models to directly connect images with natural language descriptions. Trained on hundreds of millions of </w:t>
      </w:r>
      <w:proofErr w:type="gramStart"/>
      <w:r w:rsidRPr="00902AEC">
        <w:rPr>
          <w:rFonts w:ascii="Goudy Type" w:hAnsi="Goudy Type" w:cs="Times New Roman"/>
        </w:rPr>
        <w:t>image</w:t>
      </w:r>
      <w:proofErr w:type="gramEnd"/>
      <w:r w:rsidRPr="00902AEC">
        <w:rPr>
          <w:rFonts w:ascii="Goudy Type" w:hAnsi="Goudy Type" w:cs="Times New Roman"/>
        </w:rPr>
        <w:t xml:space="preserve">–text pairs (like those from the LAION or YFCC datasets), CLIP learns a joint embedding space where corresponding text and image representations are close together. This capability has proven especially useful in fine-grained object recognition and open-vocabulary classification. For example, consider identifying bird species from images: traditional classifiers would need a fixed set of species and many labeled examples per species (as in the Caltech-UCSD Birds 200 dataset). CLIP, on the other hand, can recognize hundreds of bird species zero-shot by using their names or descriptions as text prompts. A CLIP model might take an image of a bird and calculate similarity to text prompts like “a photo of a red bird with a </w:t>
      </w:r>
      <w:r w:rsidRPr="00902AEC">
        <w:rPr>
          <w:rFonts w:ascii="Goudy Type" w:hAnsi="Goudy Type" w:cs="Times New Roman"/>
        </w:rPr>
        <w:lastRenderedPageBreak/>
        <w:t xml:space="preserve">long beak” or “a photo of a sparrow” or “a photo of a Northern Cardinal,” etc., and if the correct description is among those, the image will have highest similarity with the matching text. This allows fine-grained identification without </w:t>
      </w:r>
      <w:proofErr w:type="gramStart"/>
      <w:r w:rsidRPr="00902AEC">
        <w:rPr>
          <w:rFonts w:ascii="Goudy Type" w:hAnsi="Goudy Type" w:cs="Times New Roman"/>
        </w:rPr>
        <w:t>explicitly</w:t>
      </w:r>
      <w:proofErr w:type="gramEnd"/>
      <w:r w:rsidRPr="00902AEC">
        <w:rPr>
          <w:rFonts w:ascii="Goudy Type" w:hAnsi="Goudy Type" w:cs="Times New Roman"/>
        </w:rPr>
        <w:t xml:space="preserve"> training on that classification task.</w:t>
      </w:r>
    </w:p>
    <w:p w14:paraId="588BEBAE" w14:textId="7B595682" w:rsidR="00470974" w:rsidRPr="00470974" w:rsidRDefault="00470974" w:rsidP="00470974">
      <w:pPr>
        <w:ind w:firstLine="720"/>
        <w:rPr>
          <w:rFonts w:ascii="Goudy Type" w:hAnsi="Goudy Type" w:cs="Times New Roman"/>
        </w:rPr>
      </w:pPr>
      <w:r w:rsidRPr="00470974">
        <w:rPr>
          <w:rFonts w:ascii="Goudy Type" w:hAnsi="Goudy Type" w:cs="Times New Roman"/>
        </w:rPr>
        <w:t>In content moderation and visual search, CLIP-style models are applied to detect inappropriate content or find semantically similar items without requiring exact keyword matches. Platforms like Pinterest, Reddit, or Instagram can use CLIP embeddings to flag images based on textual cues such as “offensive meme” or “self-harm content,” even when these items haven’t been seen during training. Similarly, in e-commerce, CLIP enables cross-modal retrieval, such as allowing users to search for products using descriptive natural language queries (“vintage leather boots under $100”) and retrieving visually relevant items. This reduces reliance on structured tags or manual curation, making search more intuitive and scalable.</w:t>
      </w:r>
    </w:p>
    <w:p w14:paraId="0ADD5F16" w14:textId="36AFC4A9" w:rsidR="00470974" w:rsidRPr="00470974" w:rsidRDefault="00470974" w:rsidP="00470974">
      <w:pPr>
        <w:ind w:firstLine="360"/>
        <w:rPr>
          <w:rFonts w:ascii="Goudy Type" w:hAnsi="Goudy Type" w:cs="Times New Roman"/>
        </w:rPr>
      </w:pPr>
      <w:r w:rsidRPr="00470974">
        <w:rPr>
          <w:rFonts w:ascii="Goudy Type" w:hAnsi="Goudy Type" w:cs="Times New Roman"/>
        </w:rPr>
        <w:t xml:space="preserve">CLIP-style embeddings have also seen rapid adoption in scientific and medical applications where labeled datasets are </w:t>
      </w:r>
      <w:proofErr w:type="gramStart"/>
      <w:r w:rsidRPr="00470974">
        <w:rPr>
          <w:rFonts w:ascii="Goudy Type" w:hAnsi="Goudy Type" w:cs="Times New Roman"/>
        </w:rPr>
        <w:t>scarce</w:t>
      </w:r>
      <w:proofErr w:type="gramEnd"/>
      <w:r w:rsidRPr="00470974">
        <w:rPr>
          <w:rFonts w:ascii="Goudy Type" w:hAnsi="Goudy Type" w:cs="Times New Roman"/>
        </w:rPr>
        <w:t xml:space="preserve"> and domain adaptation is essential. In radiology, researchers have used adapted CLIP models to align chest X-ray images with diagnostic reports (e.g., from MIMIC-CXR), allowing for zero-shot disease retrieval or report generation. In remote sensing, CLIP-style training helps link satellite imagery with textual metadata (e.g., land use or disaster descriptions), improving retrieval and monitoring in data-scarce regions. The generalization </w:t>
      </w:r>
      <w:r w:rsidR="008241DD" w:rsidRPr="00470974">
        <w:rPr>
          <w:rFonts w:ascii="Goudy Type" w:hAnsi="Goudy Type" w:cs="Times New Roman"/>
        </w:rPr>
        <w:t>po</w:t>
      </w:r>
      <w:r w:rsidR="008241DD">
        <w:rPr>
          <w:rFonts w:ascii="Goudy Type" w:hAnsi="Goudy Type" w:cs="Times New Roman"/>
        </w:rPr>
        <w:t>w</w:t>
      </w:r>
      <w:r w:rsidR="008241DD" w:rsidRPr="00470974">
        <w:rPr>
          <w:rFonts w:ascii="Goudy Type" w:hAnsi="Goudy Type" w:cs="Times New Roman"/>
        </w:rPr>
        <w:t>er</w:t>
      </w:r>
      <w:r w:rsidRPr="00470974">
        <w:rPr>
          <w:rFonts w:ascii="Goudy Type" w:hAnsi="Goudy Type" w:cs="Times New Roman"/>
        </w:rPr>
        <w:t xml:space="preserve"> of these </w:t>
      </w:r>
      <w:r w:rsidRPr="00470974">
        <w:rPr>
          <w:rFonts w:ascii="Goudy Type" w:hAnsi="Goudy Type" w:cs="Times New Roman"/>
        </w:rPr>
        <w:lastRenderedPageBreak/>
        <w:t>embeddings—across both modalities and domains—makes them a strong foundation for building interpretable, language-grounded AI systems that require minimal task-specific fine-tuning.</w:t>
      </w:r>
    </w:p>
    <w:p w14:paraId="0571C1D8" w14:textId="77777777" w:rsidR="00AD7000" w:rsidRDefault="00AD7000" w:rsidP="0045580E">
      <w:pPr>
        <w:rPr>
          <w:rFonts w:ascii="Goudy Type" w:hAnsi="Goudy Type" w:cs="Times New Roman"/>
        </w:rPr>
      </w:pPr>
    </w:p>
    <w:p w14:paraId="2D06C20A" w14:textId="5190AE9C" w:rsidR="00C32FED" w:rsidRDefault="00C32FED" w:rsidP="00C32FED">
      <w:pPr>
        <w:rPr>
          <w:rFonts w:ascii="Goudy Type" w:hAnsi="Goudy Type" w:cs="Times New Roman"/>
        </w:rPr>
      </w:pPr>
      <w:r>
        <w:rPr>
          <w:rFonts w:ascii="Goudy Type" w:hAnsi="Goudy Type" w:cs="Times New Roman"/>
          <w:i/>
          <w:iCs/>
        </w:rPr>
        <w:t>Demonstration of CLIP-style Embeddings on ImageNet-100</w:t>
      </w:r>
    </w:p>
    <w:p w14:paraId="17ED8996" w14:textId="41AD7983" w:rsidR="009C1E19" w:rsidRPr="009C1E19" w:rsidRDefault="009C1E19" w:rsidP="009C1E19">
      <w:pPr>
        <w:ind w:firstLine="720"/>
        <w:rPr>
          <w:rFonts w:ascii="Goudy Type" w:hAnsi="Goudy Type" w:cs="Times New Roman"/>
        </w:rPr>
      </w:pPr>
      <w:r w:rsidRPr="009C1E19">
        <w:rPr>
          <w:rFonts w:ascii="Goudy Type" w:hAnsi="Goudy Type" w:cs="Times New Roman"/>
        </w:rPr>
        <w:t xml:space="preserve">The CLIP-style cross-modal embedding demonstration achieved </w:t>
      </w:r>
      <w:r w:rsidR="00C949A9">
        <w:rPr>
          <w:rFonts w:ascii="Goudy Type" w:hAnsi="Goudy Type" w:cs="Times New Roman"/>
        </w:rPr>
        <w:t>good</w:t>
      </w:r>
      <w:r w:rsidRPr="009C1E19">
        <w:rPr>
          <w:rFonts w:ascii="Goudy Type" w:hAnsi="Goudy Type" w:cs="Times New Roman"/>
        </w:rPr>
        <w:t xml:space="preserve"> success with an 85.2% test accuracy on </w:t>
      </w:r>
      <w:r w:rsidR="0057622D">
        <w:rPr>
          <w:rFonts w:ascii="Goudy Type" w:hAnsi="Goudy Type" w:cs="Times New Roman"/>
        </w:rPr>
        <w:t>a</w:t>
      </w:r>
      <w:r w:rsidRPr="009C1E19">
        <w:rPr>
          <w:rFonts w:ascii="Goudy Type" w:hAnsi="Goudy Type" w:cs="Times New Roman"/>
        </w:rPr>
        <w:t xml:space="preserve"> 3-class ImageNet subset, substantially outperforming both baselines and demonstrating effective zero-shot learning capabilities. This represents a significant improvement over the theoretical random baseline of 33.3% and empirical random performance of 33.6%, indicating that the model has learned meaningful cross-modal representations rather than relying on chance. Most importantly, CLIP outperformed the supervised CNN baseline by 11.2 percentage points (85.2% vs 74.0%), which is particularly impressive given that CLIP learns through contrastive self-supervision without explicit class labels during training, while the CNN receives direct supervised signals.</w:t>
      </w:r>
    </w:p>
    <w:p w14:paraId="0EC40375" w14:textId="250CBF42" w:rsidR="009C1E19" w:rsidRPr="009C1E19" w:rsidRDefault="009C1E19" w:rsidP="009C1E19">
      <w:pPr>
        <w:ind w:firstLine="720"/>
        <w:rPr>
          <w:rFonts w:ascii="Goudy Type" w:hAnsi="Goudy Type" w:cs="Times New Roman"/>
        </w:rPr>
      </w:pPr>
      <w:r w:rsidRPr="009C1E19">
        <w:rPr>
          <w:rFonts w:ascii="Goudy Type" w:hAnsi="Goudy Type" w:cs="Times New Roman"/>
        </w:rPr>
        <w:t xml:space="preserve">The training dynamics reveal healthy convergence with minimal overfitting: training accuracy progressed from 58.9% to 86.9% over 5 epochs, while validation accuracy closely tracked at 85.2%, indicating excellent generalization. The minimal 1.7% gap </w:t>
      </w:r>
      <w:r w:rsidR="008241DD" w:rsidRPr="009C1E19">
        <w:rPr>
          <w:rFonts w:ascii="Goudy Type" w:hAnsi="Goudy Type" w:cs="Times New Roman"/>
        </w:rPr>
        <w:t>bet</w:t>
      </w:r>
      <w:r w:rsidR="008241DD">
        <w:rPr>
          <w:rFonts w:ascii="Goudy Type" w:hAnsi="Goudy Type" w:cs="Times New Roman"/>
        </w:rPr>
        <w:t>w</w:t>
      </w:r>
      <w:r w:rsidR="008241DD" w:rsidRPr="009C1E19">
        <w:rPr>
          <w:rFonts w:ascii="Goudy Type" w:hAnsi="Goudy Type" w:cs="Times New Roman"/>
        </w:rPr>
        <w:t>een</w:t>
      </w:r>
      <w:r w:rsidRPr="009C1E19">
        <w:rPr>
          <w:rFonts w:ascii="Goudy Type" w:hAnsi="Goudy Type" w:cs="Times New Roman"/>
        </w:rPr>
        <w:t xml:space="preserve"> train and test performance demonstrates that the model successfully learned generalizable cross-modal features rather than memorizing the training data. The InfoNCE loss decreased consistently from 2.54 to 2.06, and </w:t>
      </w:r>
      <w:r w:rsidRPr="009C1E19">
        <w:rPr>
          <w:rFonts w:ascii="Goudy Type" w:hAnsi="Goudy Type" w:cs="Times New Roman"/>
        </w:rPr>
        <w:lastRenderedPageBreak/>
        <w:t>the learned temperature parameter stabilized at 4.88, suggesting the contrastive learning objective effectively aligned image and text representations in the joint embedding space.</w:t>
      </w:r>
    </w:p>
    <w:p w14:paraId="73324424" w14:textId="5F47AB21" w:rsidR="00B23141" w:rsidRDefault="009C1E19" w:rsidP="006824B3">
      <w:pPr>
        <w:ind w:firstLine="720"/>
        <w:rPr>
          <w:rFonts w:ascii="Goudy Type" w:hAnsi="Goudy Type" w:cs="Times New Roman"/>
        </w:rPr>
      </w:pPr>
      <w:r w:rsidRPr="009C1E19">
        <w:rPr>
          <w:rFonts w:ascii="Goudy Type" w:hAnsi="Goudy Type" w:cs="Times New Roman"/>
        </w:rPr>
        <w:t xml:space="preserve">The batch-level evaluation metrics provide additional insights into the model's robustness, with per-batch accuracies ranging from 69% to 100% across the 38 test batches, demonstrating consistent performance across different data distributions. The similarity scores </w:t>
      </w:r>
      <w:r w:rsidR="008241DD" w:rsidRPr="009C1E19">
        <w:rPr>
          <w:rFonts w:ascii="Goudy Type" w:hAnsi="Goudy Type" w:cs="Times New Roman"/>
        </w:rPr>
        <w:t>bet</w:t>
      </w:r>
      <w:r w:rsidR="008241DD">
        <w:rPr>
          <w:rFonts w:ascii="Goudy Type" w:hAnsi="Goudy Type" w:cs="Times New Roman"/>
        </w:rPr>
        <w:t>w</w:t>
      </w:r>
      <w:r w:rsidR="008241DD" w:rsidRPr="009C1E19">
        <w:rPr>
          <w:rFonts w:ascii="Goudy Type" w:hAnsi="Goudy Type" w:cs="Times New Roman"/>
        </w:rPr>
        <w:t>een</w:t>
      </w:r>
      <w:r w:rsidRPr="009C1E19">
        <w:rPr>
          <w:rFonts w:ascii="Goudy Type" w:hAnsi="Goudy Type" w:cs="Times New Roman"/>
        </w:rPr>
        <w:t xml:space="preserve"> image and text embeddings span a healthy range from -0.18 to 0.95 with a mean of 0.41, indicating that the model learned to distinguish </w:t>
      </w:r>
      <w:r w:rsidR="008241DD" w:rsidRPr="009C1E19">
        <w:rPr>
          <w:rFonts w:ascii="Goudy Type" w:hAnsi="Goudy Type" w:cs="Times New Roman"/>
        </w:rPr>
        <w:t>bet</w:t>
      </w:r>
      <w:r w:rsidR="008241DD">
        <w:rPr>
          <w:rFonts w:ascii="Goudy Type" w:hAnsi="Goudy Type" w:cs="Times New Roman"/>
        </w:rPr>
        <w:t>w</w:t>
      </w:r>
      <w:r w:rsidR="008241DD" w:rsidRPr="009C1E19">
        <w:rPr>
          <w:rFonts w:ascii="Goudy Type" w:hAnsi="Goudy Type" w:cs="Times New Roman"/>
        </w:rPr>
        <w:t>een</w:t>
      </w:r>
      <w:r w:rsidRPr="009C1E19">
        <w:rPr>
          <w:rFonts w:ascii="Goudy Type" w:hAnsi="Goudy Type" w:cs="Times New Roman"/>
        </w:rPr>
        <w:t xml:space="preserve"> matching and non-matching image-text pairs. This successful demonstration validates the core CLIP methodology of learning transferable visual representations through natural language supervision, achieving strong zero-shot performance that exceeds traditional supervised approaches while requiring no task-specific fine-tuning.</w:t>
      </w:r>
    </w:p>
    <w:p w14:paraId="0DFFE527" w14:textId="68B20017" w:rsidR="00C32FED" w:rsidRDefault="00B23141" w:rsidP="0045580E">
      <w:pPr>
        <w:rPr>
          <w:rFonts w:ascii="Goudy Type" w:hAnsi="Goudy Type" w:cs="Times New Roman"/>
        </w:rPr>
      </w:pPr>
      <w:r w:rsidRPr="00B23141">
        <w:rPr>
          <w:rFonts w:ascii="Goudy Type" w:hAnsi="Goudy Type" w:cs="Times New Roman"/>
          <w:noProof/>
        </w:rPr>
        <w:drawing>
          <wp:inline distT="0" distB="0" distL="0" distR="0" wp14:anchorId="0FBA6D2B" wp14:editId="0FDDB8CC">
            <wp:extent cx="5943600" cy="1997075"/>
            <wp:effectExtent l="0" t="0" r="0" b="3175"/>
            <wp:docPr id="1017782379"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379" name="Picture 1" descr="A graph of a graph of a graph&#10;&#10;AI-generated content may be incorrect."/>
                    <pic:cNvPicPr/>
                  </pic:nvPicPr>
                  <pic:blipFill>
                    <a:blip r:embed="rId19"/>
                    <a:stretch>
                      <a:fillRect/>
                    </a:stretch>
                  </pic:blipFill>
                  <pic:spPr>
                    <a:xfrm>
                      <a:off x="0" y="0"/>
                      <a:ext cx="5943600" cy="1997075"/>
                    </a:xfrm>
                    <a:prstGeom prst="rect">
                      <a:avLst/>
                    </a:prstGeom>
                  </pic:spPr>
                </pic:pic>
              </a:graphicData>
            </a:graphic>
          </wp:inline>
        </w:drawing>
      </w:r>
      <w:r w:rsidR="00952C86">
        <w:rPr>
          <w:rFonts w:ascii="Goudy Type" w:hAnsi="Goudy Type" w:cs="Times New Roman"/>
        </w:rPr>
        <w:t xml:space="preserve"> </w:t>
      </w:r>
    </w:p>
    <w:p w14:paraId="40CC9424" w14:textId="571D39E9" w:rsidR="009B5F75" w:rsidRPr="006A05EE" w:rsidRDefault="006A05EE" w:rsidP="006A05EE">
      <w:pPr>
        <w:jc w:val="center"/>
        <w:rPr>
          <w:rFonts w:ascii="Goudy Type" w:hAnsi="Goudy Type" w:cs="Times New Roman"/>
          <w:i/>
          <w:iCs/>
          <w:sz w:val="20"/>
          <w:szCs w:val="20"/>
        </w:rPr>
      </w:pPr>
      <w:r w:rsidRPr="006A05EE">
        <w:rPr>
          <w:rFonts w:ascii="Goudy Type" w:hAnsi="Goudy Type" w:cs="Times New Roman"/>
          <w:i/>
          <w:iCs/>
          <w:sz w:val="20"/>
          <w:szCs w:val="20"/>
        </w:rPr>
        <w:t>Figure 1</w:t>
      </w:r>
      <w:r w:rsidR="002F6B25">
        <w:rPr>
          <w:rFonts w:ascii="Goudy Type" w:hAnsi="Goudy Type" w:cs="Times New Roman"/>
          <w:i/>
          <w:iCs/>
          <w:sz w:val="20"/>
          <w:szCs w:val="20"/>
        </w:rPr>
        <w:t>2</w:t>
      </w:r>
      <w:r w:rsidRPr="006A05EE">
        <w:rPr>
          <w:rFonts w:ascii="Goudy Type" w:hAnsi="Goudy Type" w:cs="Times New Roman"/>
          <w:i/>
          <w:iCs/>
          <w:sz w:val="20"/>
          <w:szCs w:val="20"/>
        </w:rPr>
        <w:t>: CLIP training loss and accuracy</w:t>
      </w:r>
    </w:p>
    <w:p w14:paraId="03291B2A" w14:textId="0FC5E527" w:rsidR="00AD7000" w:rsidRDefault="00A94095" w:rsidP="0045580E">
      <w:pPr>
        <w:rPr>
          <w:rFonts w:ascii="Goudy Type" w:hAnsi="Goudy Type" w:cs="Times New Roman"/>
        </w:rPr>
      </w:pPr>
      <w:r w:rsidRPr="00A94095">
        <w:rPr>
          <w:rFonts w:ascii="Goudy Type" w:hAnsi="Goudy Type" w:cs="Times New Roman"/>
          <w:noProof/>
        </w:rPr>
        <w:lastRenderedPageBreak/>
        <w:drawing>
          <wp:inline distT="0" distB="0" distL="0" distR="0" wp14:anchorId="35F4BA66" wp14:editId="6E1D12B4">
            <wp:extent cx="5277587" cy="3400900"/>
            <wp:effectExtent l="0" t="0" r="0" b="9525"/>
            <wp:docPr id="778925615"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5615" name="Picture 1" descr="A graph showing different colored squares&#10;&#10;AI-generated content may be incorrect."/>
                    <pic:cNvPicPr/>
                  </pic:nvPicPr>
                  <pic:blipFill>
                    <a:blip r:embed="rId20"/>
                    <a:stretch>
                      <a:fillRect/>
                    </a:stretch>
                  </pic:blipFill>
                  <pic:spPr>
                    <a:xfrm>
                      <a:off x="0" y="0"/>
                      <a:ext cx="5277587" cy="3400900"/>
                    </a:xfrm>
                    <a:prstGeom prst="rect">
                      <a:avLst/>
                    </a:prstGeom>
                  </pic:spPr>
                </pic:pic>
              </a:graphicData>
            </a:graphic>
          </wp:inline>
        </w:drawing>
      </w:r>
    </w:p>
    <w:p w14:paraId="57722E85" w14:textId="16FF2907" w:rsidR="006A05EE" w:rsidRDefault="006A05EE" w:rsidP="006A05EE">
      <w:pPr>
        <w:jc w:val="center"/>
        <w:rPr>
          <w:rFonts w:ascii="Goudy Type" w:hAnsi="Goudy Type" w:cs="Times New Roman"/>
          <w:i/>
          <w:iCs/>
          <w:sz w:val="20"/>
          <w:szCs w:val="20"/>
        </w:rPr>
      </w:pPr>
      <w:r w:rsidRPr="006A05EE">
        <w:rPr>
          <w:rFonts w:ascii="Goudy Type" w:hAnsi="Goudy Type" w:cs="Times New Roman"/>
          <w:i/>
          <w:iCs/>
          <w:sz w:val="20"/>
          <w:szCs w:val="20"/>
        </w:rPr>
        <w:t>Figure 1</w:t>
      </w:r>
      <w:r w:rsidR="002F6B25">
        <w:rPr>
          <w:rFonts w:ascii="Goudy Type" w:hAnsi="Goudy Type" w:cs="Times New Roman"/>
          <w:i/>
          <w:iCs/>
          <w:sz w:val="20"/>
          <w:szCs w:val="20"/>
        </w:rPr>
        <w:t>3</w:t>
      </w:r>
      <w:r w:rsidRPr="006A05EE">
        <w:rPr>
          <w:rFonts w:ascii="Goudy Type" w:hAnsi="Goudy Type" w:cs="Times New Roman"/>
          <w:i/>
          <w:iCs/>
          <w:sz w:val="20"/>
          <w:szCs w:val="20"/>
        </w:rPr>
        <w:t>: CLIP and baseline performance on the test set</w:t>
      </w:r>
    </w:p>
    <w:p w14:paraId="2253D5D0" w14:textId="77777777" w:rsidR="006A05EE" w:rsidRDefault="006A05EE" w:rsidP="006A05EE">
      <w:pPr>
        <w:jc w:val="center"/>
        <w:rPr>
          <w:rFonts w:ascii="Goudy Type" w:hAnsi="Goudy Type" w:cs="Times New Roman"/>
          <w:i/>
          <w:iCs/>
          <w:sz w:val="20"/>
          <w:szCs w:val="20"/>
        </w:rPr>
      </w:pPr>
    </w:p>
    <w:p w14:paraId="5F4CB8BE" w14:textId="0E05BBD4" w:rsidR="00870B81" w:rsidRPr="00870B81" w:rsidRDefault="00870B81" w:rsidP="002B15BD">
      <w:pPr>
        <w:pStyle w:val="ListParagraph"/>
        <w:numPr>
          <w:ilvl w:val="0"/>
          <w:numId w:val="35"/>
        </w:numPr>
        <w:rPr>
          <w:rFonts w:ascii="Goudy Type" w:hAnsi="Goudy Type" w:cs="Times New Roman"/>
        </w:rPr>
      </w:pPr>
      <w:r w:rsidRPr="00870B81">
        <w:rPr>
          <w:rFonts w:ascii="Goudy Type" w:hAnsi="Goudy Type" w:cs="Times New Roman"/>
        </w:rPr>
        <w:t>Representation Learning with Neighborhoods: Student</w:t>
      </w:r>
      <w:r w:rsidRPr="00870B81">
        <w:rPr>
          <w:rFonts w:ascii="Goudy Type" w:hAnsi="Goudy Type" w:cs="Times New Roman"/>
        </w:rPr>
        <w:noBreakHyphen/>
      </w:r>
      <m:oMath>
        <m:r>
          <w:rPr>
            <w:rFonts w:ascii="Cambria Math" w:hAnsi="Cambria Math" w:cs="Times New Roman"/>
          </w:rPr>
          <m:t>t</m:t>
        </m:r>
      </m:oMath>
      <w:r w:rsidRPr="00870B81">
        <w:rPr>
          <w:rFonts w:ascii="Goudy Type" w:hAnsi="Goudy Type" w:cs="Times New Roman"/>
        </w:rPr>
        <w:t xml:space="preserve"> Embedding</w:t>
      </w:r>
      <w:r w:rsidR="00D06EB0">
        <w:rPr>
          <w:rFonts w:ascii="Goudy Type" w:hAnsi="Goudy Type" w:cs="Times New Roman"/>
        </w:rPr>
        <w:t xml:space="preserve"> (t-SimCLR</w:t>
      </w:r>
      <w:r w:rsidR="00A77007">
        <w:rPr>
          <w:rFonts w:ascii="Goudy Type" w:hAnsi="Goudy Type" w:cs="Times New Roman"/>
        </w:rPr>
        <w:t>)</w:t>
      </w:r>
    </w:p>
    <w:p w14:paraId="5D17936F" w14:textId="444FD5AB" w:rsidR="00870B81" w:rsidRPr="00870B81" w:rsidRDefault="008241DD" w:rsidP="00D06EB0">
      <w:pPr>
        <w:ind w:firstLine="360"/>
        <w:rPr>
          <w:rFonts w:ascii="Goudy Type" w:hAnsi="Goudy Type" w:cs="Times New Roman"/>
          <w:i/>
          <w:iCs/>
        </w:rPr>
      </w:pPr>
      <w:r w:rsidRPr="00870B81">
        <w:rPr>
          <w:rFonts w:ascii="Goudy Type" w:hAnsi="Goudy Type" w:cs="Times New Roman"/>
        </w:rPr>
        <w:t>Neighborhood</w:t>
      </w:r>
      <w:r w:rsidR="00870B81" w:rsidRPr="00870B81">
        <w:rPr>
          <w:rFonts w:ascii="Goudy Type" w:hAnsi="Goudy Type" w:cs="Times New Roman"/>
        </w:rPr>
        <w:noBreakHyphen/>
        <w:t>preserving representation learning aims to map high</w:t>
      </w:r>
      <w:r w:rsidR="00870B81" w:rsidRPr="00870B81">
        <w:rPr>
          <w:rFonts w:ascii="Goudy Type" w:hAnsi="Goudy Type" w:cs="Times New Roman"/>
        </w:rPr>
        <w:noBreakHyphen/>
        <w:t xml:space="preserve">dimensional points into a latent space where nearby items remain close while distant items are separated. </w:t>
      </w:r>
      <w:r w:rsidR="00870B81" w:rsidRPr="00B16B5D">
        <w:rPr>
          <w:rFonts w:ascii="Goudy Type" w:hAnsi="Goudy Type" w:cs="Times New Roman"/>
        </w:rPr>
        <w:t>Student</w:t>
      </w:r>
      <w:r w:rsidR="00870B81" w:rsidRPr="00B16B5D">
        <w:rPr>
          <w:rFonts w:ascii="Goudy Type" w:hAnsi="Goudy Type" w:cs="Times New Roman"/>
        </w:rPr>
        <w:noBreakHyphen/>
      </w:r>
      <m:oMath>
        <m:r>
          <m:rPr>
            <m:sty m:val="p"/>
          </m:rPr>
          <w:rPr>
            <w:rFonts w:ascii="Cambria Math" w:hAnsi="Cambria Math" w:cs="Times New Roman"/>
          </w:rPr>
          <m:t>t</m:t>
        </m:r>
      </m:oMath>
      <w:r w:rsidR="00870B81" w:rsidRPr="00B16B5D">
        <w:rPr>
          <w:rFonts w:ascii="Goudy Type" w:hAnsi="Goudy Type" w:cs="Times New Roman"/>
        </w:rPr>
        <w:t xml:space="preserve"> Embeddings</w:t>
      </w:r>
      <w:r w:rsidR="00870B81" w:rsidRPr="00870B81">
        <w:rPr>
          <w:rFonts w:ascii="Goudy Type" w:hAnsi="Goudy Type" w:cs="Times New Roman"/>
        </w:rPr>
        <w:t xml:space="preserve"> </w:t>
      </w:r>
      <w:r w:rsidR="00B16B5D">
        <w:rPr>
          <w:rFonts w:ascii="Goudy Type" w:hAnsi="Goudy Type" w:cs="Times New Roman"/>
        </w:rPr>
        <w:t xml:space="preserve">or t-SimCLR </w:t>
      </w:r>
      <w:r w:rsidR="00870B81" w:rsidRPr="00870B81">
        <w:rPr>
          <w:rFonts w:ascii="Goudy Type" w:hAnsi="Goudy Type" w:cs="Times New Roman"/>
        </w:rPr>
        <w:t xml:space="preserve">(Hu </w:t>
      </w:r>
      <w:r w:rsidR="00870B81" w:rsidRPr="00870B81">
        <w:rPr>
          <w:rFonts w:ascii="Goudy Type" w:hAnsi="Goudy Type" w:cs="Times New Roman"/>
          <w:i/>
          <w:iCs/>
        </w:rPr>
        <w:t>et al.</w:t>
      </w:r>
      <w:r w:rsidR="00870B81" w:rsidRPr="00870B81">
        <w:rPr>
          <w:rFonts w:ascii="Goudy Type" w:hAnsi="Goudy Type" w:cs="Times New Roman"/>
        </w:rPr>
        <w:t>, 2023) achieve this by employing a heavy</w:t>
      </w:r>
      <w:r w:rsidR="00870B81" w:rsidRPr="00870B81">
        <w:rPr>
          <w:rFonts w:ascii="Goudy Type" w:hAnsi="Goudy Type" w:cs="Times New Roman"/>
        </w:rPr>
        <w:noBreakHyphen/>
        <w:t>tailed Student</w:t>
      </w:r>
      <w:r w:rsidR="00870B81" w:rsidRPr="00870B81">
        <w:rPr>
          <w:rFonts w:ascii="Goudy Type" w:hAnsi="Goudy Type" w:cs="Times New Roman"/>
        </w:rPr>
        <w:noBreakHyphen/>
      </w:r>
      <m:oMath>
        <m:r>
          <w:rPr>
            <w:rFonts w:ascii="Cambria Math" w:hAnsi="Cambria Math" w:cs="Times New Roman"/>
          </w:rPr>
          <m:t>t</m:t>
        </m:r>
      </m:oMath>
      <w:r w:rsidR="00870B81" w:rsidRPr="00870B81">
        <w:rPr>
          <w:rFonts w:ascii="Goudy Type" w:hAnsi="Goudy Type" w:cs="Times New Roman"/>
        </w:rPr>
        <w:t xml:space="preserve"> kernel that allocates greater probability mass to moderate distances, alleviating the “crowding problem” common in Gaussian</w:t>
      </w:r>
      <w:r w:rsidR="00870B81" w:rsidRPr="00870B81">
        <w:rPr>
          <w:rFonts w:ascii="Goudy Type" w:hAnsi="Goudy Type" w:cs="Times New Roman"/>
        </w:rPr>
        <w:noBreakHyphen/>
        <w:t>based objectives.</w:t>
      </w:r>
      <w:r w:rsidR="007205DF" w:rsidRPr="007205DF">
        <w:rPr>
          <w:rFonts w:ascii="Goudy Type" w:hAnsi="Goudy Type" w:cs="Times New Roman"/>
          <w:vertAlign w:val="superscript"/>
        </w:rPr>
        <w:t>10</w:t>
      </w:r>
    </w:p>
    <w:p w14:paraId="6C7FFB96" w14:textId="77777777" w:rsidR="00870B81" w:rsidRPr="00870B81" w:rsidRDefault="00870B81" w:rsidP="00870B81">
      <w:pPr>
        <w:rPr>
          <w:rFonts w:ascii="Goudy Type" w:hAnsi="Goudy Type" w:cs="Times New Roman"/>
          <w:i/>
          <w:iCs/>
        </w:rPr>
      </w:pPr>
      <w:r w:rsidRPr="00870B81">
        <w:rPr>
          <w:rFonts w:ascii="Goudy Type" w:hAnsi="Goudy Type" w:cs="Times New Roman"/>
          <w:i/>
          <w:iCs/>
        </w:rPr>
        <w:t>Mathematical Formulation</w:t>
      </w:r>
    </w:p>
    <w:p w14:paraId="655E4BC2" w14:textId="77777777" w:rsidR="00137AD7" w:rsidRPr="003D2F94" w:rsidRDefault="00137AD7" w:rsidP="00A77007">
      <w:pPr>
        <w:pStyle w:val="FirstParagraph"/>
        <w:spacing w:line="276" w:lineRule="auto"/>
        <w:ind w:firstLine="720"/>
        <w:rPr>
          <w:rFonts w:ascii="Goudy Type" w:hAnsi="Goudy Type"/>
        </w:rPr>
      </w:pPr>
      <w:bookmarkStart w:id="19" w:name="mathematical-description-of-tsimclr"/>
      <w:r w:rsidRPr="003D2F94">
        <w:rPr>
          <w:rFonts w:ascii="Goudy Type" w:hAnsi="Goudy Type"/>
        </w:rPr>
        <w:lastRenderedPageBreak/>
        <w:t>t</w:t>
      </w:r>
      <w:r w:rsidRPr="003D2F94">
        <w:rPr>
          <w:rFonts w:ascii="Cambria Math" w:hAnsi="Cambria Math" w:cs="Cambria Math"/>
        </w:rPr>
        <w:t>‑</w:t>
      </w:r>
      <w:r w:rsidRPr="003D2F94">
        <w:rPr>
          <w:rFonts w:ascii="Goudy Type" w:hAnsi="Goudy Type"/>
        </w:rPr>
        <w:t xml:space="preserve">SimCLR is a </w:t>
      </w:r>
      <w:proofErr w:type="gramStart"/>
      <w:r w:rsidRPr="003D2F94">
        <w:rPr>
          <w:rFonts w:ascii="Goudy Type" w:hAnsi="Goudy Type"/>
        </w:rPr>
        <w:t>Student</w:t>
      </w:r>
      <w:proofErr w:type="gramEnd"/>
      <w:r w:rsidRPr="003D2F94">
        <w:rPr>
          <w:rFonts w:ascii="Cambria Math" w:hAnsi="Cambria Math" w:cs="Cambria Math"/>
        </w:rPr>
        <w:t>‑</w:t>
      </w:r>
      <w:r w:rsidRPr="003D2F94">
        <w:rPr>
          <w:rFonts w:ascii="Goudy Type" w:hAnsi="Goudy Type"/>
        </w:rPr>
        <w:t>t distribution-based generalization of SimCLR, a contrastive learning framework. In t</w:t>
      </w:r>
      <w:r w:rsidRPr="003D2F94">
        <w:rPr>
          <w:rFonts w:ascii="Cambria Math" w:hAnsi="Cambria Math" w:cs="Cambria Math"/>
        </w:rPr>
        <w:t>‑</w:t>
      </w:r>
      <w:r w:rsidRPr="003D2F94">
        <w:rPr>
          <w:rFonts w:ascii="Goudy Type" w:hAnsi="Goudy Type"/>
        </w:rPr>
        <w:t>SimCLR, each data sample is encoded not as a point in Euclidean space but as a multivariate Student</w:t>
      </w:r>
      <w:r w:rsidRPr="003D2F94">
        <w:rPr>
          <w:rFonts w:ascii="Cambria Math" w:hAnsi="Cambria Math" w:cs="Cambria Math"/>
        </w:rPr>
        <w:t>‑</w:t>
      </w:r>
      <w:r w:rsidRPr="003D2F94">
        <w:rPr>
          <w:rFonts w:ascii="Goudy Type" w:hAnsi="Goudy Type"/>
        </w:rPr>
        <w:t xml:space="preserve">t distribution. Each encoder output is parameterized by a mean </w:t>
      </w:r>
      <m:oMath>
        <m:r>
          <w:rPr>
            <w:rFonts w:ascii="Cambria Math" w:hAnsi="Cambria Math"/>
          </w:rPr>
          <m:t>μ</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3D2F94">
        <w:rPr>
          <w:rFonts w:ascii="Goudy Type" w:hAnsi="Goudy Type"/>
        </w:rPr>
        <w:t xml:space="preserve">, a scale vector </w:t>
      </w:r>
      <m:oMath>
        <m:r>
          <w:rPr>
            <w:rFonts w:ascii="Cambria Math" w:hAnsi="Cambria Math"/>
          </w:rPr>
          <m:t>σ</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oMath>
      <w:r w:rsidRPr="003D2F94">
        <w:rPr>
          <w:rFonts w:ascii="Goudy Type" w:hAnsi="Goudy Type"/>
        </w:rPr>
        <w:t xml:space="preserve"> (defining diagonal covariance), and a degree of freedom </w:t>
      </w:r>
      <m:oMath>
        <m:r>
          <w:rPr>
            <w:rFonts w:ascii="Cambria Math" w:hAnsi="Cambria Math"/>
          </w:rPr>
          <m:t>ν</m:t>
        </m:r>
      </m:oMath>
      <w:r w:rsidRPr="003D2F94">
        <w:rPr>
          <w:rFonts w:ascii="Goudy Type" w:hAnsi="Goudy Type"/>
        </w:rPr>
        <w:t>. Thus, the representation of a sample becomes:</w:t>
      </w:r>
    </w:p>
    <w:p w14:paraId="6D8D3F05" w14:textId="77777777" w:rsidR="00137AD7" w:rsidRPr="003D2F94" w:rsidRDefault="00137AD7" w:rsidP="00137AD7">
      <w:pPr>
        <w:pStyle w:val="BodyText"/>
        <w:rPr>
          <w:rFonts w:ascii="Goudy Type" w:hAnsi="Goudy Type"/>
        </w:rPr>
      </w:pPr>
      <m:oMathPara>
        <m:oMathParaPr>
          <m:jc m:val="center"/>
        </m:oMathParaPr>
        <m:oMath>
          <m:r>
            <m:rPr>
              <m:scr m:val="script"/>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ν</m:t>
              </m:r>
            </m:sub>
          </m:sSub>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oMath>
      </m:oMathPara>
    </w:p>
    <w:p w14:paraId="5EB79215" w14:textId="77777777" w:rsidR="00137AD7" w:rsidRPr="003D2F94" w:rsidRDefault="00137AD7" w:rsidP="003D2F94">
      <w:pPr>
        <w:pStyle w:val="FirstParagraph"/>
        <w:ind w:firstLine="720"/>
        <w:rPr>
          <w:rFonts w:ascii="Goudy Type" w:hAnsi="Goudy Type"/>
        </w:rPr>
      </w:pPr>
      <w:r w:rsidRPr="003D2F94">
        <w:rPr>
          <w:rFonts w:ascii="Goudy Type" w:hAnsi="Goudy Type"/>
        </w:rPr>
        <w:t xml:space="preserve">Given a batch of </w:t>
      </w:r>
      <m:oMath>
        <m:r>
          <w:rPr>
            <w:rFonts w:ascii="Cambria Math" w:hAnsi="Cambria Math"/>
          </w:rPr>
          <m:t>N</m:t>
        </m:r>
      </m:oMath>
      <w:r w:rsidRPr="003D2F94">
        <w:rPr>
          <w:rFonts w:ascii="Goudy Type" w:hAnsi="Goudy Type"/>
        </w:rPr>
        <w:t xml:space="preserve"> pairs of positive samples </w:t>
      </w:r>
      <m:oMath>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oMath>
      <w:r w:rsidRPr="003D2F94">
        <w:rPr>
          <w:rFonts w:ascii="Goudy Type" w:hAnsi="Goudy Type"/>
        </w:rPr>
        <w:t xml:space="preserve">, the encoder produces two distributions for each input. Let </w:t>
      </w:r>
      <m:oMath>
        <m:sSubSup>
          <m:sSubSupPr>
            <m:ctrlPr>
              <w:rPr>
                <w:rFonts w:ascii="Cambria Math" w:hAnsi="Cambria Math"/>
              </w:rPr>
            </m:ctrlPr>
          </m:sSubSupPr>
          <m:e>
            <m:r>
              <m:rPr>
                <m:scr m:val="script"/>
                <m:sty m:val="p"/>
              </m:rPr>
              <w:rPr>
                <w:rFonts w:ascii="Cambria Math" w:hAnsi="Cambria Math"/>
              </w:rPr>
              <m:t>T</m:t>
            </m:r>
          </m:e>
          <m:sub>
            <m:r>
              <w:rPr>
                <w:rFonts w:ascii="Cambria Math" w:hAnsi="Cambria Math"/>
              </w:rPr>
              <m:t>i</m:t>
            </m:r>
          </m:sub>
          <m:sup>
            <m:r>
              <w:rPr>
                <w:rFonts w:ascii="Cambria Math" w:hAnsi="Cambria Math"/>
              </w:rPr>
              <m:t>1</m:t>
            </m:r>
          </m:sup>
        </m:sSubSup>
      </m:oMath>
      <w:r w:rsidRPr="003D2F94">
        <w:rPr>
          <w:rFonts w:ascii="Goudy Type" w:hAnsi="Goudy Type"/>
        </w:rPr>
        <w:t xml:space="preserve"> and </w:t>
      </w:r>
      <m:oMath>
        <m:sSubSup>
          <m:sSubSupPr>
            <m:ctrlPr>
              <w:rPr>
                <w:rFonts w:ascii="Cambria Math" w:hAnsi="Cambria Math"/>
              </w:rPr>
            </m:ctrlPr>
          </m:sSubSupPr>
          <m:e>
            <m:r>
              <m:rPr>
                <m:scr m:val="script"/>
                <m:sty m:val="p"/>
              </m:rPr>
              <w:rPr>
                <w:rFonts w:ascii="Cambria Math" w:hAnsi="Cambria Math"/>
              </w:rPr>
              <m:t>T</m:t>
            </m:r>
          </m:e>
          <m:sub>
            <m:r>
              <w:rPr>
                <w:rFonts w:ascii="Cambria Math" w:hAnsi="Cambria Math"/>
              </w:rPr>
              <m:t>i</m:t>
            </m:r>
          </m:sub>
          <m:sup>
            <m:r>
              <w:rPr>
                <w:rFonts w:ascii="Cambria Math" w:hAnsi="Cambria Math"/>
              </w:rPr>
              <m:t>2</m:t>
            </m:r>
          </m:sup>
        </m:sSubSup>
      </m:oMath>
      <w:r w:rsidRPr="003D2F94">
        <w:rPr>
          <w:rFonts w:ascii="Goudy Type" w:hAnsi="Goudy Type"/>
        </w:rPr>
        <w:t xml:space="preserve"> denote the distributions of the two views of sample </w:t>
      </w:r>
      <m:oMath>
        <m:r>
          <w:rPr>
            <w:rFonts w:ascii="Cambria Math" w:hAnsi="Cambria Math"/>
          </w:rPr>
          <m:t>i</m:t>
        </m:r>
      </m:oMath>
      <w:r w:rsidRPr="003D2F94">
        <w:rPr>
          <w:rFonts w:ascii="Goudy Type" w:hAnsi="Goudy Type"/>
        </w:rPr>
        <w:t xml:space="preserve">. The similarity between two such distributions is defined as the log-likelihood of one </w:t>
      </w:r>
      <w:proofErr w:type="gramStart"/>
      <w:r w:rsidRPr="003D2F94">
        <w:rPr>
          <w:rFonts w:ascii="Goudy Type" w:hAnsi="Goudy Type"/>
        </w:rPr>
        <w:t>mean</w:t>
      </w:r>
      <w:proofErr w:type="gramEnd"/>
      <w:r w:rsidRPr="003D2F94">
        <w:rPr>
          <w:rFonts w:ascii="Goudy Type" w:hAnsi="Goudy Type"/>
        </w:rPr>
        <w:t xml:space="preserve"> under the other distribution:</w:t>
      </w:r>
    </w:p>
    <w:p w14:paraId="436C25CA" w14:textId="77777777" w:rsidR="00137AD7" w:rsidRPr="003D2F94" w:rsidRDefault="009B2048" w:rsidP="00137AD7">
      <w:pPr>
        <w:pStyle w:val="BodyText"/>
        <w:rPr>
          <w:rFonts w:ascii="Goudy Type" w:hAnsi="Goudy Type"/>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=log</m:t>
          </m:r>
          <m: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T</m:t>
              </m:r>
            </m:e>
            <m:sub>
              <m:r>
                <w:rPr>
                  <w:rFonts w:ascii="Cambria Math" w:hAnsi="Cambria Math"/>
                </w:rPr>
                <m:t>i</m:t>
              </m:r>
            </m:sub>
            <m:sup>
              <m:r>
                <w:rPr>
                  <w:rFonts w:ascii="Cambria Math" w:hAnsi="Cambria Math"/>
                </w:rPr>
                <m:t>1</m:t>
              </m:r>
            </m:sup>
          </m:sSubSup>
          <m:r>
            <m:rPr>
              <m:sty m:val="p"/>
            </m:rPr>
            <w:rPr>
              <w:rFonts w:ascii="Cambria Math" w:hAnsi="Cambria Math"/>
            </w:rPr>
            <m:t>)</m:t>
          </m:r>
        </m:oMath>
      </m:oMathPara>
    </w:p>
    <w:p w14:paraId="26F2A162" w14:textId="77777777" w:rsidR="00137AD7" w:rsidRPr="003D2F94" w:rsidRDefault="00137AD7" w:rsidP="00137AD7">
      <w:pPr>
        <w:pStyle w:val="FirstParagraph"/>
        <w:rPr>
          <w:rFonts w:ascii="Goudy Type" w:hAnsi="Goudy Type"/>
        </w:rPr>
      </w:pPr>
      <w:r w:rsidRPr="003D2F94">
        <w:rPr>
          <w:rFonts w:ascii="Goudy Type" w:hAnsi="Goudy Type"/>
        </w:rPr>
        <w:t xml:space="preserve">where </w:t>
      </w:r>
      <m:oMath>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2</m:t>
            </m:r>
          </m:sup>
        </m:sSubSup>
      </m:oMath>
      <w:r w:rsidRPr="003D2F94">
        <w:rPr>
          <w:rFonts w:ascii="Goudy Type" w:hAnsi="Goudy Type"/>
        </w:rPr>
        <w:t xml:space="preserve"> is the mean of the distribution from the second view of sample </w:t>
      </w:r>
      <m:oMath>
        <m:r>
          <w:rPr>
            <w:rFonts w:ascii="Cambria Math" w:hAnsi="Cambria Math"/>
          </w:rPr>
          <m:t>j</m:t>
        </m:r>
      </m:oMath>
      <w:r w:rsidRPr="003D2F94">
        <w:rPr>
          <w:rFonts w:ascii="Goudy Type" w:hAnsi="Goudy Type"/>
        </w:rPr>
        <w:t xml:space="preserve">, and </w:t>
      </w:r>
      <m:oMath>
        <m:r>
          <w:rPr>
            <w:rFonts w:ascii="Cambria Math" w:hAnsi="Cambria Math"/>
          </w:rPr>
          <m:t>p</m:t>
        </m:r>
        <m:r>
          <m:rPr>
            <m:sty m:val="p"/>
          </m:rPr>
          <w:rPr>
            <w:rFonts w:ascii="Cambria Math" w:hAnsi="Cambria Math"/>
          </w:rPr>
          <m:t>(⋅)</m:t>
        </m:r>
      </m:oMath>
      <w:r w:rsidRPr="003D2F94">
        <w:rPr>
          <w:rFonts w:ascii="Goudy Type" w:hAnsi="Goudy Type"/>
        </w:rPr>
        <w:t xml:space="preserve"> is the </w:t>
      </w:r>
      <w:proofErr w:type="gramStart"/>
      <w:r w:rsidRPr="003D2F94">
        <w:rPr>
          <w:rFonts w:ascii="Goudy Type" w:hAnsi="Goudy Type"/>
        </w:rPr>
        <w:t>Student</w:t>
      </w:r>
      <w:proofErr w:type="gramEnd"/>
      <w:r w:rsidRPr="003D2F94">
        <w:rPr>
          <w:rFonts w:ascii="Cambria Math" w:hAnsi="Cambria Math" w:cs="Cambria Math"/>
        </w:rPr>
        <w:t>‑</w:t>
      </w:r>
      <w:r w:rsidRPr="003D2F94">
        <w:rPr>
          <w:rFonts w:ascii="Goudy Type" w:hAnsi="Goudy Type"/>
        </w:rPr>
        <w:t>t PDF.</w:t>
      </w:r>
    </w:p>
    <w:p w14:paraId="17D55326" w14:textId="23DE541C" w:rsidR="00137AD7" w:rsidRPr="003D2F94" w:rsidRDefault="00137AD7" w:rsidP="00137AD7">
      <w:pPr>
        <w:pStyle w:val="BodyText"/>
        <w:rPr>
          <w:rFonts w:ascii="Goudy Type" w:hAnsi="Goudy Type"/>
        </w:rPr>
      </w:pPr>
      <w:r w:rsidRPr="003D2F94">
        <w:rPr>
          <w:rFonts w:ascii="Goudy Type" w:hAnsi="Goudy Type"/>
        </w:rPr>
        <w:t>The t</w:t>
      </w:r>
      <w:r w:rsidRPr="003D2F94">
        <w:rPr>
          <w:rFonts w:ascii="Cambria Math" w:hAnsi="Cambria Math" w:cs="Cambria Math"/>
        </w:rPr>
        <w:t>‑</w:t>
      </w:r>
      <w:r w:rsidRPr="003D2F94">
        <w:rPr>
          <w:rFonts w:ascii="Goudy Type" w:hAnsi="Goudy Type"/>
        </w:rPr>
        <w:t xml:space="preserve">SimCLR </w:t>
      </w:r>
      <w:proofErr w:type="gramStart"/>
      <w:r w:rsidR="00144B65">
        <w:rPr>
          <w:rFonts w:ascii="Goudy Type" w:hAnsi="Goudy Type"/>
        </w:rPr>
        <w:t xml:space="preserve">objective </w:t>
      </w:r>
      <w:r w:rsidRPr="003D2F94">
        <w:rPr>
          <w:rFonts w:ascii="Goudy Type" w:hAnsi="Goudy Type"/>
        </w:rPr>
        <w:t xml:space="preserve"> is</w:t>
      </w:r>
      <w:proofErr w:type="gramEnd"/>
      <w:r w:rsidRPr="003D2F94">
        <w:rPr>
          <w:rFonts w:ascii="Goudy Type" w:hAnsi="Goudy Type"/>
        </w:rPr>
        <w:t xml:space="preserve"> </w:t>
      </w:r>
    </w:p>
    <w:p w14:paraId="12E7B155" w14:textId="3750053B" w:rsidR="00137AD7" w:rsidRPr="003D2F94" w:rsidRDefault="009B2048" w:rsidP="00137AD7">
      <w:pPr>
        <w:pStyle w:val="BodyText"/>
        <w:rPr>
          <w:rFonts w:ascii="Goudy Type" w:hAnsi="Goudy Type"/>
        </w:rPr>
      </w:pPr>
      <m:oMathPara>
        <m:oMath>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m:t>
          </m:r>
          <m:r>
            <m:rPr>
              <m:sty m:val="p"/>
            </m:rPr>
            <w:rPr>
              <w:rFonts w:ascii="Cambria Math" w:hAnsi="Cambria Math"/>
            </w:rPr>
            <m:t>log</m:t>
          </m:r>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w:rPr>
                                  <w:rFonts w:ascii="Cambria Math" w:hAnsi="Cambria Math"/>
                                </w:rPr>
                                <m:t>-</m:t>
                              </m:r>
                              <m:r>
                                <w:rPr>
                                  <w:rFonts w:ascii="Cambria Math" w:hAnsi="Cambria Math"/>
                                </w:rPr>
                                <m:t>f</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x</m:t>
                                      </m:r>
                                    </m:e>
                                    <m:sub>
                                      <m:r>
                                        <w:rPr>
                                          <w:rFonts w:ascii="Cambria Math" w:hAnsi="Cambria Math"/>
                                        </w:rPr>
                                        <m:t>i</m:t>
                                      </m:r>
                                    </m:sub>
                                    <m:sup>
                                      <m:r>
                                        <w:rPr>
                                          <w:rFonts w:ascii="Cambria Math" w:hAnsi="Cambria Math"/>
                                        </w:rPr>
                                        <m:t>'</m:t>
                                      </m:r>
                                    </m:sup>
                                  </m:sSubSup>
                                </m:e>
                              </m:d>
                            </m:e>
                          </m:d>
                        </m:e>
                        <m:sub>
                          <m:r>
                            <w:rPr>
                              <w:rFonts w:ascii="Cambria Math" w:hAnsi="Cambria Math"/>
                            </w:rPr>
                            <m:t>2</m:t>
                          </m:r>
                        </m:sub>
                        <m:sup>
                          <m:r>
                            <w:rPr>
                              <w:rFonts w:ascii="Cambria Math" w:hAnsi="Cambria Math"/>
                            </w:rPr>
                            <m:t>2</m:t>
                          </m:r>
                        </m:sup>
                      </m:sSubSup>
                      <m:r>
                        <w:rPr>
                          <w:rFonts w:ascii="Cambria Math" w:hAnsi="Cambria Math"/>
                        </w:rPr>
                        <m:t>/</m:t>
                      </m:r>
                      <m:d>
                        <m:dPr>
                          <m:ctrlPr>
                            <w:rPr>
                              <w:rFonts w:ascii="Cambria Math" w:hAnsi="Cambria Math"/>
                            </w:rPr>
                          </m:ctrlPr>
                        </m:dPr>
                        <m:e>
                          <m:r>
                            <w:rPr>
                              <w:rFonts w:ascii="Cambria Math" w:hAnsi="Cambria Math"/>
                            </w:rPr>
                            <m:t>τ</m:t>
                          </m:r>
                          <m:sSub>
                            <m:sSubPr>
                              <m:ctrlPr>
                                <w:rPr>
                                  <w:rFonts w:ascii="Cambria Math" w:hAnsi="Cambria Math"/>
                                </w:rPr>
                              </m:ctrlPr>
                            </m:sSubPr>
                            <m:e>
                              <m:r>
                                <w:rPr>
                                  <w:rFonts w:ascii="Cambria Math" w:hAnsi="Cambria Math"/>
                                </w:rPr>
                                <m:t>t</m:t>
                              </m:r>
                            </m:e>
                            <m:sub>
                              <m:r>
                                <w:rPr>
                                  <w:rFonts w:ascii="Cambria Math" w:hAnsi="Cambria Math"/>
                                </w:rPr>
                                <m:t>df</m:t>
                              </m:r>
                            </m:sub>
                          </m:sSub>
                        </m:e>
                      </m:d>
                    </m:e>
                  </m:d>
                </m:e>
                <m: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df</m:t>
                          </m:r>
                        </m:sub>
                      </m:sSub>
                      <m:r>
                        <w:rPr>
                          <w:rFonts w:ascii="Cambria Math" w:hAnsi="Cambria Math"/>
                        </w:rPr>
                        <m:t>+1</m:t>
                      </m:r>
                    </m:e>
                  </m:d>
                  <m:r>
                    <w:rPr>
                      <w:rFonts w:ascii="Cambria Math" w:hAnsi="Cambria Math"/>
                    </w:rPr>
                    <m:t>/2</m:t>
                  </m:r>
                </m:sup>
              </m:sSup>
            </m:num>
            <m:den>
              <m:nary>
                <m:naryPr>
                  <m:chr m:val="∑"/>
                  <m:limLoc m:val="undOvr"/>
                  <m:grow m:val="1"/>
                  <m:supHide m:val="1"/>
                  <m:ctrlPr>
                    <w:rPr>
                      <w:rFonts w:ascii="Cambria Math" w:hAnsi="Cambria Math"/>
                    </w:rPr>
                  </m:ctrlPr>
                </m:naryPr>
                <m:sub>
                  <m:r>
                    <w:rPr>
                      <w:rFonts w:ascii="Cambria Math" w:hAnsi="Cambria Math"/>
                    </w:rPr>
                    <m:t>1≤</m:t>
                  </m:r>
                  <m:r>
                    <w:rPr>
                      <w:rFonts w:ascii="Cambria Math" w:hAnsi="Cambria Math"/>
                    </w:rPr>
                    <m:t>j</m:t>
                  </m:r>
                  <m:r>
                    <w:rPr>
                      <w:rFonts w:ascii="Cambria Math" w:hAnsi="Cambria Math"/>
                    </w:rPr>
                    <m:t>≠</m:t>
                  </m:r>
                  <m:r>
                    <w:rPr>
                      <w:rFonts w:ascii="Cambria Math" w:hAnsi="Cambria Math"/>
                    </w:rPr>
                    <m:t>k</m:t>
                  </m:r>
                  <m:r>
                    <w:rPr>
                      <w:rFonts w:ascii="Cambria Math" w:hAnsi="Cambria Math"/>
                    </w:rPr>
                    <m:t>≤2</m:t>
                  </m:r>
                  <m:r>
                    <w:rPr>
                      <w:rFonts w:ascii="Cambria Math" w:hAnsi="Cambria Math"/>
                    </w:rPr>
                    <m:t>n</m:t>
                  </m:r>
                </m:sub>
                <m:sup/>
                <m:e>
                  <m: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1+</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e>
                              </m:d>
                              <m: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k</m:t>
                                      </m:r>
                                    </m:sub>
                                  </m:sSub>
                                </m:e>
                              </m:d>
                            </m:e>
                          </m:d>
                        </m:e>
                        <m:sub>
                          <m:r>
                            <w:rPr>
                              <w:rFonts w:ascii="Cambria Math" w:hAnsi="Cambria Math"/>
                            </w:rPr>
                            <m:t>2</m:t>
                          </m:r>
                        </m:sub>
                        <m:sup>
                          <m:r>
                            <w:rPr>
                              <w:rFonts w:ascii="Cambria Math" w:hAnsi="Cambria Math"/>
                            </w:rPr>
                            <m:t>2</m:t>
                          </m:r>
                        </m:sup>
                      </m:sSubSup>
                      <m:r>
                        <w:rPr>
                          <w:rFonts w:ascii="Cambria Math" w:hAnsi="Cambria Math"/>
                        </w:rPr>
                        <m:t>/</m:t>
                      </m:r>
                      <m:d>
                        <m:dPr>
                          <m:ctrlPr>
                            <w:rPr>
                              <w:rFonts w:ascii="Cambria Math" w:hAnsi="Cambria Math"/>
                            </w:rPr>
                          </m:ctrlPr>
                        </m:dPr>
                        <m:e>
                          <m:r>
                            <w:rPr>
                              <w:rFonts w:ascii="Cambria Math" w:hAnsi="Cambria Math"/>
                            </w:rPr>
                            <m:t>τ</m:t>
                          </m:r>
                          <m:sSub>
                            <m:sSubPr>
                              <m:ctrlPr>
                                <w:rPr>
                                  <w:rFonts w:ascii="Cambria Math" w:hAnsi="Cambria Math"/>
                                </w:rPr>
                              </m:ctrlPr>
                            </m:sSubPr>
                            <m:e>
                              <m:r>
                                <w:rPr>
                                  <w:rFonts w:ascii="Cambria Math" w:hAnsi="Cambria Math"/>
                                </w:rPr>
                                <m:t>t</m:t>
                              </m:r>
                            </m:e>
                            <m:sub>
                              <m:r>
                                <w:rPr>
                                  <w:rFonts w:ascii="Cambria Math" w:hAnsi="Cambria Math"/>
                                </w:rPr>
                                <m:t>df</m:t>
                              </m:r>
                            </m:sub>
                          </m:sSub>
                        </m:e>
                      </m:d>
                    </m:e>
                  </m:d>
                </m:e>
                <m: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df</m:t>
                          </m:r>
                        </m:sub>
                      </m:sSub>
                      <m:r>
                        <w:rPr>
                          <w:rFonts w:ascii="Cambria Math" w:hAnsi="Cambria Math"/>
                        </w:rPr>
                        <m:t>+1</m:t>
                      </m:r>
                    </m:e>
                  </m:d>
                  <m:r>
                    <w:rPr>
                      <w:rFonts w:ascii="Cambria Math" w:hAnsi="Cambria Math"/>
                    </w:rPr>
                    <m:t>/2</m:t>
                  </m:r>
                </m:sup>
              </m:sSup>
            </m:den>
          </m:f>
          <m:r>
            <w:rPr>
              <w:rFonts w:ascii="Cambria Math" w:hAnsi="Cambria Math"/>
            </w:rPr>
            <m:t>,</m:t>
          </m:r>
        </m:oMath>
      </m:oMathPara>
    </w:p>
    <w:p w14:paraId="2970E9CC" w14:textId="77777777" w:rsidR="003D2F94" w:rsidRDefault="00C5475B" w:rsidP="00C5475B">
      <w:pPr>
        <w:rPr>
          <w:rFonts w:ascii="Goudy Type" w:hAnsi="Goudy Type"/>
        </w:rPr>
      </w:pPr>
      <w:r w:rsidRPr="003D2F94">
        <w:rPr>
          <w:rFonts w:ascii="Goudy Type" w:hAnsi="Goudy Type"/>
        </w:rPr>
        <w:t>where</w:t>
      </w:r>
      <w:r w:rsidRPr="00144B65">
        <w:rPr>
          <w:rFonts w:ascii="Goudy Type" w:hAnsi="Goudy Type"/>
          <w:i/>
          <w:iCs/>
        </w:rPr>
        <w:t xml:space="preserve"> </w:t>
      </w:r>
      <w:proofErr w:type="spellStart"/>
      <w:r w:rsidRPr="00144B65">
        <w:rPr>
          <w:rFonts w:ascii="Goudy Type" w:hAnsi="Goudy Type"/>
          <w:i/>
          <w:iCs/>
        </w:rPr>
        <w:t>t</w:t>
      </w:r>
      <w:r w:rsidRPr="00144B65">
        <w:rPr>
          <w:rFonts w:ascii="Goudy Type" w:hAnsi="Goudy Type"/>
          <w:i/>
          <w:iCs/>
          <w:vertAlign w:val="subscript"/>
        </w:rPr>
        <w:t>df</w:t>
      </w:r>
      <w:proofErr w:type="spellEnd"/>
      <w:r w:rsidRPr="003D2F94">
        <w:rPr>
          <w:rFonts w:ascii="Goudy Type" w:hAnsi="Goudy Type"/>
        </w:rPr>
        <w:t xml:space="preserve"> is the degree of freedom for the t-distributi</w:t>
      </w:r>
      <w:r w:rsidR="003D2F94" w:rsidRPr="003D2F94">
        <w:rPr>
          <w:rFonts w:ascii="Goudy Type" w:hAnsi="Goudy Type"/>
        </w:rPr>
        <w:t xml:space="preserve">on. </w:t>
      </w:r>
    </w:p>
    <w:p w14:paraId="510D2F59" w14:textId="3360F3AC" w:rsidR="00137AD7" w:rsidRPr="003D2F94" w:rsidRDefault="00137AD7" w:rsidP="00A77007">
      <w:pPr>
        <w:spacing w:line="276" w:lineRule="auto"/>
        <w:ind w:firstLine="720"/>
        <w:rPr>
          <w:rFonts w:ascii="Goudy Type" w:hAnsi="Goudy Type"/>
        </w:rPr>
      </w:pPr>
      <w:r w:rsidRPr="003D2F94">
        <w:rPr>
          <w:rFonts w:ascii="Goudy Type" w:hAnsi="Goudy Type"/>
        </w:rPr>
        <w:t>t</w:t>
      </w:r>
      <w:r w:rsidRPr="003D2F94">
        <w:rPr>
          <w:rFonts w:ascii="Cambria Math" w:hAnsi="Cambria Math" w:cs="Cambria Math"/>
        </w:rPr>
        <w:t>‑</w:t>
      </w:r>
      <w:r w:rsidRPr="003D2F94">
        <w:rPr>
          <w:rFonts w:ascii="Goudy Type" w:hAnsi="Goudy Type"/>
        </w:rPr>
        <w:t>SimCLR generalizes the standard SimCLR framework by replacing point embeddings with full multivariate Student</w:t>
      </w:r>
      <w:r w:rsidRPr="003D2F94">
        <w:rPr>
          <w:rFonts w:ascii="Cambria Math" w:hAnsi="Cambria Math" w:cs="Cambria Math"/>
        </w:rPr>
        <w:t>‑</w:t>
      </w:r>
      <w:r w:rsidRPr="003D2F94">
        <w:rPr>
          <w:rFonts w:ascii="Goudy Type" w:hAnsi="Goudy Type"/>
        </w:rPr>
        <w:t>t distributions, allowing each encoded sample to express not just a position in space but also uncertainty and heavy-tailed behavior. In the original SimCLR, a pair of augmented views is passed through an encoder and a projection head, and contrastive loss is used to maximize agreement between positive pairs while minimizing it between negatives. t</w:t>
      </w:r>
      <w:r w:rsidRPr="003D2F94">
        <w:rPr>
          <w:rFonts w:ascii="Cambria Math" w:hAnsi="Cambria Math" w:cs="Cambria Math"/>
        </w:rPr>
        <w:t>‑</w:t>
      </w:r>
      <w:r w:rsidRPr="003D2F94">
        <w:rPr>
          <w:rFonts w:ascii="Goudy Type" w:hAnsi="Goudy Type"/>
        </w:rPr>
        <w:t xml:space="preserve">SimCLR modifies this setup by having the encoder output the parameters of a </w:t>
      </w:r>
      <w:proofErr w:type="gramStart"/>
      <w:r w:rsidRPr="003D2F94">
        <w:rPr>
          <w:rFonts w:ascii="Goudy Type" w:hAnsi="Goudy Type"/>
        </w:rPr>
        <w:t>Student</w:t>
      </w:r>
      <w:proofErr w:type="gramEnd"/>
      <w:r w:rsidRPr="003D2F94">
        <w:rPr>
          <w:rFonts w:ascii="Cambria Math" w:hAnsi="Cambria Math" w:cs="Cambria Math"/>
        </w:rPr>
        <w:t>‑</w:t>
      </w:r>
      <w:r w:rsidRPr="003D2F94">
        <w:rPr>
          <w:rFonts w:ascii="Goudy Type" w:hAnsi="Goudy Type"/>
        </w:rPr>
        <w:t>t distribution</w:t>
      </w:r>
      <w:r w:rsidRPr="003D2F94">
        <w:rPr>
          <w:rFonts w:ascii="Goudy Type" w:hAnsi="Goudy Type" w:cs="Aptos"/>
        </w:rPr>
        <w:t>—</w:t>
      </w:r>
      <w:r w:rsidRPr="003D2F94">
        <w:rPr>
          <w:rFonts w:ascii="Goudy Type" w:hAnsi="Goudy Type"/>
        </w:rPr>
        <w:t>specifically a mean, variance (via diagonal covariance), and degrees of freedom</w:t>
      </w:r>
      <w:r w:rsidRPr="003D2F94">
        <w:rPr>
          <w:rFonts w:ascii="Goudy Type" w:hAnsi="Goudy Type" w:cs="Aptos"/>
        </w:rPr>
        <w:t>—</w:t>
      </w:r>
      <w:r w:rsidRPr="003D2F94">
        <w:rPr>
          <w:rFonts w:ascii="Goudy Type" w:hAnsi="Goudy Type"/>
        </w:rPr>
        <w:t>for each view.</w:t>
      </w:r>
    </w:p>
    <w:p w14:paraId="01DE5143" w14:textId="77777777" w:rsidR="00137AD7" w:rsidRPr="003D2F94" w:rsidRDefault="00137AD7" w:rsidP="00A77007">
      <w:pPr>
        <w:pStyle w:val="BodyText"/>
        <w:spacing w:line="276" w:lineRule="auto"/>
        <w:ind w:firstLine="720"/>
        <w:rPr>
          <w:rFonts w:ascii="Goudy Type" w:hAnsi="Goudy Type"/>
        </w:rPr>
      </w:pPr>
      <w:r w:rsidRPr="003D2F94">
        <w:rPr>
          <w:rFonts w:ascii="Goudy Type" w:hAnsi="Goudy Type"/>
        </w:rPr>
        <w:t>Instead of computing similarity using cosine similarity between two points, t</w:t>
      </w:r>
      <w:r w:rsidRPr="003D2F94">
        <w:rPr>
          <w:rFonts w:ascii="Cambria Math" w:hAnsi="Cambria Math" w:cs="Cambria Math"/>
        </w:rPr>
        <w:t>‑</w:t>
      </w:r>
      <w:r w:rsidRPr="003D2F94">
        <w:rPr>
          <w:rFonts w:ascii="Goudy Type" w:hAnsi="Goudy Type"/>
        </w:rPr>
        <w:t xml:space="preserve">SimCLR evaluates how likely the mean of one distribution is under the density of the other. This makes the </w:t>
      </w:r>
      <w:proofErr w:type="gramStart"/>
      <w:r w:rsidRPr="003D2F94">
        <w:rPr>
          <w:rFonts w:ascii="Goudy Type" w:hAnsi="Goudy Type"/>
        </w:rPr>
        <w:t>similarity</w:t>
      </w:r>
      <w:proofErr w:type="gramEnd"/>
      <w:r w:rsidRPr="003D2F94">
        <w:rPr>
          <w:rFonts w:ascii="Goudy Type" w:hAnsi="Goudy Type"/>
        </w:rPr>
        <w:t xml:space="preserve"> asymmetric and </w:t>
      </w:r>
      <w:r w:rsidRPr="003D2F94">
        <w:rPr>
          <w:rFonts w:ascii="Goudy Type" w:hAnsi="Goudy Type"/>
        </w:rPr>
        <w:lastRenderedPageBreak/>
        <w:t xml:space="preserve">probabilistic, which can better capture the semantic variability in real data. The contrastive loss is then computed using these similarity scores, encouraging true pairs to have high likelihood and mismatched pairs to have low likelihood under the </w:t>
      </w:r>
      <w:proofErr w:type="gramStart"/>
      <w:r w:rsidRPr="003D2F94">
        <w:rPr>
          <w:rFonts w:ascii="Goudy Type" w:hAnsi="Goudy Type"/>
        </w:rPr>
        <w:t>Student</w:t>
      </w:r>
      <w:proofErr w:type="gramEnd"/>
      <w:r w:rsidRPr="003D2F94">
        <w:rPr>
          <w:rFonts w:ascii="Cambria Math" w:hAnsi="Cambria Math" w:cs="Cambria Math"/>
        </w:rPr>
        <w:t>‑</w:t>
      </w:r>
      <w:r w:rsidRPr="003D2F94">
        <w:rPr>
          <w:rFonts w:ascii="Goudy Type" w:hAnsi="Goudy Type"/>
        </w:rPr>
        <w:t>t density.</w:t>
      </w:r>
    </w:p>
    <w:p w14:paraId="48E02858" w14:textId="77777777" w:rsidR="00137AD7" w:rsidRPr="003D2F94" w:rsidRDefault="00137AD7" w:rsidP="00A77007">
      <w:pPr>
        <w:pStyle w:val="BodyText"/>
        <w:spacing w:line="276" w:lineRule="auto"/>
        <w:ind w:firstLine="720"/>
        <w:rPr>
          <w:rFonts w:ascii="Goudy Type" w:hAnsi="Goudy Type"/>
        </w:rPr>
      </w:pPr>
      <w:r w:rsidRPr="003D2F94">
        <w:rPr>
          <w:rFonts w:ascii="Goudy Type" w:hAnsi="Goudy Type"/>
        </w:rPr>
        <w:t xml:space="preserve">This approach introduces flexibility in modeling uncertainty, handles heavy-tailed distributions more naturally than Gaussians, and enables the learning of embeddings with a rich geometric structure. During training, all parameters—including the mean vectors, scale, and optionally the degrees of freedom—are learned via backpropagation. The use of the </w:t>
      </w:r>
      <w:proofErr w:type="gramStart"/>
      <w:r w:rsidRPr="003D2F94">
        <w:rPr>
          <w:rFonts w:ascii="Goudy Type" w:hAnsi="Goudy Type"/>
        </w:rPr>
        <w:t>Student</w:t>
      </w:r>
      <w:proofErr w:type="gramEnd"/>
      <w:r w:rsidRPr="003D2F94">
        <w:rPr>
          <w:rFonts w:ascii="Cambria Math" w:hAnsi="Cambria Math" w:cs="Cambria Math"/>
        </w:rPr>
        <w:t>‑</w:t>
      </w:r>
      <w:r w:rsidRPr="003D2F94">
        <w:rPr>
          <w:rFonts w:ascii="Goudy Type" w:hAnsi="Goudy Type"/>
        </w:rPr>
        <w:t>t distribution allows t</w:t>
      </w:r>
      <w:r w:rsidRPr="003D2F94">
        <w:rPr>
          <w:rFonts w:ascii="Cambria Math" w:hAnsi="Cambria Math" w:cs="Cambria Math"/>
        </w:rPr>
        <w:t>‑</w:t>
      </w:r>
      <w:r w:rsidRPr="003D2F94">
        <w:rPr>
          <w:rFonts w:ascii="Goudy Type" w:hAnsi="Goudy Type"/>
        </w:rPr>
        <w:t>SimCLR to retain the strong empirical performance of contrastive methods while offering additional expressivity through its probabilistic framework.</w:t>
      </w:r>
    </w:p>
    <w:bookmarkEnd w:id="19"/>
    <w:p w14:paraId="280D93CE" w14:textId="175B7F50" w:rsidR="00870B81" w:rsidRPr="003D2F94" w:rsidRDefault="00B13EC8" w:rsidP="00A77007">
      <w:pPr>
        <w:spacing w:line="276" w:lineRule="auto"/>
        <w:ind w:firstLine="720"/>
        <w:rPr>
          <w:rFonts w:ascii="Goudy Type" w:hAnsi="Goudy Type" w:cs="Times New Roman"/>
        </w:rPr>
      </w:pPr>
      <w:r w:rsidRPr="003D2F94">
        <w:rPr>
          <w:rFonts w:ascii="Goudy Type" w:hAnsi="Goudy Type" w:cs="Times New Roman"/>
        </w:rPr>
        <w:t xml:space="preserve">Hu </w:t>
      </w:r>
      <w:r w:rsidRPr="003D2F94">
        <w:rPr>
          <w:rFonts w:ascii="Goudy Type" w:hAnsi="Goudy Type" w:cs="Times New Roman"/>
          <w:i/>
          <w:iCs/>
        </w:rPr>
        <w:t>et al.</w:t>
      </w:r>
      <w:r w:rsidRPr="003D2F94">
        <w:rPr>
          <w:rFonts w:ascii="Goudy Type" w:hAnsi="Goudy Type" w:cs="Times New Roman"/>
        </w:rPr>
        <w:t xml:space="preserve"> (2023) introduced Student</w:t>
      </w:r>
      <w:r w:rsidRPr="003D2F94">
        <w:rPr>
          <w:rFonts w:ascii="Goudy Type" w:hAnsi="Goudy Type" w:cs="Times New Roman"/>
        </w:rPr>
        <w:noBreakHyphen/>
      </w:r>
      <m:oMath>
        <m:r>
          <w:rPr>
            <w:rFonts w:ascii="Cambria Math" w:hAnsi="Cambria Math" w:cs="Times New Roman"/>
          </w:rPr>
          <m:t>t</m:t>
        </m:r>
      </m:oMath>
      <w:r w:rsidRPr="003D2F94">
        <w:rPr>
          <w:rFonts w:ascii="Goudy Type" w:hAnsi="Goudy Type" w:cs="Times New Roman"/>
        </w:rPr>
        <w:t xml:space="preserve"> Embeddings as a general</w:t>
      </w:r>
      <w:r w:rsidRPr="003D2F94">
        <w:rPr>
          <w:rFonts w:ascii="Goudy Type" w:hAnsi="Goudy Type" w:cs="Times New Roman"/>
        </w:rPr>
        <w:noBreakHyphen/>
        <w:t>purpose neighbourhood</w:t>
      </w:r>
      <w:r w:rsidRPr="003D2F94">
        <w:rPr>
          <w:rFonts w:ascii="Goudy Type" w:hAnsi="Goudy Type" w:cs="Times New Roman"/>
        </w:rPr>
        <w:noBreakHyphen/>
        <w:t>preserving loss suitable for deep encoders; they reported improved cluster fidelity and global geometry on image and single</w:t>
      </w:r>
      <w:r w:rsidRPr="003D2F94">
        <w:rPr>
          <w:rFonts w:ascii="Goudy Type" w:hAnsi="Goudy Type" w:cs="Times New Roman"/>
        </w:rPr>
        <w:noBreakHyphen/>
        <w:t xml:space="preserve">cell datasets compared with Gaussian kernels. Earlier work on </w:t>
      </w:r>
      <w:r w:rsidRPr="003D2F94">
        <w:rPr>
          <w:rFonts w:ascii="Goudy Type" w:hAnsi="Goudy Type" w:cs="Times New Roman"/>
          <w:i/>
          <w:iCs/>
        </w:rPr>
        <w:t>t</w:t>
      </w:r>
      <w:r w:rsidRPr="003D2F94">
        <w:rPr>
          <w:rFonts w:ascii="Goudy Type" w:hAnsi="Goudy Type" w:cs="Times New Roman"/>
          <w:i/>
          <w:iCs/>
        </w:rPr>
        <w:noBreakHyphen/>
        <w:t>SNE</w:t>
      </w:r>
      <w:r w:rsidRPr="003D2F94">
        <w:rPr>
          <w:rFonts w:ascii="Goudy Type" w:hAnsi="Goudy Type" w:cs="Times New Roman"/>
        </w:rPr>
        <w:t xml:space="preserve"> employed a similar kernel but focused on non</w:t>
      </w:r>
      <w:r w:rsidRPr="003D2F94">
        <w:rPr>
          <w:rFonts w:ascii="Goudy Type" w:hAnsi="Goudy Type" w:cs="Times New Roman"/>
        </w:rPr>
        <w:noBreakHyphen/>
        <w:t xml:space="preserve">parametric </w:t>
      </w:r>
      <w:r w:rsidR="008241DD" w:rsidRPr="003D2F94">
        <w:rPr>
          <w:rFonts w:ascii="Goudy Type" w:hAnsi="Goudy Type" w:cs="Times New Roman"/>
        </w:rPr>
        <w:t>visualization</w:t>
      </w:r>
      <w:r w:rsidRPr="003D2F94">
        <w:rPr>
          <w:rFonts w:ascii="Goudy Type" w:hAnsi="Goudy Type" w:cs="Times New Roman"/>
        </w:rPr>
        <w:t xml:space="preserve"> rather than learned representations. Subsequent studies have adopted Student</w:t>
      </w:r>
      <w:r w:rsidRPr="003D2F94">
        <w:rPr>
          <w:rFonts w:ascii="Goudy Type" w:hAnsi="Goudy Type" w:cs="Times New Roman"/>
        </w:rPr>
        <w:noBreakHyphen/>
      </w:r>
      <m:oMath>
        <m:r>
          <w:rPr>
            <w:rFonts w:ascii="Cambria Math" w:hAnsi="Cambria Math" w:cs="Times New Roman"/>
          </w:rPr>
          <m:t>t</m:t>
        </m:r>
      </m:oMath>
      <w:r w:rsidRPr="003D2F94">
        <w:rPr>
          <w:rFonts w:ascii="Goudy Type" w:hAnsi="Goudy Type" w:cs="Times New Roman"/>
        </w:rPr>
        <w:t xml:space="preserve"> similarities for graph contrastive objectives and as drop</w:t>
      </w:r>
      <w:r w:rsidRPr="003D2F94">
        <w:rPr>
          <w:rFonts w:ascii="Goudy Type" w:hAnsi="Goudy Type" w:cs="Times New Roman"/>
        </w:rPr>
        <w:noBreakHyphen/>
        <w:t>in replacements for cosine similarity in metric learning.</w:t>
      </w:r>
    </w:p>
    <w:p w14:paraId="7CB7C840" w14:textId="77777777" w:rsidR="006A05EE" w:rsidRPr="00870B81" w:rsidRDefault="006A05EE" w:rsidP="00870B81">
      <w:pPr>
        <w:rPr>
          <w:rFonts w:ascii="Goudy Type" w:hAnsi="Goudy Type" w:cs="Times New Roman"/>
        </w:rPr>
      </w:pPr>
    </w:p>
    <w:p w14:paraId="1B2EFC59" w14:textId="2F329D85" w:rsidR="008D3590" w:rsidRPr="006A05EE" w:rsidRDefault="00870B81" w:rsidP="008D3590">
      <w:pPr>
        <w:rPr>
          <w:rFonts w:ascii="Goudy Type" w:hAnsi="Goudy Type" w:cs="Times New Roman"/>
          <w:i/>
          <w:iCs/>
        </w:rPr>
      </w:pPr>
      <w:bookmarkStart w:id="20" w:name="X2d4c303ede6caac4ab3473f04d4e91e993834d2"/>
      <w:r w:rsidRPr="006A05EE">
        <w:rPr>
          <w:rFonts w:ascii="Goudy Type" w:hAnsi="Goudy Type" w:cs="Times New Roman"/>
          <w:i/>
          <w:iCs/>
        </w:rPr>
        <w:t xml:space="preserve">When and Why to Use </w:t>
      </w:r>
      <w:r w:rsidR="00A77007">
        <w:rPr>
          <w:rFonts w:ascii="Goudy Type" w:hAnsi="Goudy Type" w:cs="Times New Roman"/>
          <w:i/>
          <w:iCs/>
        </w:rPr>
        <w:t>t-SimCLR</w:t>
      </w:r>
      <w:r w:rsidRPr="006A05EE">
        <w:rPr>
          <w:rFonts w:ascii="Goudy Type" w:hAnsi="Goudy Type" w:cs="Times New Roman"/>
          <w:i/>
          <w:iCs/>
        </w:rPr>
        <w:t xml:space="preserve"> Instead of Other Approaches</w:t>
      </w:r>
      <w:bookmarkEnd w:id="20"/>
    </w:p>
    <w:p w14:paraId="7493973B" w14:textId="77777777" w:rsidR="008D3590" w:rsidRPr="008D3590" w:rsidRDefault="008D3590" w:rsidP="008D3590">
      <w:pPr>
        <w:numPr>
          <w:ilvl w:val="0"/>
          <w:numId w:val="18"/>
        </w:numPr>
        <w:rPr>
          <w:rFonts w:ascii="Goudy Type" w:hAnsi="Goudy Type" w:cs="Times New Roman"/>
        </w:rPr>
      </w:pPr>
      <w:r w:rsidRPr="008D3590">
        <w:rPr>
          <w:rFonts w:ascii="Goudy Type" w:hAnsi="Goudy Type" w:cs="Times New Roman"/>
          <w:b/>
          <w:bCs/>
        </w:rPr>
        <w:lastRenderedPageBreak/>
        <w:t>When the data has hierarchical or manifold structure:</w:t>
      </w:r>
      <w:r w:rsidRPr="008D3590">
        <w:rPr>
          <w:rFonts w:ascii="Goudy Type" w:hAnsi="Goudy Type" w:cs="Times New Roman"/>
        </w:rPr>
        <w:t xml:space="preserve"> </w:t>
      </w:r>
      <w:proofErr w:type="gramStart"/>
      <w:r w:rsidRPr="008D3590">
        <w:rPr>
          <w:rFonts w:ascii="Goudy Type" w:hAnsi="Goudy Type" w:cs="Times New Roman"/>
        </w:rPr>
        <w:t>Student-</w:t>
      </w:r>
      <w:r w:rsidRPr="008D3590">
        <w:rPr>
          <w:rFonts w:ascii="Goudy Type" w:hAnsi="Goudy Type" w:cs="Times New Roman"/>
          <w:i/>
          <w:iCs/>
        </w:rPr>
        <w:t>t</w:t>
      </w:r>
      <w:proofErr w:type="gramEnd"/>
      <w:r w:rsidRPr="008D3590">
        <w:rPr>
          <w:rFonts w:ascii="Goudy Type" w:hAnsi="Goudy Type" w:cs="Times New Roman"/>
        </w:rPr>
        <w:t xml:space="preserve"> kernels preserve both immediate neighbors and mid-range relationships due to their heavy tails, making them ideal for revealing hierarchical clusters that Gaussian kernels often </w:t>
      </w:r>
      <w:proofErr w:type="gramStart"/>
      <w:r w:rsidRPr="008D3590">
        <w:rPr>
          <w:rFonts w:ascii="Goudy Type" w:hAnsi="Goudy Type" w:cs="Times New Roman"/>
        </w:rPr>
        <w:t>obscure—</w:t>
      </w:r>
      <w:proofErr w:type="gramEnd"/>
      <w:r w:rsidRPr="008D3590">
        <w:rPr>
          <w:rFonts w:ascii="Goudy Type" w:hAnsi="Goudy Type" w:cs="Times New Roman"/>
        </w:rPr>
        <w:t>especially in biological, linguistic, or visual domains.</w:t>
      </w:r>
    </w:p>
    <w:p w14:paraId="5D1D956A" w14:textId="77777777" w:rsidR="008D3590" w:rsidRPr="008D3590" w:rsidRDefault="008D3590" w:rsidP="008D3590">
      <w:pPr>
        <w:numPr>
          <w:ilvl w:val="0"/>
          <w:numId w:val="18"/>
        </w:numPr>
        <w:rPr>
          <w:rFonts w:ascii="Goudy Type" w:hAnsi="Goudy Type" w:cs="Times New Roman"/>
        </w:rPr>
      </w:pPr>
      <w:r w:rsidRPr="008D3590">
        <w:rPr>
          <w:rFonts w:ascii="Goudy Type" w:hAnsi="Goudy Type" w:cs="Times New Roman"/>
          <w:b/>
          <w:bCs/>
        </w:rPr>
        <w:t xml:space="preserve">When addressing the crowding problem in latent space: </w:t>
      </w:r>
      <w:r w:rsidRPr="008D3590">
        <w:rPr>
          <w:rFonts w:ascii="Goudy Type" w:hAnsi="Goudy Type" w:cs="Times New Roman"/>
        </w:rPr>
        <w:t xml:space="preserve">In methods like </w:t>
      </w:r>
      <w:r w:rsidRPr="008D3590">
        <w:rPr>
          <w:rFonts w:ascii="Goudy Type" w:hAnsi="Goudy Type" w:cs="Times New Roman"/>
          <w:i/>
          <w:iCs/>
        </w:rPr>
        <w:t>t</w:t>
      </w:r>
      <w:r w:rsidRPr="008D3590">
        <w:rPr>
          <w:rFonts w:ascii="Goudy Type" w:hAnsi="Goudy Type" w:cs="Times New Roman"/>
        </w:rPr>
        <w:t xml:space="preserve">-SNE or deep neighbor-based training, Gaussian kernels tend to compress intermediate distances. </w:t>
      </w:r>
      <w:proofErr w:type="gramStart"/>
      <w:r w:rsidRPr="008D3590">
        <w:rPr>
          <w:rFonts w:ascii="Goudy Type" w:hAnsi="Goudy Type" w:cs="Times New Roman"/>
        </w:rPr>
        <w:t>Student-</w:t>
      </w:r>
      <w:r w:rsidRPr="008D3590">
        <w:rPr>
          <w:rFonts w:ascii="Goudy Type" w:hAnsi="Goudy Type" w:cs="Times New Roman"/>
          <w:i/>
          <w:iCs/>
        </w:rPr>
        <w:t>t</w:t>
      </w:r>
      <w:proofErr w:type="gramEnd"/>
      <w:r w:rsidRPr="008D3590">
        <w:rPr>
          <w:rFonts w:ascii="Goudy Type" w:hAnsi="Goudy Type" w:cs="Times New Roman"/>
        </w:rPr>
        <w:t xml:space="preserve"> embeddings mitigate this by allowing points to spread out more naturally, improving the clarity and interpretability of the embedding.</w:t>
      </w:r>
    </w:p>
    <w:p w14:paraId="52F9DB66" w14:textId="77777777" w:rsidR="008D3590" w:rsidRPr="008D3590" w:rsidRDefault="008D3590" w:rsidP="008D3590">
      <w:pPr>
        <w:numPr>
          <w:ilvl w:val="0"/>
          <w:numId w:val="18"/>
        </w:numPr>
        <w:rPr>
          <w:rFonts w:ascii="Goudy Type" w:hAnsi="Goudy Type" w:cs="Times New Roman"/>
        </w:rPr>
      </w:pPr>
      <w:r w:rsidRPr="008D3590">
        <w:rPr>
          <w:rFonts w:ascii="Goudy Type" w:hAnsi="Goudy Type" w:cs="Times New Roman"/>
          <w:b/>
          <w:bCs/>
        </w:rPr>
        <w:t>When modeling data with high intrinsic dimensionality:</w:t>
      </w:r>
      <w:r w:rsidRPr="008D3590">
        <w:rPr>
          <w:rFonts w:ascii="Goudy Type" w:hAnsi="Goudy Type" w:cs="Times New Roman"/>
        </w:rPr>
        <w:t xml:space="preserve"> The Cauchy-like tail of the </w:t>
      </w:r>
      <w:proofErr w:type="gramStart"/>
      <w:r w:rsidRPr="008D3590">
        <w:rPr>
          <w:rFonts w:ascii="Goudy Type" w:hAnsi="Goudy Type" w:cs="Times New Roman"/>
        </w:rPr>
        <w:t>Student</w:t>
      </w:r>
      <w:proofErr w:type="gramEnd"/>
      <w:r w:rsidRPr="008D3590">
        <w:rPr>
          <w:rFonts w:ascii="Goudy Type" w:hAnsi="Goudy Type" w:cs="Times New Roman"/>
        </w:rPr>
        <w:t>-</w:t>
      </w:r>
      <w:r w:rsidRPr="008D3590">
        <w:rPr>
          <w:rFonts w:ascii="Goudy Type" w:hAnsi="Goudy Type" w:cs="Times New Roman"/>
          <w:i/>
          <w:iCs/>
        </w:rPr>
        <w:t>t</w:t>
      </w:r>
      <w:r w:rsidRPr="008D3590">
        <w:rPr>
          <w:rFonts w:ascii="Goudy Type" w:hAnsi="Goudy Type" w:cs="Times New Roman"/>
        </w:rPr>
        <w:t xml:space="preserve"> distribution helps reduce gradient saturation during training, making it easier to learn meaningful embeddings when similarity is distributed across many moderately active dimensions.</w:t>
      </w:r>
    </w:p>
    <w:p w14:paraId="5662B45E" w14:textId="77777777" w:rsidR="008D3590" w:rsidRPr="008D3590" w:rsidRDefault="008D3590" w:rsidP="008D3590">
      <w:pPr>
        <w:numPr>
          <w:ilvl w:val="0"/>
          <w:numId w:val="18"/>
        </w:numPr>
        <w:rPr>
          <w:rFonts w:ascii="Goudy Type" w:hAnsi="Goudy Type" w:cs="Times New Roman"/>
        </w:rPr>
      </w:pPr>
      <w:r w:rsidRPr="008D3590">
        <w:rPr>
          <w:rFonts w:ascii="Goudy Type" w:hAnsi="Goudy Type" w:cs="Times New Roman"/>
          <w:b/>
          <w:bCs/>
        </w:rPr>
        <w:t>When both local and global structure must be preserved:</w:t>
      </w:r>
      <w:r w:rsidRPr="008D3590">
        <w:rPr>
          <w:rFonts w:ascii="Goudy Type" w:hAnsi="Goudy Type" w:cs="Times New Roman"/>
        </w:rPr>
        <w:t xml:space="preserve"> Applications such as single-cell transcriptomics, protein folding embeddings, or large-scale recommender systems benefit from Student-</w:t>
      </w:r>
      <w:r w:rsidRPr="008D3590">
        <w:rPr>
          <w:rFonts w:ascii="Goudy Type" w:hAnsi="Goudy Type" w:cs="Times New Roman"/>
          <w:i/>
          <w:iCs/>
        </w:rPr>
        <w:t>t</w:t>
      </w:r>
      <w:r w:rsidRPr="008D3590">
        <w:rPr>
          <w:rFonts w:ascii="Goudy Type" w:hAnsi="Goudy Type" w:cs="Times New Roman"/>
        </w:rPr>
        <w:t xml:space="preserve"> embeddings’ ability to maintain local neighborhoods while also preserving the broader global layout essential for downstream tasks like clustering or graph traversal.</w:t>
      </w:r>
    </w:p>
    <w:p w14:paraId="23AE4B99" w14:textId="77777777" w:rsidR="008D3590" w:rsidRPr="008D3590" w:rsidRDefault="008D3590" w:rsidP="008D3590">
      <w:pPr>
        <w:numPr>
          <w:ilvl w:val="0"/>
          <w:numId w:val="18"/>
        </w:numPr>
        <w:rPr>
          <w:rFonts w:ascii="Goudy Type" w:hAnsi="Goudy Type" w:cs="Times New Roman"/>
        </w:rPr>
      </w:pPr>
      <w:r w:rsidRPr="008D3590">
        <w:rPr>
          <w:rFonts w:ascii="Goudy Type" w:hAnsi="Goudy Type" w:cs="Times New Roman"/>
          <w:b/>
          <w:bCs/>
        </w:rPr>
        <w:t>When integrating with deep learning architectures:</w:t>
      </w:r>
      <w:r w:rsidRPr="008D3590">
        <w:rPr>
          <w:rFonts w:ascii="Goudy Type" w:hAnsi="Goudy Type" w:cs="Times New Roman"/>
        </w:rPr>
        <w:t xml:space="preserve"> Student-</w:t>
      </w:r>
      <w:r w:rsidRPr="008D3590">
        <w:rPr>
          <w:rFonts w:ascii="Goudy Type" w:hAnsi="Goudy Type" w:cs="Times New Roman"/>
          <w:i/>
          <w:iCs/>
        </w:rPr>
        <w:t>t</w:t>
      </w:r>
      <w:r w:rsidRPr="008D3590">
        <w:rPr>
          <w:rFonts w:ascii="Goudy Type" w:hAnsi="Goudy Type" w:cs="Times New Roman"/>
        </w:rPr>
        <w:t xml:space="preserve"> losses are fully differentiable and can be paired directly with CNNs, Trans</w:t>
      </w:r>
      <w:r w:rsidRPr="008D3590">
        <w:rPr>
          <w:rFonts w:ascii="Goudy Type" w:hAnsi="Goudy Type" w:cs="Times New Roman"/>
        </w:rPr>
        <w:lastRenderedPageBreak/>
        <w:t>formers, and graph neural networks. They offer a clean alternative to contrastive losses by avoiding the need for negative sampling, memory queues, or large batch sizes.</w:t>
      </w:r>
    </w:p>
    <w:p w14:paraId="089365A5" w14:textId="77777777" w:rsidR="00C50ED1" w:rsidRDefault="00C50ED1" w:rsidP="0045580E">
      <w:pPr>
        <w:rPr>
          <w:rFonts w:ascii="Goudy Type" w:hAnsi="Goudy Type" w:cs="Times New Roman"/>
        </w:rPr>
      </w:pPr>
    </w:p>
    <w:p w14:paraId="4D7BD3F5" w14:textId="25CA9948" w:rsidR="00655F3B" w:rsidRPr="006A05EE" w:rsidRDefault="00C60A31" w:rsidP="00655F3B">
      <w:pPr>
        <w:rPr>
          <w:rFonts w:ascii="Goudy Type" w:hAnsi="Goudy Type" w:cs="Times New Roman"/>
          <w:i/>
          <w:iCs/>
        </w:rPr>
      </w:pPr>
      <w:r>
        <w:rPr>
          <w:rFonts w:ascii="Goudy Type" w:hAnsi="Goudy Type" w:cs="Times New Roman"/>
          <w:i/>
          <w:iCs/>
        </w:rPr>
        <w:t>Example Applications</w:t>
      </w:r>
      <w:r w:rsidR="000F57F1">
        <w:rPr>
          <w:rFonts w:ascii="Goudy Type" w:hAnsi="Goudy Type" w:cs="Times New Roman"/>
          <w:i/>
          <w:iCs/>
        </w:rPr>
        <w:t xml:space="preserve"> </w:t>
      </w:r>
      <w:proofErr w:type="gramStart"/>
      <w:r w:rsidR="000F57F1">
        <w:rPr>
          <w:rFonts w:ascii="Goudy Type" w:hAnsi="Goudy Type" w:cs="Times New Roman"/>
          <w:i/>
          <w:iCs/>
        </w:rPr>
        <w:t>of</w:t>
      </w:r>
      <w:proofErr w:type="gramEnd"/>
      <w:r w:rsidR="000F57F1">
        <w:rPr>
          <w:rFonts w:ascii="Goudy Type" w:hAnsi="Goudy Type" w:cs="Times New Roman"/>
          <w:i/>
          <w:iCs/>
        </w:rPr>
        <w:t xml:space="preserve"> Student-t Embeddings</w:t>
      </w:r>
      <w:r w:rsidR="00F47B9F">
        <w:rPr>
          <w:rFonts w:ascii="Goudy Type" w:hAnsi="Goudy Type" w:cs="Times New Roman"/>
          <w:i/>
          <w:iCs/>
        </w:rPr>
        <w:t xml:space="preserve"> (t-SimCLR)</w:t>
      </w:r>
    </w:p>
    <w:p w14:paraId="227F30E0" w14:textId="77777777" w:rsidR="00655F3B" w:rsidRPr="00655F3B" w:rsidRDefault="00655F3B" w:rsidP="004278FA">
      <w:pPr>
        <w:ind w:firstLine="720"/>
        <w:rPr>
          <w:rFonts w:ascii="Goudy Type" w:hAnsi="Goudy Type" w:cs="Times New Roman"/>
        </w:rPr>
      </w:pPr>
      <w:r w:rsidRPr="00655F3B">
        <w:rPr>
          <w:rFonts w:ascii="Goudy Type" w:hAnsi="Goudy Type" w:cs="Times New Roman"/>
        </w:rPr>
        <w:t>Student-</w:t>
      </w:r>
      <w:proofErr w:type="gramStart"/>
      <w:r w:rsidRPr="00655F3B">
        <w:rPr>
          <w:rFonts w:ascii="Goudy Type" w:hAnsi="Goudy Type" w:cs="Times New Roman"/>
          <w:i/>
          <w:iCs/>
        </w:rPr>
        <w:t>t</w:t>
      </w:r>
      <w:r w:rsidRPr="00655F3B">
        <w:rPr>
          <w:rFonts w:ascii="Goudy Type" w:hAnsi="Goudy Type" w:cs="Times New Roman"/>
        </w:rPr>
        <w:t xml:space="preserve"> embeddings</w:t>
      </w:r>
      <w:proofErr w:type="gramEnd"/>
      <w:r w:rsidRPr="00655F3B">
        <w:rPr>
          <w:rFonts w:ascii="Goudy Type" w:hAnsi="Goudy Type" w:cs="Times New Roman"/>
        </w:rPr>
        <w:t xml:space="preserve"> are especially valuable in biological data analysis, where high-dimensional and noisy datasets often exhibit heavy-tailed distributions and complex, non-linear relationships. In single-cell RNA sequencing (</w:t>
      </w:r>
      <w:proofErr w:type="spellStart"/>
      <w:r w:rsidRPr="00655F3B">
        <w:rPr>
          <w:rFonts w:ascii="Goudy Type" w:hAnsi="Goudy Type" w:cs="Times New Roman"/>
        </w:rPr>
        <w:t>scRNA</w:t>
      </w:r>
      <w:proofErr w:type="spellEnd"/>
      <w:r w:rsidRPr="00655F3B">
        <w:rPr>
          <w:rFonts w:ascii="Goudy Type" w:hAnsi="Goudy Type" w:cs="Times New Roman"/>
        </w:rPr>
        <w:t>-seq), for instance, traditional latent space methods like PCA or Gaussian-based VAEs can fail to preserve rare cell populations or subtle transcriptional gradients. Student-</w:t>
      </w:r>
      <w:r w:rsidRPr="00655F3B">
        <w:rPr>
          <w:rFonts w:ascii="Goudy Type" w:hAnsi="Goudy Type" w:cs="Times New Roman"/>
          <w:i/>
          <w:iCs/>
        </w:rPr>
        <w:t>t</w:t>
      </w:r>
      <w:r w:rsidRPr="00655F3B">
        <w:rPr>
          <w:rFonts w:ascii="Goudy Type" w:hAnsi="Goudy Type" w:cs="Times New Roman"/>
        </w:rPr>
        <w:t xml:space="preserve"> variational autoencoders (VAE-</w:t>
      </w:r>
      <w:r w:rsidRPr="00655F3B">
        <w:rPr>
          <w:rFonts w:ascii="Goudy Type" w:hAnsi="Goudy Type" w:cs="Times New Roman"/>
          <w:i/>
          <w:iCs/>
        </w:rPr>
        <w:t>t</w:t>
      </w:r>
      <w:r w:rsidRPr="00655F3B">
        <w:rPr>
          <w:rFonts w:ascii="Goudy Type" w:hAnsi="Goudy Type" w:cs="Times New Roman"/>
        </w:rPr>
        <w:t xml:space="preserve">) have been applied to datasets such as PBMCs or Tabula Muris, where they yield better separation of rare cell types and improved visualization of cellular differentiation trajectories. The heavier tails of the </w:t>
      </w:r>
      <w:proofErr w:type="gramStart"/>
      <w:r w:rsidRPr="00655F3B">
        <w:rPr>
          <w:rFonts w:ascii="Goudy Type" w:hAnsi="Goudy Type" w:cs="Times New Roman"/>
        </w:rPr>
        <w:t>Student</w:t>
      </w:r>
      <w:proofErr w:type="gramEnd"/>
      <w:r w:rsidRPr="00655F3B">
        <w:rPr>
          <w:rFonts w:ascii="Goudy Type" w:hAnsi="Goudy Type" w:cs="Times New Roman"/>
        </w:rPr>
        <w:t>-</w:t>
      </w:r>
      <w:r w:rsidRPr="00655F3B">
        <w:rPr>
          <w:rFonts w:ascii="Goudy Type" w:hAnsi="Goudy Type" w:cs="Times New Roman"/>
          <w:i/>
          <w:iCs/>
        </w:rPr>
        <w:t>t</w:t>
      </w:r>
      <w:r w:rsidRPr="00655F3B">
        <w:rPr>
          <w:rFonts w:ascii="Goudy Type" w:hAnsi="Goudy Type" w:cs="Times New Roman"/>
        </w:rPr>
        <w:t xml:space="preserve"> distribution allow embeddings to reflect biological heterogeneity without collapsing minority subgroups, which is crucial for tasks like cell-type discovery and lineage inference.</w:t>
      </w:r>
    </w:p>
    <w:p w14:paraId="0482D72C" w14:textId="77777777" w:rsidR="00655F3B" w:rsidRPr="00655F3B" w:rsidRDefault="00655F3B" w:rsidP="004278FA">
      <w:pPr>
        <w:ind w:firstLine="720"/>
        <w:rPr>
          <w:rFonts w:ascii="Goudy Type" w:hAnsi="Goudy Type" w:cs="Times New Roman"/>
        </w:rPr>
      </w:pPr>
      <w:r w:rsidRPr="00655F3B">
        <w:rPr>
          <w:rFonts w:ascii="Goudy Type" w:hAnsi="Goudy Type" w:cs="Times New Roman"/>
        </w:rPr>
        <w:t>In cybersecurity and anomaly detection, Student-</w:t>
      </w:r>
      <w:r w:rsidRPr="00655F3B">
        <w:rPr>
          <w:rFonts w:ascii="Goudy Type" w:hAnsi="Goudy Type" w:cs="Times New Roman"/>
          <w:i/>
          <w:iCs/>
        </w:rPr>
        <w:t>t</w:t>
      </w:r>
      <w:r w:rsidRPr="00655F3B">
        <w:rPr>
          <w:rFonts w:ascii="Goudy Type" w:hAnsi="Goudy Type" w:cs="Times New Roman"/>
        </w:rPr>
        <w:t xml:space="preserve"> embeddings are used to model rare or adversarial behaviors in high-dimensional telemetry data. For example, in network intrusion detection systems trained on datasets like NSL-KDD or UNSW-NB15, the ability of Student-</w:t>
      </w:r>
      <w:r w:rsidRPr="00655F3B">
        <w:rPr>
          <w:rFonts w:ascii="Goudy Type" w:hAnsi="Goudy Type" w:cs="Times New Roman"/>
          <w:i/>
          <w:iCs/>
        </w:rPr>
        <w:t>t</w:t>
      </w:r>
      <w:r w:rsidRPr="00655F3B">
        <w:rPr>
          <w:rFonts w:ascii="Goudy Type" w:hAnsi="Goudy Type" w:cs="Times New Roman"/>
        </w:rPr>
        <w:t xml:space="preserve"> representations to handle outliers and tail-heavy distributions makes them more robust than Gaussian embeddings when detecting rare but critical </w:t>
      </w:r>
      <w:r w:rsidRPr="00655F3B">
        <w:rPr>
          <w:rFonts w:ascii="Goudy Type" w:hAnsi="Goudy Type" w:cs="Times New Roman"/>
        </w:rPr>
        <w:lastRenderedPageBreak/>
        <w:t>anomalies such as advanced persistent threats or zero-day exploits. These embeddings improve the performance of downstream tasks like clustering suspicious sessions or visualizing atypical user behavior, supporting both automated detection and human-in-the-loop investigation.</w:t>
      </w:r>
    </w:p>
    <w:p w14:paraId="2A8565A3" w14:textId="77777777" w:rsidR="00655F3B" w:rsidRPr="00655F3B" w:rsidRDefault="00655F3B" w:rsidP="004278FA">
      <w:pPr>
        <w:ind w:firstLine="360"/>
        <w:rPr>
          <w:rFonts w:ascii="Goudy Type" w:hAnsi="Goudy Type" w:cs="Times New Roman"/>
        </w:rPr>
      </w:pPr>
      <w:r w:rsidRPr="00655F3B">
        <w:rPr>
          <w:rFonts w:ascii="Goudy Type" w:hAnsi="Goudy Type" w:cs="Times New Roman"/>
        </w:rPr>
        <w:t>Student-</w:t>
      </w:r>
      <w:proofErr w:type="gramStart"/>
      <w:r w:rsidRPr="00655F3B">
        <w:rPr>
          <w:rFonts w:ascii="Goudy Type" w:hAnsi="Goudy Type" w:cs="Times New Roman"/>
          <w:i/>
          <w:iCs/>
        </w:rPr>
        <w:t>t</w:t>
      </w:r>
      <w:r w:rsidRPr="00655F3B">
        <w:rPr>
          <w:rFonts w:ascii="Goudy Type" w:hAnsi="Goudy Type" w:cs="Times New Roman"/>
        </w:rPr>
        <w:t xml:space="preserve"> embeddings</w:t>
      </w:r>
      <w:proofErr w:type="gramEnd"/>
      <w:r w:rsidRPr="00655F3B">
        <w:rPr>
          <w:rFonts w:ascii="Goudy Type" w:hAnsi="Goudy Type" w:cs="Times New Roman"/>
        </w:rPr>
        <w:t xml:space="preserve"> have also proven effective in visual representation learning, particularly in deep clustering and self-supervised learning frameworks. In methods like t</w:t>
      </w:r>
      <w:r w:rsidRPr="00655F3B">
        <w:rPr>
          <w:rFonts w:ascii="Goudy Type" w:hAnsi="Goudy Type" w:cs="Times New Roman"/>
        </w:rPr>
        <w:noBreakHyphen/>
        <w:t xml:space="preserve">SNE or Deep Embedding Clustering (DEC), replacing Gaussian assumptions with a </w:t>
      </w:r>
      <w:proofErr w:type="gramStart"/>
      <w:r w:rsidRPr="00655F3B">
        <w:rPr>
          <w:rFonts w:ascii="Goudy Type" w:hAnsi="Goudy Type" w:cs="Times New Roman"/>
        </w:rPr>
        <w:t>Student</w:t>
      </w:r>
      <w:proofErr w:type="gramEnd"/>
      <w:r w:rsidRPr="00655F3B">
        <w:rPr>
          <w:rFonts w:ascii="Goudy Type" w:hAnsi="Goudy Type" w:cs="Times New Roman"/>
        </w:rPr>
        <w:t>-</w:t>
      </w:r>
      <w:r w:rsidRPr="00655F3B">
        <w:rPr>
          <w:rFonts w:ascii="Goudy Type" w:hAnsi="Goudy Type" w:cs="Times New Roman"/>
          <w:i/>
          <w:iCs/>
        </w:rPr>
        <w:t>t</w:t>
      </w:r>
      <w:r w:rsidRPr="00655F3B">
        <w:rPr>
          <w:rFonts w:ascii="Goudy Type" w:hAnsi="Goudy Type" w:cs="Times New Roman"/>
        </w:rPr>
        <w:t xml:space="preserve"> kernel results in tighter, more separable cluster formations in datasets like MNIST, CIFAR-10, or Fashion-MNIST. The heavy-tailed distribution facilitates sharper modeling of local densities, which is especially beneficial when the goal is to uncover latent class structure or compress visual content for downstream tasks. In generative models such as </w:t>
      </w:r>
      <w:proofErr w:type="gramStart"/>
      <w:r w:rsidRPr="00655F3B">
        <w:rPr>
          <w:rFonts w:ascii="Goudy Type" w:hAnsi="Goudy Type" w:cs="Times New Roman"/>
        </w:rPr>
        <w:t>Student-</w:t>
      </w:r>
      <w:r w:rsidRPr="00655F3B">
        <w:rPr>
          <w:rFonts w:ascii="Goudy Type" w:hAnsi="Goudy Type" w:cs="Times New Roman"/>
          <w:i/>
          <w:iCs/>
        </w:rPr>
        <w:t>t</w:t>
      </w:r>
      <w:proofErr w:type="gramEnd"/>
      <w:r w:rsidRPr="00655F3B">
        <w:rPr>
          <w:rFonts w:ascii="Goudy Type" w:hAnsi="Goudy Type" w:cs="Times New Roman"/>
        </w:rPr>
        <w:t xml:space="preserve"> VAEs, the added flexibility in the latent space often leads to improved sample diversity and robustness under data shifts, making them a practical choice for image synthesis or unsupervised classification in non-Gaussian domains.</w:t>
      </w:r>
    </w:p>
    <w:p w14:paraId="725DE2C5" w14:textId="77777777" w:rsidR="00655F3B" w:rsidRDefault="00655F3B" w:rsidP="0045580E">
      <w:pPr>
        <w:rPr>
          <w:rFonts w:ascii="Goudy Type" w:hAnsi="Goudy Type" w:cs="Times New Roman"/>
        </w:rPr>
      </w:pPr>
    </w:p>
    <w:p w14:paraId="39F531A9" w14:textId="286E2287" w:rsidR="005E256F" w:rsidRDefault="005E256F" w:rsidP="005E256F">
      <w:pPr>
        <w:rPr>
          <w:rFonts w:ascii="Goudy Type" w:hAnsi="Goudy Type" w:cs="Times New Roman"/>
        </w:rPr>
      </w:pPr>
      <w:r>
        <w:rPr>
          <w:rFonts w:ascii="Goudy Type" w:hAnsi="Goudy Type" w:cs="Times New Roman"/>
          <w:i/>
          <w:iCs/>
        </w:rPr>
        <w:t>Demonstration of Student-t on ImageNet-100</w:t>
      </w:r>
    </w:p>
    <w:p w14:paraId="75D9CD09" w14:textId="5B46ABC1" w:rsidR="00DF7440" w:rsidRPr="00DF7440" w:rsidRDefault="00F26FD9" w:rsidP="00DF7440">
      <w:pPr>
        <w:rPr>
          <w:rFonts w:ascii="Goudy Type" w:hAnsi="Goudy Type"/>
        </w:rPr>
      </w:pPr>
      <w:r>
        <w:rPr>
          <w:rFonts w:ascii="Goudy Type" w:hAnsi="Goudy Type" w:cs="Times New Roman"/>
        </w:rPr>
        <w:tab/>
      </w:r>
      <w:r w:rsidR="00DF7440" w:rsidRPr="00DF7440">
        <w:rPr>
          <w:rFonts w:ascii="Goudy Type" w:hAnsi="Goudy Type"/>
        </w:rPr>
        <w:t>Th</w:t>
      </w:r>
      <w:r w:rsidR="00DF7440">
        <w:rPr>
          <w:rFonts w:ascii="Goudy Type" w:hAnsi="Goudy Type"/>
        </w:rPr>
        <w:t xml:space="preserve">e </w:t>
      </w:r>
      <w:r w:rsidR="008241DD">
        <w:rPr>
          <w:rFonts w:ascii="Goudy Type" w:hAnsi="Goudy Type"/>
        </w:rPr>
        <w:t>demonstration</w:t>
      </w:r>
      <w:r w:rsidR="00DF7440" w:rsidRPr="00DF7440">
        <w:rPr>
          <w:rFonts w:ascii="Goudy Type" w:hAnsi="Goudy Type"/>
        </w:rPr>
        <w:t xml:space="preserve"> compares Student-t and Gaussian embedding models on a 6-class classification task with 6,000 training samples, where the </w:t>
      </w:r>
      <w:proofErr w:type="gramStart"/>
      <w:r w:rsidR="00DF7440" w:rsidRPr="00DF7440">
        <w:rPr>
          <w:rFonts w:ascii="Goudy Type" w:hAnsi="Goudy Type"/>
        </w:rPr>
        <w:t>Student</w:t>
      </w:r>
      <w:proofErr w:type="gramEnd"/>
      <w:r w:rsidR="00DF7440" w:rsidRPr="00DF7440">
        <w:rPr>
          <w:rFonts w:ascii="Goudy Type" w:hAnsi="Goudy Type"/>
        </w:rPr>
        <w:t xml:space="preserve">-t model demonstrates superior performance across all metrics, achieving 99.00% test accuracy compared to 98.58% for Gaussian </w:t>
      </w:r>
      <w:r w:rsidR="00DF7440" w:rsidRPr="00DF7440">
        <w:rPr>
          <w:rFonts w:ascii="Goudy Type" w:hAnsi="Goudy Type"/>
        </w:rPr>
        <w:lastRenderedPageBreak/>
        <w:t>embeddings, with particularly strong improvements in clustering performance.</w:t>
      </w:r>
      <w:r w:rsidR="00DF7440">
        <w:rPr>
          <w:rFonts w:ascii="Goudy Type" w:hAnsi="Goudy Type"/>
        </w:rPr>
        <w:t xml:space="preserve"> </w:t>
      </w:r>
      <w:r w:rsidR="00DF7440" w:rsidRPr="00DF7440">
        <w:rPr>
          <w:rFonts w:ascii="Goudy Type" w:hAnsi="Goudy Type" w:cs="Times New Roman"/>
        </w:rPr>
        <w:t xml:space="preserve">The experiment used a balanced dataset with 6,000 training samples, 1,200 validation samples, and 1,200 test samples, with 1,000 samples per class for training and 200 samples per class for validation and testing. Both models had identical architectures with 11.6 million parameters, ensuring a fair comparison </w:t>
      </w:r>
      <w:r w:rsidR="008241DD" w:rsidRPr="00DF7440">
        <w:rPr>
          <w:rFonts w:ascii="Goudy Type" w:hAnsi="Goudy Type" w:cs="Times New Roman"/>
        </w:rPr>
        <w:t>bet</w:t>
      </w:r>
      <w:r w:rsidR="008241DD">
        <w:rPr>
          <w:rFonts w:ascii="Goudy Type" w:hAnsi="Goudy Type" w:cs="Times New Roman"/>
        </w:rPr>
        <w:t>w</w:t>
      </w:r>
      <w:r w:rsidR="008241DD" w:rsidRPr="00DF7440">
        <w:rPr>
          <w:rFonts w:ascii="Goudy Type" w:hAnsi="Goudy Type" w:cs="Times New Roman"/>
        </w:rPr>
        <w:t>een</w:t>
      </w:r>
      <w:r w:rsidR="00DF7440" w:rsidRPr="00DF7440">
        <w:rPr>
          <w:rFonts w:ascii="Goudy Type" w:hAnsi="Goudy Type" w:cs="Times New Roman"/>
        </w:rPr>
        <w:t xml:space="preserve"> the two embedding approaches.</w:t>
      </w:r>
    </w:p>
    <w:p w14:paraId="3F9BD4A5" w14:textId="7BDC3B41" w:rsidR="00DF7440" w:rsidRPr="00DF7440" w:rsidRDefault="00DF7440" w:rsidP="00DF7440">
      <w:pPr>
        <w:ind w:firstLine="720"/>
        <w:rPr>
          <w:rFonts w:ascii="Goudy Type" w:hAnsi="Goudy Type" w:cs="Times New Roman"/>
        </w:rPr>
      </w:pPr>
      <w:r w:rsidRPr="00DF7440">
        <w:rPr>
          <w:rFonts w:ascii="Goudy Type" w:hAnsi="Goudy Type" w:cs="Times New Roman"/>
        </w:rPr>
        <w:t xml:space="preserve">The </w:t>
      </w:r>
      <w:proofErr w:type="gramStart"/>
      <w:r w:rsidRPr="00DF7440">
        <w:rPr>
          <w:rFonts w:ascii="Goudy Type" w:hAnsi="Goudy Type" w:cs="Times New Roman"/>
        </w:rPr>
        <w:t>Student</w:t>
      </w:r>
      <w:proofErr w:type="gramEnd"/>
      <w:r w:rsidRPr="00DF7440">
        <w:rPr>
          <w:rFonts w:ascii="Goudy Type" w:hAnsi="Goudy Type" w:cs="Times New Roman"/>
        </w:rPr>
        <w:t xml:space="preserve">-t model </w:t>
      </w:r>
      <w:r w:rsidR="006A70DE">
        <w:rPr>
          <w:rFonts w:ascii="Goudy Type" w:hAnsi="Goudy Type" w:cs="Times New Roman"/>
        </w:rPr>
        <w:t>showed</w:t>
      </w:r>
      <w:r w:rsidRPr="00DF7440">
        <w:rPr>
          <w:rFonts w:ascii="Goudy Type" w:hAnsi="Goudy Type" w:cs="Times New Roman"/>
        </w:rPr>
        <w:t xml:space="preserve"> rapid convergence and stability during training, achieving 87.7% training accuracy by the first epoch and maintaining consistent performance with minimal overfitting throughout the five training epochs. The final training accuracy reached 97.5% with a validation accuracy of 99.0%, and the training loss decreased smoothly from 0.54 to 0.15. In contrast, the Gaussian model exhibited more volatile training dynamics, starting with a slightly higher initial accuracy of 89.5% but showing concerning performance degradation in the final epoch where training accuracy dropped from 96.0% to 94.6%. The Gaussian model also displayed more erratic loss patterns throughout training.</w:t>
      </w:r>
    </w:p>
    <w:p w14:paraId="208387B1" w14:textId="77777777" w:rsidR="00F66BD6" w:rsidRDefault="00DF7440" w:rsidP="002A6CE5">
      <w:pPr>
        <w:ind w:firstLine="720"/>
        <w:rPr>
          <w:rFonts w:ascii="Goudy Type" w:hAnsi="Goudy Type" w:cs="Times New Roman"/>
        </w:rPr>
      </w:pPr>
      <w:r w:rsidRPr="00DF7440">
        <w:rPr>
          <w:rFonts w:ascii="Goudy Type" w:hAnsi="Goudy Type" w:cs="Times New Roman"/>
        </w:rPr>
        <w:t xml:space="preserve">On the test set, the </w:t>
      </w:r>
      <w:proofErr w:type="gramStart"/>
      <w:r w:rsidRPr="00DF7440">
        <w:rPr>
          <w:rFonts w:ascii="Goudy Type" w:hAnsi="Goudy Type" w:cs="Times New Roman"/>
        </w:rPr>
        <w:t>Student</w:t>
      </w:r>
      <w:proofErr w:type="gramEnd"/>
      <w:r w:rsidRPr="00DF7440">
        <w:rPr>
          <w:rFonts w:ascii="Goudy Type" w:hAnsi="Goudy Type" w:cs="Times New Roman"/>
        </w:rPr>
        <w:t xml:space="preserve">-t model achieved 99.00% accuracy, 99.01% precision, 99.00% recall, and 99.00% F1 score, while the Gaussian model achieved 98.58% accuracy, 98.62% precision, 98.58% recall, and 98.58% F1 score. This represents consistent improvements of approximately 0.4% across all classification metrics for the </w:t>
      </w:r>
      <w:proofErr w:type="gramStart"/>
      <w:r w:rsidRPr="00DF7440">
        <w:rPr>
          <w:rFonts w:ascii="Goudy Type" w:hAnsi="Goudy Type" w:cs="Times New Roman"/>
        </w:rPr>
        <w:t>Student</w:t>
      </w:r>
      <w:proofErr w:type="gramEnd"/>
      <w:r w:rsidRPr="00DF7440">
        <w:rPr>
          <w:rFonts w:ascii="Goudy Type" w:hAnsi="Goudy Type" w:cs="Times New Roman"/>
        </w:rPr>
        <w:t xml:space="preserve">-t approach. </w:t>
      </w:r>
    </w:p>
    <w:p w14:paraId="583999E1" w14:textId="5676A422" w:rsidR="00DF7440" w:rsidRDefault="00DF7440" w:rsidP="00F66BD6">
      <w:pPr>
        <w:rPr>
          <w:rFonts w:ascii="Goudy Type" w:hAnsi="Goudy Type" w:cs="Times New Roman"/>
        </w:rPr>
      </w:pPr>
      <w:r w:rsidRPr="00FA0335">
        <w:rPr>
          <w:rFonts w:ascii="Goudy Type" w:hAnsi="Goudy Type" w:cs="Times New Roman"/>
          <w:noProof/>
        </w:rPr>
        <w:lastRenderedPageBreak/>
        <w:drawing>
          <wp:inline distT="0" distB="0" distL="0" distR="0" wp14:anchorId="485C825C" wp14:editId="5BE117A3">
            <wp:extent cx="5943600" cy="1577340"/>
            <wp:effectExtent l="0" t="0" r="0" b="3810"/>
            <wp:docPr id="115387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8260" name="Picture 1" descr="A screenshot of a computer&#10;&#10;AI-generated content may be incorrect."/>
                    <pic:cNvPicPr/>
                  </pic:nvPicPr>
                  <pic:blipFill rotWithShape="1">
                    <a:blip r:embed="rId21"/>
                    <a:srcRect t="68729"/>
                    <a:stretch>
                      <a:fillRect/>
                    </a:stretch>
                  </pic:blipFill>
                  <pic:spPr bwMode="auto">
                    <a:xfrm>
                      <a:off x="0" y="0"/>
                      <a:ext cx="5943600" cy="1577340"/>
                    </a:xfrm>
                    <a:prstGeom prst="rect">
                      <a:avLst/>
                    </a:prstGeom>
                    <a:ln>
                      <a:noFill/>
                    </a:ln>
                    <a:extLst>
                      <a:ext uri="{53640926-AAD7-44D8-BBD7-CCE9431645EC}">
                        <a14:shadowObscured xmlns:a14="http://schemas.microsoft.com/office/drawing/2010/main"/>
                      </a:ext>
                    </a:extLst>
                  </pic:spPr>
                </pic:pic>
              </a:graphicData>
            </a:graphic>
          </wp:inline>
        </w:drawing>
      </w:r>
    </w:p>
    <w:p w14:paraId="4C443457" w14:textId="337CC544" w:rsidR="00DF7440" w:rsidRPr="00F66BD6" w:rsidRDefault="00DF7440" w:rsidP="00F66BD6">
      <w:pPr>
        <w:jc w:val="center"/>
        <w:rPr>
          <w:rFonts w:ascii="Goudy Type" w:hAnsi="Goudy Type" w:cs="Times New Roman"/>
          <w:i/>
          <w:iCs/>
          <w:sz w:val="20"/>
          <w:szCs w:val="20"/>
        </w:rPr>
      </w:pPr>
      <w:r w:rsidRPr="0050079B">
        <w:rPr>
          <w:rFonts w:ascii="Goudy Type" w:hAnsi="Goudy Type" w:cs="Times New Roman"/>
          <w:i/>
          <w:iCs/>
          <w:sz w:val="20"/>
          <w:szCs w:val="20"/>
        </w:rPr>
        <w:t>Figure 1</w:t>
      </w:r>
      <w:r w:rsidR="00F66BD6">
        <w:rPr>
          <w:rFonts w:ascii="Goudy Type" w:hAnsi="Goudy Type" w:cs="Times New Roman"/>
          <w:i/>
          <w:iCs/>
          <w:sz w:val="20"/>
          <w:szCs w:val="20"/>
        </w:rPr>
        <w:t>4</w:t>
      </w:r>
      <w:r w:rsidRPr="0050079B">
        <w:rPr>
          <w:rFonts w:ascii="Goudy Type" w:hAnsi="Goudy Type" w:cs="Times New Roman"/>
          <w:i/>
          <w:iCs/>
          <w:sz w:val="20"/>
          <w:szCs w:val="20"/>
        </w:rPr>
        <w:t>: Performance of Student-t Embeddings</w:t>
      </w:r>
    </w:p>
    <w:p w14:paraId="34D121B5" w14:textId="54AC94DC" w:rsidR="00DF7440" w:rsidRPr="00DF7440" w:rsidRDefault="00DF7440" w:rsidP="002A6CE5">
      <w:pPr>
        <w:ind w:firstLine="720"/>
        <w:rPr>
          <w:rFonts w:ascii="Goudy Type" w:hAnsi="Goudy Type" w:cs="Times New Roman"/>
        </w:rPr>
      </w:pPr>
      <w:r w:rsidRPr="00DF7440">
        <w:rPr>
          <w:rFonts w:ascii="Goudy Type" w:hAnsi="Goudy Type" w:cs="Times New Roman"/>
        </w:rPr>
        <w:t xml:space="preserve">The clustering performance reveals more significant differences </w:t>
      </w:r>
      <w:r w:rsidR="00117983" w:rsidRPr="00DF7440">
        <w:rPr>
          <w:rFonts w:ascii="Goudy Type" w:hAnsi="Goudy Type" w:cs="Times New Roman"/>
        </w:rPr>
        <w:t>bet</w:t>
      </w:r>
      <w:r w:rsidR="00117983">
        <w:rPr>
          <w:rFonts w:ascii="Goudy Type" w:hAnsi="Goudy Type" w:cs="Times New Roman"/>
        </w:rPr>
        <w:t>w</w:t>
      </w:r>
      <w:r w:rsidR="00117983" w:rsidRPr="00DF7440">
        <w:rPr>
          <w:rFonts w:ascii="Goudy Type" w:hAnsi="Goudy Type" w:cs="Times New Roman"/>
        </w:rPr>
        <w:t>een</w:t>
      </w:r>
      <w:r w:rsidRPr="00DF7440">
        <w:rPr>
          <w:rFonts w:ascii="Goudy Type" w:hAnsi="Goudy Type" w:cs="Times New Roman"/>
        </w:rPr>
        <w:t xml:space="preserve"> the two approaches. The </w:t>
      </w:r>
      <w:proofErr w:type="gramStart"/>
      <w:r w:rsidRPr="00DF7440">
        <w:rPr>
          <w:rFonts w:ascii="Goudy Type" w:hAnsi="Goudy Type" w:cs="Times New Roman"/>
        </w:rPr>
        <w:t>Student</w:t>
      </w:r>
      <w:proofErr w:type="gramEnd"/>
      <w:r w:rsidRPr="00DF7440">
        <w:rPr>
          <w:rFonts w:ascii="Goudy Type" w:hAnsi="Goudy Type" w:cs="Times New Roman"/>
        </w:rPr>
        <w:t>-t model achieved an Adjusted Rand Index (ARI) of 0.9684 compared to 0.9513 for the Gaussian model, representing a 1.71% improvement. Similarly, the Normalized Mutual Information (NMI) score was 0.9604 for Student-t versus 0.9524 for Gaussian, showing a 0.80% improvement. Interestingly, the Gaussian model performed better on the Silhouette Score with 0.7494 compared to 0.6789 for Student-t, suggesting some trade-offs in different aspects of cluster quality.</w:t>
      </w:r>
    </w:p>
    <w:p w14:paraId="5606F5D8" w14:textId="77777777" w:rsidR="00DF7440" w:rsidRPr="00DF7440" w:rsidRDefault="00DF7440" w:rsidP="002A6CE5">
      <w:pPr>
        <w:ind w:firstLine="720"/>
        <w:rPr>
          <w:rFonts w:ascii="Goudy Type" w:hAnsi="Goudy Type" w:cs="Times New Roman"/>
        </w:rPr>
      </w:pPr>
      <w:r w:rsidRPr="00DF7440">
        <w:rPr>
          <w:rFonts w:ascii="Goudy Type" w:hAnsi="Goudy Type" w:cs="Times New Roman"/>
        </w:rPr>
        <w:t xml:space="preserve">The </w:t>
      </w:r>
      <w:proofErr w:type="gramStart"/>
      <w:r w:rsidRPr="00DF7440">
        <w:rPr>
          <w:rFonts w:ascii="Goudy Type" w:hAnsi="Goudy Type" w:cs="Times New Roman"/>
        </w:rPr>
        <w:t>Student</w:t>
      </w:r>
      <w:proofErr w:type="gramEnd"/>
      <w:r w:rsidRPr="00DF7440">
        <w:rPr>
          <w:rFonts w:ascii="Goudy Type" w:hAnsi="Goudy Type" w:cs="Times New Roman"/>
        </w:rPr>
        <w:t xml:space="preserve">-t model's heavy-tailed distribution appears to provide greater robustness during training, evidenced by more stable training curves, consistent performance across epochs, and better generalization to test data. This robustness likely stems from the </w:t>
      </w:r>
      <w:proofErr w:type="gramStart"/>
      <w:r w:rsidRPr="00DF7440">
        <w:rPr>
          <w:rFonts w:ascii="Goudy Type" w:hAnsi="Goudy Type" w:cs="Times New Roman"/>
        </w:rPr>
        <w:t>Student</w:t>
      </w:r>
      <w:proofErr w:type="gramEnd"/>
      <w:r w:rsidRPr="00DF7440">
        <w:rPr>
          <w:rFonts w:ascii="Goudy Type" w:hAnsi="Goudy Type" w:cs="Times New Roman"/>
        </w:rPr>
        <w:t>-t distribution's ability to better handle outliers and extreme values during the learning process.</w:t>
      </w:r>
    </w:p>
    <w:p w14:paraId="6412382F" w14:textId="6DE7FE6B" w:rsidR="00DF7440" w:rsidRPr="00DF7440" w:rsidRDefault="00DF7440" w:rsidP="002A6CE5">
      <w:pPr>
        <w:ind w:firstLine="720"/>
        <w:rPr>
          <w:rFonts w:ascii="Goudy Type" w:hAnsi="Goudy Type" w:cs="Times New Roman"/>
        </w:rPr>
      </w:pPr>
      <w:r w:rsidRPr="00DF7440">
        <w:rPr>
          <w:rFonts w:ascii="Goudy Type" w:hAnsi="Goudy Type" w:cs="Times New Roman"/>
        </w:rPr>
        <w:t xml:space="preserve">The clustering performance differences suggest that Student-t embeddings create more cluster-friendly representations, with higher ARI and NMI scores indicating better cluster separation and preservation of class </w:t>
      </w:r>
      <w:r w:rsidRPr="00DF7440">
        <w:rPr>
          <w:rFonts w:ascii="Goudy Type" w:hAnsi="Goudy Type" w:cs="Times New Roman"/>
        </w:rPr>
        <w:lastRenderedPageBreak/>
        <w:t xml:space="preserve">structure in the embedding space. The heavy-tailed nature of the </w:t>
      </w:r>
      <w:proofErr w:type="gramStart"/>
      <w:r w:rsidRPr="00DF7440">
        <w:rPr>
          <w:rFonts w:ascii="Goudy Type" w:hAnsi="Goudy Type" w:cs="Times New Roman"/>
        </w:rPr>
        <w:t>Student</w:t>
      </w:r>
      <w:proofErr w:type="gramEnd"/>
      <w:r w:rsidRPr="00DF7440">
        <w:rPr>
          <w:rFonts w:ascii="Goudy Type" w:hAnsi="Goudy Type" w:cs="Times New Roman"/>
        </w:rPr>
        <w:t xml:space="preserve">-t distribution may contribute to better outlier handling, which is particularly beneficial for clustering tasks where maintaining clear boundaries </w:t>
      </w:r>
      <w:r w:rsidR="008241DD" w:rsidRPr="00DF7440">
        <w:rPr>
          <w:rFonts w:ascii="Goudy Type" w:hAnsi="Goudy Type" w:cs="Times New Roman"/>
        </w:rPr>
        <w:t>bet</w:t>
      </w:r>
      <w:r w:rsidR="008241DD">
        <w:rPr>
          <w:rFonts w:ascii="Goudy Type" w:hAnsi="Goudy Type" w:cs="Times New Roman"/>
        </w:rPr>
        <w:t>w</w:t>
      </w:r>
      <w:r w:rsidR="008241DD" w:rsidRPr="00DF7440">
        <w:rPr>
          <w:rFonts w:ascii="Goudy Type" w:hAnsi="Goudy Type" w:cs="Times New Roman"/>
        </w:rPr>
        <w:t>een</w:t>
      </w:r>
      <w:r w:rsidRPr="00DF7440">
        <w:rPr>
          <w:rFonts w:ascii="Goudy Type" w:hAnsi="Goudy Type" w:cs="Times New Roman"/>
        </w:rPr>
        <w:t xml:space="preserve"> classes is crucial. </w:t>
      </w:r>
    </w:p>
    <w:p w14:paraId="2A023F50" w14:textId="77777777" w:rsidR="00DF7440" w:rsidRPr="00DF7440" w:rsidRDefault="00DF7440" w:rsidP="002A6CE5">
      <w:pPr>
        <w:ind w:firstLine="720"/>
        <w:rPr>
          <w:rFonts w:ascii="Goudy Type" w:hAnsi="Goudy Type" w:cs="Times New Roman"/>
        </w:rPr>
      </w:pPr>
      <w:r w:rsidRPr="00DF7440">
        <w:rPr>
          <w:rFonts w:ascii="Goudy Type" w:hAnsi="Goudy Type" w:cs="Times New Roman"/>
        </w:rPr>
        <w:t xml:space="preserve">The Gaussian model's performance drop in the final epoch suggests potential overfitting issues or sensitivity to learning rate scheduling, while the </w:t>
      </w:r>
      <w:proofErr w:type="gramStart"/>
      <w:r w:rsidRPr="00DF7440">
        <w:rPr>
          <w:rFonts w:ascii="Goudy Type" w:hAnsi="Goudy Type" w:cs="Times New Roman"/>
        </w:rPr>
        <w:t>Student</w:t>
      </w:r>
      <w:proofErr w:type="gramEnd"/>
      <w:r w:rsidRPr="00DF7440">
        <w:rPr>
          <w:rFonts w:ascii="Goudy Type" w:hAnsi="Goudy Type" w:cs="Times New Roman"/>
        </w:rPr>
        <w:t xml:space="preserve">-t model maintains stability throughout training. This stability makes the </w:t>
      </w:r>
      <w:proofErr w:type="gramStart"/>
      <w:r w:rsidRPr="00DF7440">
        <w:rPr>
          <w:rFonts w:ascii="Goudy Type" w:hAnsi="Goudy Type" w:cs="Times New Roman"/>
        </w:rPr>
        <w:t>Student</w:t>
      </w:r>
      <w:proofErr w:type="gramEnd"/>
      <w:r w:rsidRPr="00DF7440">
        <w:rPr>
          <w:rFonts w:ascii="Goudy Type" w:hAnsi="Goudy Type" w:cs="Times New Roman"/>
        </w:rPr>
        <w:t>-t approach more reliable for production deployment where consistent performance is essential.</w:t>
      </w:r>
    </w:p>
    <w:p w14:paraId="3343AA8B" w14:textId="284903B0" w:rsidR="00DF7440" w:rsidRPr="00DF7440" w:rsidRDefault="00DF7440" w:rsidP="002A6CE5">
      <w:pPr>
        <w:ind w:firstLine="360"/>
        <w:rPr>
          <w:rFonts w:ascii="Goudy Type" w:hAnsi="Goudy Type" w:cs="Times New Roman"/>
        </w:rPr>
      </w:pPr>
      <w:r w:rsidRPr="00DF7440">
        <w:rPr>
          <w:rFonts w:ascii="Goudy Type" w:hAnsi="Goudy Type" w:cs="Times New Roman"/>
        </w:rPr>
        <w:t xml:space="preserve">While both models achieve excellent performance exceeding 98.5% accuracy, Student-t embeddings demonstrate consistent advantages across classification and clustering metrics. The improvements are modest but meaningful, particularly for applications requiring robust clustering performance. The </w:t>
      </w:r>
      <w:proofErr w:type="gramStart"/>
      <w:r w:rsidRPr="00DF7440">
        <w:rPr>
          <w:rFonts w:ascii="Goudy Type" w:hAnsi="Goudy Type" w:cs="Times New Roman"/>
        </w:rPr>
        <w:t>Student</w:t>
      </w:r>
      <w:proofErr w:type="gramEnd"/>
      <w:r w:rsidRPr="00DF7440">
        <w:rPr>
          <w:rFonts w:ascii="Goudy Type" w:hAnsi="Goudy Type" w:cs="Times New Roman"/>
        </w:rPr>
        <w:t xml:space="preserve">-t model's superior training stability, combined with its clustering performance advantages, makes it the </w:t>
      </w:r>
      <w:r w:rsidR="00716C1B">
        <w:rPr>
          <w:rFonts w:ascii="Goudy Type" w:hAnsi="Goudy Type" w:cs="Times New Roman"/>
        </w:rPr>
        <w:t>better</w:t>
      </w:r>
      <w:r w:rsidRPr="00DF7440">
        <w:rPr>
          <w:rFonts w:ascii="Goudy Type" w:hAnsi="Goudy Type" w:cs="Times New Roman"/>
        </w:rPr>
        <w:t xml:space="preserve"> choice for this task, especially in scenarios where both classification accuracy and embedding quality for downstream clustering tasks are important considerations.</w:t>
      </w:r>
    </w:p>
    <w:p w14:paraId="00BF9210" w14:textId="77777777" w:rsidR="005E256F" w:rsidRDefault="005E256F" w:rsidP="0045580E">
      <w:pPr>
        <w:rPr>
          <w:rFonts w:ascii="Goudy Type" w:hAnsi="Goudy Type" w:cs="Times New Roman"/>
        </w:rPr>
      </w:pPr>
    </w:p>
    <w:p w14:paraId="6E3FFFC4" w14:textId="1D0E1AEF" w:rsidR="00C50ED1" w:rsidRDefault="00E56989" w:rsidP="0045580E">
      <w:pPr>
        <w:rPr>
          <w:rFonts w:ascii="Goudy Type" w:hAnsi="Goudy Type" w:cs="Times New Roman"/>
        </w:rPr>
      </w:pPr>
      <w:r>
        <w:rPr>
          <w:rFonts w:ascii="Goudy Type" w:hAnsi="Goudy Type" w:cs="Times New Roman"/>
        </w:rPr>
        <w:t xml:space="preserve">III. </w:t>
      </w:r>
      <w:r w:rsidR="008B4D0B">
        <w:rPr>
          <w:rFonts w:ascii="Goudy Type" w:hAnsi="Goudy Type" w:cs="Times New Roman"/>
        </w:rPr>
        <w:t xml:space="preserve">I-Con: Unifying These Methods </w:t>
      </w:r>
      <w:r w:rsidR="0063077A">
        <w:rPr>
          <w:rFonts w:ascii="Goudy Type" w:hAnsi="Goudy Type" w:cs="Times New Roman"/>
        </w:rPr>
        <w:t>Via a Common, Information-Theoretic Loss</w:t>
      </w:r>
    </w:p>
    <w:p w14:paraId="100A70DB" w14:textId="77777777" w:rsidR="006C4C8B" w:rsidRDefault="006C4C8B" w:rsidP="0045580E">
      <w:pPr>
        <w:rPr>
          <w:rFonts w:ascii="Goudy Type" w:hAnsi="Goudy Type" w:cs="Times New Roman"/>
        </w:rPr>
      </w:pPr>
    </w:p>
    <w:p w14:paraId="4A82CE81" w14:textId="6CD6A418" w:rsidR="006C4C8B" w:rsidRPr="006C4C8B" w:rsidRDefault="000A7A42" w:rsidP="006C4C8B">
      <w:pPr>
        <w:ind w:firstLine="720"/>
        <w:rPr>
          <w:rFonts w:ascii="Goudy Type" w:hAnsi="Goudy Type" w:cs="Times New Roman"/>
        </w:rPr>
      </w:pPr>
      <w:r>
        <w:rPr>
          <w:rFonts w:ascii="Goudy Type" w:hAnsi="Goudy Type" w:cs="Times New Roman"/>
        </w:rPr>
        <w:lastRenderedPageBreak/>
        <w:t xml:space="preserve">Thanks to a new paper </w:t>
      </w:r>
      <w:r w:rsidR="001D5F5B">
        <w:rPr>
          <w:rFonts w:ascii="Goudy Type" w:hAnsi="Goudy Type" w:cs="Times New Roman"/>
        </w:rPr>
        <w:t>we</w:t>
      </w:r>
      <w:r>
        <w:rPr>
          <w:rFonts w:ascii="Goudy Type" w:hAnsi="Goudy Type" w:cs="Times New Roman"/>
        </w:rPr>
        <w:t xml:space="preserve"> can connect all these methods with a common thread. </w:t>
      </w:r>
      <w:r w:rsidR="006C4C8B" w:rsidRPr="006C4C8B">
        <w:rPr>
          <w:rFonts w:ascii="Goudy Type" w:hAnsi="Goudy Type" w:cs="Times New Roman"/>
        </w:rPr>
        <w:t>The Information Contrastive Learning (I-Con) framework introduces a unified, information-theoretic approach to representation learning that bridges multiple distinct machine learning methods under one comprehensive mathematical umbrella.</w:t>
      </w:r>
      <w:r w:rsidR="00476FF7" w:rsidRPr="00476FF7">
        <w:rPr>
          <w:rFonts w:ascii="Goudy Type" w:hAnsi="Goudy Type" w:cs="Times New Roman"/>
          <w:vertAlign w:val="superscript"/>
        </w:rPr>
        <w:t>1</w:t>
      </w:r>
      <w:r w:rsidR="006C4C8B" w:rsidRPr="006C4C8B">
        <w:rPr>
          <w:rFonts w:ascii="Goudy Type" w:hAnsi="Goudy Type" w:cs="Times New Roman"/>
        </w:rPr>
        <w:t xml:space="preserve"> I-Con’s central insight lies in generalizing diverse methods spanning dimensionality reduction, contrastive learning, clustering, and supervised learning as special cases of an optimization problem that minimizes the Kullback–</w:t>
      </w:r>
      <w:proofErr w:type="spellStart"/>
      <w:r w:rsidR="006C4C8B" w:rsidRPr="006C4C8B">
        <w:rPr>
          <w:rFonts w:ascii="Goudy Type" w:hAnsi="Goudy Type" w:cs="Times New Roman"/>
        </w:rPr>
        <w:t>Leibler</w:t>
      </w:r>
      <w:proofErr w:type="spellEnd"/>
      <w:r w:rsidR="006C4C8B" w:rsidRPr="006C4C8B">
        <w:rPr>
          <w:rFonts w:ascii="Goudy Type" w:hAnsi="Goudy Type" w:cs="Times New Roman"/>
        </w:rPr>
        <w:t xml:space="preserve"> (KL) divergence </w:t>
      </w:r>
      <w:r w:rsidR="008241DD" w:rsidRPr="006C4C8B">
        <w:rPr>
          <w:rFonts w:ascii="Goudy Type" w:hAnsi="Goudy Type" w:cs="Times New Roman"/>
        </w:rPr>
        <w:t>bet</w:t>
      </w:r>
      <w:r w:rsidR="008241DD">
        <w:rPr>
          <w:rFonts w:ascii="Goudy Type" w:hAnsi="Goudy Type" w:cs="Times New Roman"/>
        </w:rPr>
        <w:t>w</w:t>
      </w:r>
      <w:r w:rsidR="008241DD" w:rsidRPr="006C4C8B">
        <w:rPr>
          <w:rFonts w:ascii="Goudy Type" w:hAnsi="Goudy Type" w:cs="Times New Roman"/>
        </w:rPr>
        <w:t>een</w:t>
      </w:r>
      <w:r w:rsidR="006C4C8B" w:rsidRPr="006C4C8B">
        <w:rPr>
          <w:rFonts w:ascii="Goudy Type" w:hAnsi="Goudy Type" w:cs="Times New Roman"/>
        </w:rPr>
        <w:t xml:space="preserve"> two conditional distributions: a fixed supervisory distribution representing domain-specific constraints or prior knowledge, and a learned distribution representing latent embeddings produced by neural networks or embedding models. This </w:t>
      </w:r>
      <w:r w:rsidR="008241DD" w:rsidRPr="006C4C8B">
        <w:rPr>
          <w:rFonts w:ascii="Goudy Type" w:hAnsi="Goudy Type" w:cs="Times New Roman"/>
        </w:rPr>
        <w:t>po</w:t>
      </w:r>
      <w:r w:rsidR="008241DD">
        <w:rPr>
          <w:rFonts w:ascii="Goudy Type" w:hAnsi="Goudy Type" w:cs="Times New Roman"/>
        </w:rPr>
        <w:t>w</w:t>
      </w:r>
      <w:r w:rsidR="008241DD" w:rsidRPr="006C4C8B">
        <w:rPr>
          <w:rFonts w:ascii="Goudy Type" w:hAnsi="Goudy Type" w:cs="Times New Roman"/>
        </w:rPr>
        <w:t>erful</w:t>
      </w:r>
      <w:r w:rsidR="006C4C8B" w:rsidRPr="006C4C8B">
        <w:rPr>
          <w:rFonts w:ascii="Goudy Type" w:hAnsi="Goudy Type" w:cs="Times New Roman"/>
        </w:rPr>
        <w:t xml:space="preserve"> perspective clarifies relationships </w:t>
      </w:r>
      <w:r w:rsidR="008241DD" w:rsidRPr="006C4C8B">
        <w:rPr>
          <w:rFonts w:ascii="Goudy Type" w:hAnsi="Goudy Type" w:cs="Times New Roman"/>
        </w:rPr>
        <w:t>bet</w:t>
      </w:r>
      <w:r w:rsidR="008241DD">
        <w:rPr>
          <w:rFonts w:ascii="Goudy Type" w:hAnsi="Goudy Type" w:cs="Times New Roman"/>
        </w:rPr>
        <w:t>w</w:t>
      </w:r>
      <w:r w:rsidR="008241DD" w:rsidRPr="006C4C8B">
        <w:rPr>
          <w:rFonts w:ascii="Goudy Type" w:hAnsi="Goudy Type" w:cs="Times New Roman"/>
        </w:rPr>
        <w:t>een</w:t>
      </w:r>
      <w:r w:rsidR="006C4C8B" w:rsidRPr="006C4C8B">
        <w:rPr>
          <w:rFonts w:ascii="Goudy Type" w:hAnsi="Goudy Type" w:cs="Times New Roman"/>
        </w:rPr>
        <w:t xml:space="preserve"> seemingly disparate techniques and provides a versatile framework for deriving novel methods across traditional methodological boundaries.</w:t>
      </w:r>
    </w:p>
    <w:p w14:paraId="1738F917" w14:textId="4F7B3319" w:rsidR="006C4C8B" w:rsidRPr="006C4C8B" w:rsidRDefault="006C4C8B" w:rsidP="00B87F2D">
      <w:pPr>
        <w:ind w:firstLine="720"/>
        <w:rPr>
          <w:rFonts w:ascii="Goudy Type" w:hAnsi="Goudy Type" w:cs="Times New Roman"/>
        </w:rPr>
      </w:pPr>
      <w:r w:rsidRPr="006C4C8B">
        <w:rPr>
          <w:rFonts w:ascii="Goudy Type" w:hAnsi="Goudy Type" w:cs="Times New Roman"/>
        </w:rPr>
        <w:t>Formally, I-Con defines its core objective through an elegant and versatile loss function, expressed mathematically as:</w:t>
      </w:r>
    </w:p>
    <w:p w14:paraId="7FB8B31B" w14:textId="6A17B225" w:rsidR="006C4C8B" w:rsidRPr="006C4C8B" w:rsidRDefault="006C4C8B" w:rsidP="006C4C8B">
      <w:pPr>
        <w:rPr>
          <w:rFonts w:ascii="Goudy Type" w:hAnsi="Goudy Type" w:cs="Times New Roman"/>
        </w:rPr>
      </w:pPr>
      <m:oMathPara>
        <m:oMathParaPr>
          <m:jc m:val="center"/>
        </m:oMathParaPr>
        <m:oMath>
          <m:r>
            <w:rPr>
              <w:rFonts w:ascii="Cambria Math" w:hAnsi="Cambria Math" w:cs="Times New Roman"/>
            </w:rPr>
            <m:t>L</m:t>
          </m:r>
          <m:r>
            <m:rPr>
              <m:sty m:val="p"/>
            </m:rPr>
            <w:rPr>
              <w:rFonts w:ascii="Cambria Math" w:hAnsi="Cambria Math" w:cs="Times New Roman"/>
            </w:rPr>
            <m:t>(</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ϕ</m:t>
          </m:r>
          <m:r>
            <m:rPr>
              <m:sty m:val="p"/>
            </m:rPr>
            <w:rPr>
              <w:rFonts w:ascii="Cambria Math" w:hAnsi="Cambria Math" w:cs="Times New Roman"/>
            </w:rPr>
            <m:t>)=</m:t>
          </m:r>
          <m:nary>
            <m:naryPr>
              <m:limLoc m:val="subSup"/>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KL</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θ</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ary>
            <m:naryPr>
              <m:limLoc m:val="subSup"/>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sub>
            <m:sup>
              <m:r>
                <w:rPr>
                  <w:rFonts w:ascii="Cambria Math" w:hAnsi="Cambria Math" w:cs="Times New Roman"/>
                </w:rPr>
                <m:t>​</m:t>
              </m:r>
            </m:sup>
            <m:e>
              <m:nary>
                <m:naryPr>
                  <m:limLoc m:val="subSup"/>
                  <m:supHide m:val="1"/>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θ</m:t>
                      </m:r>
                    </m:sub>
                  </m:sSub>
                </m:e>
              </m:nary>
            </m:e>
          </m:nary>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)log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θ</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num>
            <m:den>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den>
          </m:f>
        </m:oMath>
      </m:oMathPara>
    </w:p>
    <w:p w14:paraId="27E2F1C0" w14:textId="77777777" w:rsidR="00FC7B28" w:rsidRDefault="006C4C8B" w:rsidP="00B87F2D">
      <w:pPr>
        <w:ind w:firstLine="720"/>
        <w:rPr>
          <w:rFonts w:ascii="Goudy Type" w:hAnsi="Goudy Type" w:cs="Times New Roman"/>
        </w:rPr>
      </w:pPr>
      <w:r w:rsidRPr="006C4C8B">
        <w:rPr>
          <w:rFonts w:ascii="Goudy Type" w:hAnsi="Goudy Type" w:cs="Times New Roman"/>
        </w:rPr>
        <w:t xml:space="preserve">In this formulation,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θ</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oMath>
      <w:r w:rsidRPr="006C4C8B">
        <w:rPr>
          <w:rFonts w:ascii="Goudy Type" w:hAnsi="Goudy Type" w:cs="Times New Roman"/>
        </w:rPr>
        <w:t xml:space="preserve"> represents a predefined supervisory distribution encoding neighborhood structure, constraints, or desired relationships bet</w:t>
      </w:r>
      <w:r w:rsidR="009A0373">
        <w:rPr>
          <w:rFonts w:ascii="Goudy Type" w:hAnsi="Goudy Type" w:cs="Times New Roman"/>
        </w:rPr>
        <w:t>we</w:t>
      </w:r>
      <w:r w:rsidRPr="006C4C8B">
        <w:rPr>
          <w:rFonts w:ascii="Goudy Type" w:hAnsi="Goudy Type" w:cs="Times New Roman"/>
        </w:rPr>
        <w:t xml:space="preserve">en data points. Conversely,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oMath>
      <w:r w:rsidRPr="006C4C8B">
        <w:rPr>
          <w:rFonts w:ascii="Goudy Type" w:hAnsi="Goudy Type" w:cs="Times New Roman"/>
        </w:rPr>
        <w:t xml:space="preserve"> denotes the </w:t>
      </w:r>
      <w:r w:rsidRPr="006C4C8B">
        <w:rPr>
          <w:rFonts w:ascii="Goudy Type" w:hAnsi="Goudy Type" w:cs="Times New Roman"/>
        </w:rPr>
        <w:lastRenderedPageBreak/>
        <w:t>conditional distribution learned by the model, typically parameterized by deep neural networks or embeddings.</w:t>
      </w:r>
    </w:p>
    <w:p w14:paraId="6C33207B" w14:textId="6DC13389" w:rsidR="00B11BAE" w:rsidRDefault="00B11BAE" w:rsidP="00FC7B28">
      <w:pPr>
        <w:rPr>
          <w:rFonts w:ascii="Goudy Type" w:hAnsi="Goudy Type" w:cs="Times New Roman"/>
        </w:rPr>
      </w:pPr>
      <w:r w:rsidRPr="00B11BAE">
        <w:rPr>
          <w:rFonts w:ascii="Goudy Type" w:hAnsi="Goudy Type" w:cs="Times New Roman"/>
          <w:noProof/>
        </w:rPr>
        <w:drawing>
          <wp:inline distT="0" distB="0" distL="0" distR="0" wp14:anchorId="66B44F43" wp14:editId="73652037">
            <wp:extent cx="5943600" cy="3388360"/>
            <wp:effectExtent l="0" t="0" r="0" b="2540"/>
            <wp:docPr id="1641057687" name="Picture 1" descr="A diagram of a clust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57687" name="Picture 1" descr="A diagram of a cluster of data&#10;&#10;AI-generated content may be incorrect."/>
                    <pic:cNvPicPr/>
                  </pic:nvPicPr>
                  <pic:blipFill>
                    <a:blip r:embed="rId22"/>
                    <a:stretch>
                      <a:fillRect/>
                    </a:stretch>
                  </pic:blipFill>
                  <pic:spPr>
                    <a:xfrm>
                      <a:off x="0" y="0"/>
                      <a:ext cx="5943600" cy="3388360"/>
                    </a:xfrm>
                    <a:prstGeom prst="rect">
                      <a:avLst/>
                    </a:prstGeom>
                  </pic:spPr>
                </pic:pic>
              </a:graphicData>
            </a:graphic>
          </wp:inline>
        </w:drawing>
      </w:r>
    </w:p>
    <w:p w14:paraId="6A00A26C" w14:textId="32CDD1CC" w:rsidR="005A49E9" w:rsidRPr="00FC7B28" w:rsidRDefault="005A49E9" w:rsidP="005A49E9">
      <w:pPr>
        <w:ind w:firstLine="720"/>
        <w:jc w:val="center"/>
        <w:rPr>
          <w:rFonts w:ascii="Goudy Type" w:hAnsi="Goudy Type" w:cs="Times New Roman"/>
          <w:i/>
          <w:iCs/>
          <w:sz w:val="22"/>
          <w:szCs w:val="22"/>
        </w:rPr>
      </w:pPr>
      <w:r w:rsidRPr="00FC7B28">
        <w:rPr>
          <w:rFonts w:ascii="Goudy Type" w:hAnsi="Goudy Type" w:cs="Times New Roman"/>
          <w:i/>
          <w:iCs/>
          <w:sz w:val="22"/>
          <w:szCs w:val="22"/>
        </w:rPr>
        <w:t xml:space="preserve">Figure </w:t>
      </w:r>
      <w:r w:rsidR="009E34BA" w:rsidRPr="00FC7B28">
        <w:rPr>
          <w:rFonts w:ascii="Goudy Type" w:hAnsi="Goudy Type" w:cs="Times New Roman"/>
          <w:i/>
          <w:iCs/>
          <w:sz w:val="22"/>
          <w:szCs w:val="22"/>
        </w:rPr>
        <w:t>15</w:t>
      </w:r>
      <w:r w:rsidRPr="00FC7B28">
        <w:rPr>
          <w:rFonts w:ascii="Goudy Type" w:hAnsi="Goudy Type" w:cs="Times New Roman"/>
          <w:i/>
          <w:iCs/>
          <w:sz w:val="22"/>
          <w:szCs w:val="22"/>
        </w:rPr>
        <w:t>: The Overview of the I-Con framework.</w:t>
      </w:r>
      <w:r w:rsidR="003618CD" w:rsidRPr="00FC7B28">
        <w:rPr>
          <w:rFonts w:ascii="Goudy Type" w:hAnsi="Goudy Type" w:cs="Times New Roman"/>
          <w:i/>
          <w:iCs/>
          <w:sz w:val="22"/>
          <w:szCs w:val="22"/>
        </w:rPr>
        <w:t xml:space="preserve"> (a) </w:t>
      </w:r>
      <w:r w:rsidR="006F3A65" w:rsidRPr="00FC7B28">
        <w:rPr>
          <w:rFonts w:ascii="Goudy Type" w:hAnsi="Goudy Type" w:cs="Times New Roman"/>
          <w:i/>
          <w:iCs/>
          <w:sz w:val="22"/>
          <w:szCs w:val="22"/>
        </w:rPr>
        <w:t>S</w:t>
      </w:r>
      <w:r w:rsidR="003618CD" w:rsidRPr="00FC7B28">
        <w:rPr>
          <w:rFonts w:ascii="Goudy Type" w:hAnsi="Goudy Type" w:cs="Times New Roman"/>
          <w:i/>
          <w:iCs/>
          <w:sz w:val="22"/>
          <w:szCs w:val="22"/>
        </w:rPr>
        <w:t xml:space="preserve">hows the alignment of learned and supervisory distributions, (b) </w:t>
      </w:r>
      <w:r w:rsidR="006F3A65" w:rsidRPr="00FC7B28">
        <w:rPr>
          <w:rFonts w:ascii="Goudy Type" w:hAnsi="Goudy Type" w:cs="Times New Roman"/>
          <w:i/>
          <w:iCs/>
          <w:sz w:val="22"/>
          <w:szCs w:val="22"/>
        </w:rPr>
        <w:t>Common distribution families in I-Con’s formulation</w:t>
      </w:r>
    </w:p>
    <w:p w14:paraId="30E85F3F" w14:textId="1530C239" w:rsidR="006F3A65" w:rsidRPr="00FC7B28" w:rsidRDefault="006F3A65" w:rsidP="005A49E9">
      <w:pPr>
        <w:ind w:firstLine="720"/>
        <w:jc w:val="center"/>
        <w:rPr>
          <w:rFonts w:ascii="Goudy Type" w:hAnsi="Goudy Type" w:cs="Times New Roman"/>
          <w:i/>
          <w:iCs/>
          <w:sz w:val="20"/>
          <w:szCs w:val="20"/>
        </w:rPr>
      </w:pPr>
      <w:r w:rsidRPr="00FC7B28">
        <w:rPr>
          <w:rFonts w:ascii="Goudy Type" w:hAnsi="Goudy Type" w:cs="Times New Roman"/>
          <w:i/>
          <w:iCs/>
          <w:sz w:val="20"/>
          <w:szCs w:val="20"/>
        </w:rPr>
        <w:t>Image Credit: Alshamm</w:t>
      </w:r>
      <w:r w:rsidR="004C764C" w:rsidRPr="00FC7B28">
        <w:rPr>
          <w:rFonts w:ascii="Goudy Type" w:hAnsi="Goudy Type" w:cs="Times New Roman"/>
          <w:i/>
          <w:iCs/>
          <w:sz w:val="20"/>
          <w:szCs w:val="20"/>
        </w:rPr>
        <w:t>a</w:t>
      </w:r>
      <w:r w:rsidRPr="00FC7B28">
        <w:rPr>
          <w:rFonts w:ascii="Goudy Type" w:hAnsi="Goudy Type" w:cs="Times New Roman"/>
          <w:i/>
          <w:iCs/>
          <w:sz w:val="20"/>
          <w:szCs w:val="20"/>
        </w:rPr>
        <w:t>ri, et al., 2025</w:t>
      </w:r>
    </w:p>
    <w:p w14:paraId="575FE357" w14:textId="5EA4D075" w:rsidR="00616D89" w:rsidRDefault="00FC7B28" w:rsidP="00616D89">
      <w:pPr>
        <w:ind w:firstLine="720"/>
        <w:rPr>
          <w:rFonts w:ascii="Goudy Type" w:hAnsi="Goudy Type" w:cs="Times New Roman"/>
        </w:rPr>
      </w:pPr>
      <w:r>
        <w:rPr>
          <w:rFonts w:ascii="Goudy Type" w:hAnsi="Goudy Type" w:cs="Times New Roman"/>
        </w:rPr>
        <w:t>The</w:t>
      </w:r>
      <w:r w:rsidR="006C4C8B" w:rsidRPr="006C4C8B">
        <w:rPr>
          <w:rFonts w:ascii="Goudy Type" w:hAnsi="Goudy Type" w:cs="Times New Roman"/>
        </w:rPr>
        <w:t xml:space="preserve"> critical strength of I-Con is its ability to unify numerous existing methods by interpreting them as special cases arising from </w:t>
      </w:r>
      <w:proofErr w:type="gramStart"/>
      <w:r w:rsidR="006C4C8B" w:rsidRPr="006C4C8B">
        <w:rPr>
          <w:rFonts w:ascii="Goudy Type" w:hAnsi="Goudy Type" w:cs="Times New Roman"/>
        </w:rPr>
        <w:t>particular choices</w:t>
      </w:r>
      <w:proofErr w:type="gramEnd"/>
      <w:r w:rsidR="006C4C8B" w:rsidRPr="006C4C8B">
        <w:rPr>
          <w:rFonts w:ascii="Goudy Type" w:hAnsi="Goudy Type" w:cs="Times New Roman"/>
        </w:rPr>
        <w:t xml:space="preserve"> of neighborhood distributions. Techniques such as t-SNE and PCA naturally emerge within the I-Con framework when neighborhoods are defined using Gaussian kernels or uniform distributions over local neighborhoods, offering a deep information-</w:t>
      </w:r>
      <w:proofErr w:type="gramStart"/>
      <w:r w:rsidR="006C4C8B" w:rsidRPr="006C4C8B">
        <w:rPr>
          <w:rFonts w:ascii="Goudy Type" w:hAnsi="Goudy Type" w:cs="Times New Roman"/>
        </w:rPr>
        <w:t>theoretic</w:t>
      </w:r>
      <w:proofErr w:type="gramEnd"/>
      <w:r w:rsidR="006C4C8B" w:rsidRPr="006C4C8B">
        <w:rPr>
          <w:rFonts w:ascii="Goudy Type" w:hAnsi="Goudy Type" w:cs="Times New Roman"/>
        </w:rPr>
        <w:t xml:space="preserve"> interpretation of classical dimensionality reduction methods. Popular contrastive learning methods like InfoNCE, SimCLR, VICReg, and triplet loss also fit </w:t>
      </w:r>
      <w:r w:rsidR="006C4C8B" w:rsidRPr="006C4C8B">
        <w:rPr>
          <w:rFonts w:ascii="Goudy Type" w:hAnsi="Goudy Type" w:cs="Times New Roman"/>
        </w:rPr>
        <w:lastRenderedPageBreak/>
        <w:t>into the framework by selecting kernel types (e.g., Gaussian or Student-t distributions) and discrete sets of data augmentations to structure neighborhoods, thus clarifying implicit distributional assumptions regarding similarity and dissimilarity. Similarly, classical clustering methods, including k-Means and spectral clustering, can be derived from cluster-based neighborhood distributions, highlighting their theoretical connections to contrastive learning. Furthermore, supervised learning methods such as cross-entropy and harmonic loss naturally appear within I-Con when neighborhoods are directly defined by discrete labels or learned class prototypes, thereby bridging supervised and unsupervised representation learning paradigms.</w:t>
      </w:r>
      <w:r w:rsidR="00B25208">
        <w:rPr>
          <w:rFonts w:ascii="Goudy Type" w:hAnsi="Goudy Type" w:cs="Times New Roman"/>
        </w:rPr>
        <w:t xml:space="preserve"> I found it easier to </w:t>
      </w:r>
      <w:r w:rsidR="00506426">
        <w:rPr>
          <w:rFonts w:ascii="Goudy Type" w:hAnsi="Goudy Type" w:cs="Times New Roman"/>
        </w:rPr>
        <w:t>approach these methods from the lens of I-Con, to understand exactly what they are doing.</w:t>
      </w:r>
    </w:p>
    <w:p w14:paraId="0E4E0B1F" w14:textId="3801DB93" w:rsidR="00616D89" w:rsidRDefault="00616D89" w:rsidP="00616D89">
      <w:pPr>
        <w:rPr>
          <w:rFonts w:ascii="Goudy Type" w:hAnsi="Goudy Type" w:cs="Times New Roman"/>
        </w:rPr>
      </w:pPr>
      <w:r w:rsidRPr="00616D89">
        <w:rPr>
          <w:rFonts w:ascii="Goudy Type" w:hAnsi="Goudy Type" w:cs="Times New Roman"/>
          <w:noProof/>
        </w:rPr>
        <w:drawing>
          <wp:inline distT="0" distB="0" distL="0" distR="0" wp14:anchorId="3A517676" wp14:editId="17301503">
            <wp:extent cx="5943600" cy="2638425"/>
            <wp:effectExtent l="0" t="0" r="0" b="9525"/>
            <wp:docPr id="1683726274" name="Picture 1" descr="A chart with different colo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6274" name="Picture 1" descr="A chart with different colors and text&#10;&#10;AI-generated content may be incorrect."/>
                    <pic:cNvPicPr/>
                  </pic:nvPicPr>
                  <pic:blipFill>
                    <a:blip r:embed="rId23"/>
                    <a:stretch>
                      <a:fillRect/>
                    </a:stretch>
                  </pic:blipFill>
                  <pic:spPr>
                    <a:xfrm>
                      <a:off x="0" y="0"/>
                      <a:ext cx="5943600" cy="2638425"/>
                    </a:xfrm>
                    <a:prstGeom prst="rect">
                      <a:avLst/>
                    </a:prstGeom>
                  </pic:spPr>
                </pic:pic>
              </a:graphicData>
            </a:graphic>
          </wp:inline>
        </w:drawing>
      </w:r>
    </w:p>
    <w:p w14:paraId="316151FF" w14:textId="743AFA73" w:rsidR="00121082" w:rsidRDefault="00616D89" w:rsidP="00616D89">
      <w:pPr>
        <w:jc w:val="center"/>
        <w:rPr>
          <w:rFonts w:ascii="Goudy Type" w:hAnsi="Goudy Type" w:cs="Times New Roman"/>
          <w:i/>
          <w:iCs/>
        </w:rPr>
      </w:pPr>
      <w:r>
        <w:rPr>
          <w:rFonts w:ascii="Goudy Type" w:hAnsi="Goudy Type" w:cs="Times New Roman"/>
          <w:i/>
          <w:iCs/>
        </w:rPr>
        <w:t xml:space="preserve">Figure </w:t>
      </w:r>
      <w:r w:rsidR="009E34BA">
        <w:rPr>
          <w:rFonts w:ascii="Goudy Type" w:hAnsi="Goudy Type" w:cs="Times New Roman"/>
          <w:i/>
          <w:iCs/>
        </w:rPr>
        <w:t>16</w:t>
      </w:r>
      <w:r w:rsidR="00CC0227">
        <w:rPr>
          <w:rFonts w:ascii="Goudy Type" w:hAnsi="Goudy Type" w:cs="Times New Roman"/>
          <w:i/>
          <w:iCs/>
        </w:rPr>
        <w:t xml:space="preserve">: The </w:t>
      </w:r>
      <w:r w:rsidR="007F4FF8">
        <w:rPr>
          <w:rFonts w:ascii="Goudy Type" w:hAnsi="Goudy Type" w:cs="Times New Roman"/>
          <w:i/>
          <w:iCs/>
        </w:rPr>
        <w:t xml:space="preserve">authors show that the </w:t>
      </w:r>
      <w:r w:rsidR="00CC0227">
        <w:rPr>
          <w:rFonts w:ascii="Goudy Type" w:hAnsi="Goudy Type" w:cs="Times New Roman"/>
          <w:i/>
          <w:iCs/>
        </w:rPr>
        <w:t xml:space="preserve">ML methods unified by I-Con fit within a “periodic table” </w:t>
      </w:r>
      <w:r w:rsidR="008F3BD9">
        <w:rPr>
          <w:rFonts w:ascii="Goudy Type" w:hAnsi="Goudy Type" w:cs="Times New Roman"/>
          <w:i/>
          <w:iCs/>
        </w:rPr>
        <w:t xml:space="preserve">of the learned representation </w:t>
      </w:r>
      <w:r w:rsidR="007F4FF8">
        <w:rPr>
          <w:rFonts w:ascii="Goudy Type" w:hAnsi="Goudy Type" w:cs="Times New Roman"/>
          <w:i/>
          <w:iCs/>
        </w:rPr>
        <w:t xml:space="preserve">versus the supervisory signal. </w:t>
      </w:r>
    </w:p>
    <w:p w14:paraId="07929092" w14:textId="243C8430" w:rsidR="00616D89" w:rsidRPr="006C4C8B" w:rsidRDefault="00121082" w:rsidP="00616D89">
      <w:pPr>
        <w:jc w:val="center"/>
        <w:rPr>
          <w:rFonts w:ascii="Goudy Type" w:hAnsi="Goudy Type" w:cs="Times New Roman"/>
          <w:i/>
          <w:iCs/>
        </w:rPr>
      </w:pPr>
      <w:r>
        <w:rPr>
          <w:rFonts w:ascii="Goudy Type" w:hAnsi="Goudy Type" w:cs="Times New Roman"/>
          <w:i/>
          <w:iCs/>
        </w:rPr>
        <w:t>Image Credit: Alshammari, et al.</w:t>
      </w:r>
      <w:r w:rsidR="00CB7ADE">
        <w:rPr>
          <w:rFonts w:ascii="Goudy Type" w:hAnsi="Goudy Type" w:cs="Times New Roman"/>
          <w:i/>
          <w:iCs/>
        </w:rPr>
        <w:t>,</w:t>
      </w:r>
      <w:r>
        <w:rPr>
          <w:rFonts w:ascii="Goudy Type" w:hAnsi="Goudy Type" w:cs="Times New Roman"/>
          <w:i/>
          <w:iCs/>
        </w:rPr>
        <w:t xml:space="preserve"> 2025</w:t>
      </w:r>
    </w:p>
    <w:p w14:paraId="53E8EB46" w14:textId="3B6060EE" w:rsidR="006C4C8B" w:rsidRDefault="006C4C8B" w:rsidP="00B87F2D">
      <w:pPr>
        <w:ind w:firstLine="720"/>
        <w:rPr>
          <w:rFonts w:ascii="Goudy Type" w:hAnsi="Goudy Type" w:cs="Times New Roman"/>
        </w:rPr>
      </w:pPr>
      <w:r w:rsidRPr="006C4C8B">
        <w:rPr>
          <w:rFonts w:ascii="Goudy Type" w:hAnsi="Goudy Type" w:cs="Times New Roman"/>
        </w:rPr>
        <w:lastRenderedPageBreak/>
        <w:t xml:space="preserve">To explicitly illustrate I-Con’s unifying </w:t>
      </w:r>
      <w:r w:rsidR="008241DD" w:rsidRPr="006C4C8B">
        <w:rPr>
          <w:rFonts w:ascii="Goudy Type" w:hAnsi="Goudy Type" w:cs="Times New Roman"/>
        </w:rPr>
        <w:t>po</w:t>
      </w:r>
      <w:r w:rsidR="008241DD">
        <w:rPr>
          <w:rFonts w:ascii="Goudy Type" w:hAnsi="Goudy Type" w:cs="Times New Roman"/>
        </w:rPr>
        <w:t>w</w:t>
      </w:r>
      <w:r w:rsidR="008241DD" w:rsidRPr="006C4C8B">
        <w:rPr>
          <w:rFonts w:ascii="Goudy Type" w:hAnsi="Goudy Type" w:cs="Times New Roman"/>
        </w:rPr>
        <w:t>er</w:t>
      </w:r>
      <w:r w:rsidRPr="006C4C8B">
        <w:rPr>
          <w:rFonts w:ascii="Goudy Type" w:hAnsi="Goudy Type" w:cs="Times New Roman"/>
        </w:rPr>
        <w:t xml:space="preserve">, </w:t>
      </w:r>
      <w:r w:rsidR="008E1769">
        <w:rPr>
          <w:rFonts w:ascii="Goudy Type" w:hAnsi="Goudy Type" w:cs="Times New Roman"/>
        </w:rPr>
        <w:t>I</w:t>
      </w:r>
      <w:r w:rsidRPr="006C4C8B">
        <w:rPr>
          <w:rFonts w:ascii="Goudy Type" w:hAnsi="Goudy Type" w:cs="Times New Roman"/>
        </w:rPr>
        <w:t xml:space="preserve"> examine several notable examples. The dimensionality reduction method t-SNE arises within I-Con by employing Gaussian-based distributions to define neighborhoods both in the original high-dimensional and reduced low-dimensional embedding spaces. The contrastive learning method SimCLR defines neighborhoods through data augmentation pairs and Gaussian kernels in the learned representation space, thereby promoting invariance to augmentation transformations. Additionally, the classical clustering approach k-Means emerges by using Gaussian kernels in the original data space coupled with uniform distributions determined by cluster assignments in the learned space.</w:t>
      </w:r>
    </w:p>
    <w:p w14:paraId="336EA0AE" w14:textId="391408B1" w:rsidR="006C043A" w:rsidRDefault="006C043A" w:rsidP="006C043A">
      <w:pPr>
        <w:jc w:val="center"/>
        <w:rPr>
          <w:rFonts w:ascii="Goudy Type" w:hAnsi="Goudy Type" w:cs="Times New Roman"/>
        </w:rPr>
      </w:pPr>
      <w:r w:rsidRPr="006C043A">
        <w:rPr>
          <w:rFonts w:ascii="Goudy Type" w:hAnsi="Goudy Type" w:cs="Times New Roman"/>
          <w:noProof/>
        </w:rPr>
        <w:lastRenderedPageBreak/>
        <w:drawing>
          <wp:inline distT="0" distB="0" distL="0" distR="0" wp14:anchorId="40ECF09E" wp14:editId="5BFF00EC">
            <wp:extent cx="5487166" cy="7906853"/>
            <wp:effectExtent l="0" t="0" r="0" b="0"/>
            <wp:docPr id="1272629673" name="Picture 1" descr="A white sheet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9673" name="Picture 1" descr="A white sheet with black and white text&#10;&#10;AI-generated content may be incorrect."/>
                    <pic:cNvPicPr/>
                  </pic:nvPicPr>
                  <pic:blipFill>
                    <a:blip r:embed="rId24"/>
                    <a:stretch>
                      <a:fillRect/>
                    </a:stretch>
                  </pic:blipFill>
                  <pic:spPr>
                    <a:xfrm>
                      <a:off x="0" y="0"/>
                      <a:ext cx="5487166" cy="7906853"/>
                    </a:xfrm>
                    <a:prstGeom prst="rect">
                      <a:avLst/>
                    </a:prstGeom>
                  </pic:spPr>
                </pic:pic>
              </a:graphicData>
            </a:graphic>
          </wp:inline>
        </w:drawing>
      </w:r>
    </w:p>
    <w:p w14:paraId="643F535E" w14:textId="42F8BD24" w:rsidR="00DF5B31" w:rsidRPr="006C4C8B" w:rsidRDefault="00DF5B31" w:rsidP="006C043A">
      <w:pPr>
        <w:jc w:val="center"/>
        <w:rPr>
          <w:rFonts w:ascii="Goudy Type" w:hAnsi="Goudy Type" w:cs="Times New Roman"/>
          <w:i/>
          <w:iCs/>
        </w:rPr>
      </w:pPr>
      <w:r>
        <w:rPr>
          <w:rFonts w:ascii="Goudy Type" w:hAnsi="Goudy Type" w:cs="Times New Roman"/>
          <w:i/>
          <w:iCs/>
        </w:rPr>
        <w:lastRenderedPageBreak/>
        <w:t xml:space="preserve">Table </w:t>
      </w:r>
      <w:r w:rsidR="009E34BA">
        <w:rPr>
          <w:rFonts w:ascii="Goudy Type" w:hAnsi="Goudy Type" w:cs="Times New Roman"/>
          <w:i/>
          <w:iCs/>
        </w:rPr>
        <w:t>2</w:t>
      </w:r>
      <w:r>
        <w:rPr>
          <w:rFonts w:ascii="Goudy Type" w:hAnsi="Goudy Type" w:cs="Times New Roman"/>
          <w:i/>
          <w:iCs/>
        </w:rPr>
        <w:t xml:space="preserve">: </w:t>
      </w:r>
      <w:r w:rsidR="00936D27">
        <w:rPr>
          <w:rFonts w:ascii="Goudy Type" w:hAnsi="Goudy Type" w:cs="Times New Roman"/>
          <w:i/>
          <w:iCs/>
        </w:rPr>
        <w:t>The decomposition of popular methods into</w:t>
      </w:r>
      <w:r w:rsidR="006549FC">
        <w:rPr>
          <w:rFonts w:ascii="Goudy Type" w:hAnsi="Goudy Type" w:cs="Times New Roman"/>
          <w:i/>
          <w:iCs/>
        </w:rPr>
        <w:t xml:space="preserve"> choices for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θ</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oMath>
      <w:r w:rsidR="006549FC">
        <w:rPr>
          <w:rFonts w:ascii="Goudy Type" w:eastAsiaTheme="minorEastAsia" w:hAnsi="Goudy Type" w:cs="Times New Roman"/>
          <w:i/>
        </w:rPr>
        <w:t xml:space="preserve"> and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oMath>
    </w:p>
    <w:p w14:paraId="2996B0CD" w14:textId="77777777" w:rsidR="006C4C8B" w:rsidRPr="006C4C8B" w:rsidRDefault="006C4C8B" w:rsidP="00B87F2D">
      <w:pPr>
        <w:ind w:firstLine="720"/>
        <w:rPr>
          <w:rFonts w:ascii="Goudy Type" w:hAnsi="Goudy Type" w:cs="Times New Roman"/>
        </w:rPr>
      </w:pPr>
      <w:r w:rsidRPr="006C4C8B">
        <w:rPr>
          <w:rFonts w:ascii="Goudy Type" w:hAnsi="Goudy Type" w:cs="Times New Roman"/>
        </w:rPr>
        <w:t>A crucial advantage of the I-Con framework lies in its capacity to generate novel representation learning methods through cross-domain insights. For example, data augmentation strategies and kernel definitions developed initially for contrastive learning can enhance clustering methods significantly, resulting in state-of-the-art performance in challenging unsupervised classification tasks such as ImageNet-1K.</w:t>
      </w:r>
    </w:p>
    <w:p w14:paraId="1509702F" w14:textId="77777777" w:rsidR="006C4C8B" w:rsidRPr="006C4C8B" w:rsidRDefault="006C4C8B" w:rsidP="00B87F2D">
      <w:pPr>
        <w:ind w:firstLine="720"/>
        <w:rPr>
          <w:rFonts w:ascii="Goudy Type" w:hAnsi="Goudy Type" w:cs="Times New Roman"/>
        </w:rPr>
      </w:pPr>
      <w:r w:rsidRPr="006C4C8B">
        <w:rPr>
          <w:rFonts w:ascii="Goudy Type" w:hAnsi="Goudy Type" w:cs="Times New Roman"/>
        </w:rPr>
        <w:t>I-Con also introduces innovative debiasing techniques to address practical challenges like overconfidence and mismatched supervisory signals. A uniform debiasing approach adds a uniform probability component to the supervisory distribution, mathematically represented as:</w:t>
      </w:r>
    </w:p>
    <w:p w14:paraId="26216808" w14:textId="5867CF6A" w:rsidR="006C4C8B" w:rsidRPr="006C4C8B" w:rsidRDefault="009B2048" w:rsidP="006C4C8B">
      <w:pPr>
        <w:rPr>
          <w:rFonts w:ascii="Goudy Type" w:hAnsi="Goudy Type" w:cs="Times New Roman"/>
        </w:rPr>
      </w:pPr>
      <m:oMathPara>
        <m:oMathParaPr>
          <m:jc m:val="center"/>
        </m:oMathParaPr>
        <m:oMath>
          <m:acc>
            <m:accPr>
              <m:chr m:val="̃"/>
              <m:ctrlPr>
                <w:rPr>
                  <w:rFonts w:ascii="Cambria Math" w:hAnsi="Cambria Math" w:cs="Times New Roman"/>
                </w:rPr>
              </m:ctrlPr>
            </m:accPr>
            <m:e>
              <m:r>
                <w:rPr>
                  <w:rFonts w:ascii="Cambria Math" w:hAnsi="Cambria Math" w:cs="Times New Roman"/>
                </w:rPr>
                <m:t>p</m:t>
              </m:r>
            </m:e>
          </m:acc>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e>
          </m:d>
          <m:r>
            <w:rPr>
              <w:rFonts w:ascii="Cambria Math" w:hAnsi="Cambria Math" w:cs="Times New Roman"/>
            </w:rPr>
            <m:t>p</m:t>
          </m:r>
          <m:d>
            <m:dPr>
              <m:ctrlPr>
                <w:rPr>
                  <w:rFonts w:ascii="Cambria Math" w:hAnsi="Cambria Math" w:cs="Times New Roman"/>
                </w:rPr>
              </m:ctrlPr>
            </m:dPr>
            <m:e>
              <m:r>
                <w:rPr>
                  <w:rFonts w:ascii="Cambria Math" w:hAnsi="Cambria Math" w:cs="Times New Roman"/>
                </w:rPr>
                <m:t>j</m:t>
              </m:r>
            </m:e>
            <m:e>
              <m:r>
                <w:rPr>
                  <w:rFonts w:ascii="Cambria Math" w:hAnsi="Cambria Math" w:cs="Times New Roman"/>
                </w:rPr>
                <m:t>i</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α</m:t>
              </m:r>
            </m:num>
            <m:den>
              <m:r>
                <w:rPr>
                  <w:rFonts w:ascii="Cambria Math" w:hAnsi="Cambria Math" w:cs="Times New Roman"/>
                </w:rPr>
                <m:t>N</m:t>
              </m:r>
            </m:den>
          </m:f>
        </m:oMath>
      </m:oMathPara>
    </w:p>
    <w:p w14:paraId="6AA0D425" w14:textId="77777777" w:rsidR="006C4C8B" w:rsidRPr="006C4C8B" w:rsidRDefault="006C4C8B" w:rsidP="00B87F2D">
      <w:pPr>
        <w:ind w:firstLine="720"/>
        <w:rPr>
          <w:rFonts w:ascii="Goudy Type" w:hAnsi="Goudy Type" w:cs="Times New Roman"/>
        </w:rPr>
      </w:pPr>
      <w:r w:rsidRPr="006C4C8B">
        <w:rPr>
          <w:rFonts w:ascii="Goudy Type" w:hAnsi="Goudy Type" w:cs="Times New Roman"/>
        </w:rPr>
        <w:t>This method reduces overly confident neighborhood assignments. Another approach, neighbor propagation debiasing, expands supervisory neighborhood structures by performing random walks on nearest neighbor graphs, mathematically expressed as:</w:t>
      </w:r>
    </w:p>
    <w:p w14:paraId="36F77618" w14:textId="11832D42" w:rsidR="006C4C8B" w:rsidRPr="006C4C8B" w:rsidRDefault="009B2048" w:rsidP="006C4C8B">
      <w:pPr>
        <w:rPr>
          <w:rFonts w:ascii="Goudy Type" w:hAnsi="Goudy Type" w:cs="Times New Roman"/>
        </w:rPr>
      </w:pPr>
      <m:oMathPara>
        <m:oMathParaPr>
          <m:jc m:val="center"/>
        </m:oMathParaPr>
        <m:oMath>
          <m:acc>
            <m:accPr>
              <m:chr m:val="̃"/>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k</m:t>
              </m:r>
            </m:sup>
          </m:sSup>
        </m:oMath>
      </m:oMathPara>
    </w:p>
    <w:p w14:paraId="4E7A4AB6" w14:textId="2244C4D2" w:rsidR="006C4C8B" w:rsidRPr="006C4C8B" w:rsidRDefault="00382D56" w:rsidP="00B87F2D">
      <w:pPr>
        <w:ind w:firstLine="720"/>
        <w:rPr>
          <w:rFonts w:ascii="Goudy Type" w:hAnsi="Goudy Type" w:cs="Times New Roman"/>
        </w:rPr>
      </w:pPr>
      <w:r>
        <w:rPr>
          <w:rFonts w:ascii="Goudy Type" w:hAnsi="Goudy Type" w:cs="Times New Roman"/>
        </w:rPr>
        <w:t>Their e</w:t>
      </w:r>
      <w:r w:rsidR="006C4C8B" w:rsidRPr="006C4C8B">
        <w:rPr>
          <w:rFonts w:ascii="Goudy Type" w:hAnsi="Goudy Type" w:cs="Times New Roman"/>
        </w:rPr>
        <w:t xml:space="preserve">mpirical validation of </w:t>
      </w:r>
      <w:r w:rsidR="00F125AB">
        <w:rPr>
          <w:rFonts w:ascii="Goudy Type" w:hAnsi="Goudy Type" w:cs="Times New Roman"/>
        </w:rPr>
        <w:t xml:space="preserve">a method that comes from their work on </w:t>
      </w:r>
      <w:r w:rsidR="006C4C8B" w:rsidRPr="006C4C8B">
        <w:rPr>
          <w:rFonts w:ascii="Goudy Type" w:hAnsi="Goudy Type" w:cs="Times New Roman"/>
        </w:rPr>
        <w:t xml:space="preserve">the I-Con framework demonstrated its robustness and effectiveness </w:t>
      </w:r>
      <w:r w:rsidR="006C4C8B" w:rsidRPr="006C4C8B">
        <w:rPr>
          <w:rFonts w:ascii="Goudy Type" w:hAnsi="Goudy Type" w:cs="Times New Roman"/>
        </w:rPr>
        <w:lastRenderedPageBreak/>
        <w:t xml:space="preserve">across benchmark datasets including ImageNet-1K, CIFAR-100, and STL-10. </w:t>
      </w:r>
      <w:r w:rsidR="00F125AB">
        <w:rPr>
          <w:rFonts w:ascii="Goudy Type" w:hAnsi="Goudy Type" w:cs="Times New Roman"/>
        </w:rPr>
        <w:t>“</w:t>
      </w:r>
      <w:r w:rsidR="006C4C8B" w:rsidRPr="006C4C8B">
        <w:rPr>
          <w:rFonts w:ascii="Goudy Type" w:hAnsi="Goudy Type" w:cs="Times New Roman"/>
        </w:rPr>
        <w:t>Debiased InfoNCE clustering</w:t>
      </w:r>
      <w:r w:rsidR="00F125AB">
        <w:rPr>
          <w:rFonts w:ascii="Goudy Type" w:hAnsi="Goudy Type" w:cs="Times New Roman"/>
        </w:rPr>
        <w:t>”</w:t>
      </w:r>
      <w:r w:rsidR="006C4C8B" w:rsidRPr="006C4C8B">
        <w:rPr>
          <w:rFonts w:ascii="Goudy Type" w:hAnsi="Goudy Type" w:cs="Times New Roman"/>
        </w:rPr>
        <w:t xml:space="preserve"> notably set new performance benchmarks, achieving significant improvements such as a +7.8% increase in Hungarian accuracy. Additionally, debiasing methods enhanced generalization in out-of-distribution tasks and significantly improved probability calibration, effectively addressing common deep learning model issues such as overconfidence.</w:t>
      </w:r>
    </w:p>
    <w:p w14:paraId="23CE0087" w14:textId="5F6F06D3" w:rsidR="00E3172B" w:rsidRDefault="006C4C8B" w:rsidP="00E3172B">
      <w:pPr>
        <w:ind w:firstLine="720"/>
        <w:rPr>
          <w:rFonts w:ascii="Goudy Type" w:hAnsi="Goudy Type" w:cs="Times New Roman"/>
        </w:rPr>
      </w:pPr>
      <w:r w:rsidRPr="006C4C8B">
        <w:rPr>
          <w:rFonts w:ascii="Goudy Type" w:hAnsi="Goudy Type" w:cs="Times New Roman"/>
        </w:rPr>
        <w:t>Extensive ablation studies further confirmed the efficacy and stability of proposed debiasing strategies, recommending optimal parameter choices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0.6</m:t>
        </m:r>
      </m:oMath>
      <w:r w:rsidRPr="006C4C8B">
        <w:rPr>
          <w:rFonts w:ascii="Goudy Type" w:hAnsi="Goudy Type" w:cs="Times New Roman"/>
        </w:rPr>
        <w:t xml:space="preserve"> to </w:t>
      </w:r>
      <m:oMath>
        <m:r>
          <w:rPr>
            <w:rFonts w:ascii="Cambria Math" w:hAnsi="Cambria Math" w:cs="Times New Roman"/>
          </w:rPr>
          <m:t>0.8</m:t>
        </m:r>
      </m:oMath>
      <w:r w:rsidRPr="006C4C8B">
        <w:rPr>
          <w:rFonts w:ascii="Goudy Type" w:hAnsi="Goudy Type" w:cs="Times New Roman"/>
        </w:rPr>
        <w:t>) and short-length neighbor propagation to achieve peak performance across diverse model architectures and sizes.</w:t>
      </w:r>
      <w:r w:rsidR="004535EB">
        <w:rPr>
          <w:rFonts w:ascii="Goudy Type" w:hAnsi="Goudy Type" w:cs="Times New Roman"/>
        </w:rPr>
        <w:t xml:space="preserve"> </w:t>
      </w:r>
      <w:r w:rsidRPr="006C4C8B">
        <w:rPr>
          <w:rFonts w:ascii="Goudy Type" w:hAnsi="Goudy Type" w:cs="Times New Roman"/>
        </w:rPr>
        <w:t xml:space="preserve">The comprehensive theoretical foundation and demonstrated empirical success of I-Con </w:t>
      </w:r>
      <w:r w:rsidR="004535EB">
        <w:rPr>
          <w:rFonts w:ascii="Goudy Type" w:hAnsi="Goudy Type" w:cs="Times New Roman"/>
        </w:rPr>
        <w:t xml:space="preserve">(through InfoNCE Clustering) </w:t>
      </w:r>
      <w:proofErr w:type="gramStart"/>
      <w:r w:rsidRPr="006C4C8B">
        <w:rPr>
          <w:rFonts w:ascii="Goudy Type" w:hAnsi="Goudy Type" w:cs="Times New Roman"/>
        </w:rPr>
        <w:t>highlight</w:t>
      </w:r>
      <w:proofErr w:type="gramEnd"/>
      <w:r w:rsidRPr="006C4C8B">
        <w:rPr>
          <w:rFonts w:ascii="Goudy Type" w:hAnsi="Goudy Type" w:cs="Times New Roman"/>
        </w:rPr>
        <w:t xml:space="preserve"> its significant impact on representation learning research. By systematically unifying diverse methodologies, I-Con advances theoretical understanding, promotes method transferability, and supports the creation of innovative, state-of-the-art representation learning approaches.</w:t>
      </w:r>
      <w:r w:rsidR="004535EB">
        <w:rPr>
          <w:rFonts w:ascii="Goudy Type" w:hAnsi="Goudy Type" w:cs="Times New Roman"/>
        </w:rPr>
        <w:t xml:space="preserve"> Now that we have </w:t>
      </w:r>
      <w:r w:rsidR="00E3172B">
        <w:rPr>
          <w:rFonts w:ascii="Goudy Type" w:hAnsi="Goudy Type" w:cs="Times New Roman"/>
        </w:rPr>
        <w:t>previewed their paper, we can look at the method that comes out of their research, called InfoNCE Clustering.</w:t>
      </w:r>
    </w:p>
    <w:p w14:paraId="2797C726" w14:textId="77777777" w:rsidR="00653527" w:rsidRDefault="00653527" w:rsidP="0045580E">
      <w:pPr>
        <w:rPr>
          <w:rFonts w:ascii="Goudy Type" w:hAnsi="Goudy Type" w:cs="Times New Roman"/>
        </w:rPr>
      </w:pPr>
    </w:p>
    <w:p w14:paraId="464FED1C" w14:textId="6AA9A556" w:rsidR="00787E12" w:rsidRPr="00E07E5F" w:rsidRDefault="00FF174B" w:rsidP="002B15BD">
      <w:pPr>
        <w:pStyle w:val="ListParagraph"/>
        <w:numPr>
          <w:ilvl w:val="0"/>
          <w:numId w:val="35"/>
        </w:numPr>
        <w:rPr>
          <w:rFonts w:ascii="Goudy Type" w:hAnsi="Goudy Type" w:cs="Times New Roman"/>
        </w:rPr>
      </w:pPr>
      <w:r>
        <w:rPr>
          <w:rFonts w:ascii="Goudy Type" w:hAnsi="Goudy Type" w:cs="Times New Roman"/>
        </w:rPr>
        <w:t xml:space="preserve"> </w:t>
      </w:r>
      <w:r w:rsidR="00787E12" w:rsidRPr="00E07E5F">
        <w:rPr>
          <w:rFonts w:ascii="Goudy Type" w:hAnsi="Goudy Type" w:cs="Times New Roman"/>
        </w:rPr>
        <w:t>Unified Methods: InfoNCE Clustering</w:t>
      </w:r>
    </w:p>
    <w:p w14:paraId="03482158" w14:textId="46CC58C6" w:rsidR="00787E12" w:rsidRPr="008A3DD5" w:rsidRDefault="00787E12" w:rsidP="00787E12">
      <w:pPr>
        <w:ind w:firstLine="360"/>
        <w:rPr>
          <w:rFonts w:ascii="Goudy Type" w:hAnsi="Goudy Type" w:cs="Times New Roman"/>
        </w:rPr>
      </w:pPr>
      <w:r w:rsidRPr="008A3DD5">
        <w:rPr>
          <w:rFonts w:ascii="Goudy Type" w:hAnsi="Goudy Type" w:cs="Times New Roman"/>
        </w:rPr>
        <w:t xml:space="preserve">Finally, </w:t>
      </w:r>
      <w:r w:rsidR="00946DDD">
        <w:rPr>
          <w:rFonts w:ascii="Goudy Type" w:hAnsi="Goudy Type" w:cs="Times New Roman"/>
        </w:rPr>
        <w:t>we can ap</w:t>
      </w:r>
      <w:r w:rsidR="00C76FC9">
        <w:rPr>
          <w:rFonts w:ascii="Goudy Type" w:hAnsi="Goudy Type" w:cs="Times New Roman"/>
        </w:rPr>
        <w:t>p</w:t>
      </w:r>
      <w:r w:rsidR="00946DDD">
        <w:rPr>
          <w:rFonts w:ascii="Goudy Type" w:hAnsi="Goudy Type" w:cs="Times New Roman"/>
        </w:rPr>
        <w:t>raise</w:t>
      </w:r>
      <w:r w:rsidRPr="008A3DD5">
        <w:rPr>
          <w:rFonts w:ascii="Goudy Type" w:hAnsi="Goudy Type" w:cs="Times New Roman"/>
        </w:rPr>
        <w:t xml:space="preserve"> InfoNCE Clustering, as introduced in the I</w:t>
      </w:r>
      <w:r w:rsidRPr="008A3DD5">
        <w:rPr>
          <w:rFonts w:ascii="Goudy Type" w:hAnsi="Goudy Type" w:cs="Times New Roman"/>
        </w:rPr>
        <w:noBreakHyphen/>
        <w:t>Con paper under “Unified Methods.” This approach integrates contrastive rep</w:t>
      </w:r>
      <w:r w:rsidRPr="008A3DD5">
        <w:rPr>
          <w:rFonts w:ascii="Goudy Type" w:hAnsi="Goudy Type" w:cs="Times New Roman"/>
        </w:rPr>
        <w:lastRenderedPageBreak/>
        <w:t xml:space="preserve">resentation learning and clustering by explicitly aligning </w:t>
      </w:r>
      <w:r w:rsidRPr="008A3DD5">
        <w:rPr>
          <w:rFonts w:ascii="Goudy Type" w:hAnsi="Goudy Type" w:cs="Times New Roman"/>
          <w:b/>
          <w:bCs/>
        </w:rPr>
        <w:t xml:space="preserve">two </w:t>
      </w:r>
      <w:r w:rsidRPr="008A3DD5">
        <w:rPr>
          <w:rFonts w:ascii="Goudy Type" w:hAnsi="Goudy Type" w:cs="Times New Roman"/>
        </w:rPr>
        <w:t>conditional distributions in its InfoNCE loss:</w:t>
      </w:r>
    </w:p>
    <w:p w14:paraId="0133DC1A" w14:textId="77777777" w:rsidR="00787E12" w:rsidRPr="008A3DD5" w:rsidRDefault="00787E12" w:rsidP="00787E12">
      <w:pPr>
        <w:numPr>
          <w:ilvl w:val="0"/>
          <w:numId w:val="29"/>
        </w:numPr>
        <w:rPr>
          <w:rFonts w:ascii="Goudy Type" w:hAnsi="Goudy Type" w:cs="Times New Roman"/>
        </w:rPr>
      </w:pPr>
      <w:r w:rsidRPr="008A3DD5">
        <w:rPr>
          <w:rFonts w:ascii="Goudy Type" w:hAnsi="Goudy Type" w:cs="Times New Roman"/>
        </w:rPr>
        <w:t xml:space="preserve">A </w:t>
      </w:r>
      <w:r w:rsidRPr="008A3DD5">
        <w:rPr>
          <w:rFonts w:ascii="Goudy Type" w:hAnsi="Goudy Type" w:cs="Times New Roman"/>
          <w:b/>
          <w:bCs/>
        </w:rPr>
        <w:t>learned distribution</w:t>
      </w:r>
      <w:r w:rsidRPr="008A3DD5">
        <w:rPr>
          <w:rFonts w:ascii="Goudy Type" w:hAnsi="Goudy Type" w:cs="Times New Roman"/>
        </w:rPr>
        <w:t xml:space="preserve"> q(</w:t>
      </w:r>
      <w:proofErr w:type="spellStart"/>
      <w:r w:rsidRPr="008A3DD5">
        <w:rPr>
          <w:rFonts w:ascii="Goudy Type" w:hAnsi="Goudy Type" w:cs="Times New Roman"/>
        </w:rPr>
        <w:t>j</w:t>
      </w:r>
      <w:r w:rsidRPr="008A3DD5">
        <w:rPr>
          <w:rFonts w:ascii="Cambria Math" w:hAnsi="Cambria Math" w:cs="Cambria Math"/>
        </w:rPr>
        <w:t>∣</w:t>
      </w:r>
      <w:r w:rsidRPr="008A3DD5">
        <w:rPr>
          <w:rFonts w:ascii="Goudy Type" w:hAnsi="Goudy Type" w:cs="Times New Roman"/>
        </w:rPr>
        <w:t>i</w:t>
      </w:r>
      <w:proofErr w:type="spellEnd"/>
      <w:r w:rsidRPr="008A3DD5">
        <w:rPr>
          <w:rFonts w:ascii="Goudy Type" w:hAnsi="Goudy Type" w:cs="Times New Roman"/>
        </w:rPr>
        <w:t>), defined as the shared cluster likelihood based on soft cluster assignments.</w:t>
      </w:r>
    </w:p>
    <w:p w14:paraId="3D8F8E97" w14:textId="77777777" w:rsidR="00787E12" w:rsidRPr="00787E12" w:rsidRDefault="00787E12" w:rsidP="00787E12">
      <w:pPr>
        <w:numPr>
          <w:ilvl w:val="0"/>
          <w:numId w:val="29"/>
        </w:numPr>
        <w:rPr>
          <w:rFonts w:ascii="Goudy Type" w:hAnsi="Goudy Type" w:cs="Times New Roman"/>
        </w:rPr>
      </w:pPr>
      <w:r w:rsidRPr="008A3DD5">
        <w:rPr>
          <w:rFonts w:ascii="Goudy Type" w:hAnsi="Goudy Type" w:cs="Times New Roman"/>
        </w:rPr>
        <w:t xml:space="preserve">A </w:t>
      </w:r>
      <w:r w:rsidRPr="008A3DD5">
        <w:rPr>
          <w:rFonts w:ascii="Goudy Type" w:hAnsi="Goudy Type" w:cs="Times New Roman"/>
          <w:b/>
          <w:bCs/>
        </w:rPr>
        <w:t>supervisory distribution</w:t>
      </w:r>
      <w:r w:rsidRPr="008A3DD5">
        <w:rPr>
          <w:rFonts w:ascii="Goudy Type" w:hAnsi="Goudy Type" w:cs="Times New Roman"/>
        </w:rPr>
        <w:t xml:space="preserve"> p(</w:t>
      </w:r>
      <w:proofErr w:type="spellStart"/>
      <w:r w:rsidRPr="008A3DD5">
        <w:rPr>
          <w:rFonts w:ascii="Goudy Type" w:hAnsi="Goudy Type" w:cs="Times New Roman"/>
        </w:rPr>
        <w:t>j</w:t>
      </w:r>
      <w:r w:rsidRPr="008A3DD5">
        <w:rPr>
          <w:rFonts w:ascii="Cambria Math" w:hAnsi="Cambria Math" w:cs="Cambria Math"/>
        </w:rPr>
        <w:t>∣</w:t>
      </w:r>
      <w:r w:rsidRPr="008A3DD5">
        <w:rPr>
          <w:rFonts w:ascii="Goudy Type" w:hAnsi="Goudy Type" w:cs="Times New Roman"/>
        </w:rPr>
        <w:t>i</w:t>
      </w:r>
      <w:proofErr w:type="spellEnd"/>
      <w:r w:rsidRPr="008A3DD5">
        <w:rPr>
          <w:rFonts w:ascii="Goudy Type" w:hAnsi="Goudy Type" w:cs="Times New Roman"/>
        </w:rPr>
        <w:t>), constructed from augmentation, k</w:t>
      </w:r>
      <w:r w:rsidRPr="008A3DD5">
        <w:rPr>
          <w:rFonts w:ascii="Goudy Type" w:hAnsi="Goudy Type" w:cs="Times New Roman"/>
        </w:rPr>
        <w:noBreakHyphen/>
        <w:t xml:space="preserve">NN, neighbor propagation, and uniform smoothing (debiased via parameter </w:t>
      </w:r>
      <w:r w:rsidRPr="008A3DD5">
        <w:rPr>
          <w:rFonts w:ascii="Cambria" w:hAnsi="Cambria" w:cs="Cambria"/>
        </w:rPr>
        <w:t>α</w:t>
      </w:r>
      <w:r w:rsidRPr="008A3DD5">
        <w:rPr>
          <w:rFonts w:ascii="Goudy Type" w:hAnsi="Goudy Type" w:cs="Times New Roman"/>
        </w:rPr>
        <w:t>).</w:t>
      </w:r>
    </w:p>
    <w:p w14:paraId="475E09B8" w14:textId="77777777" w:rsidR="00787E12" w:rsidRDefault="00787E12" w:rsidP="00787E12">
      <w:pPr>
        <w:rPr>
          <w:rFonts w:ascii="Goudy Type" w:hAnsi="Goudy Type" w:cs="Times New Roman"/>
        </w:rPr>
      </w:pPr>
      <w:r w:rsidRPr="008A3DD5">
        <w:rPr>
          <w:rFonts w:ascii="Goudy Type" w:hAnsi="Goudy Type" w:cs="Times New Roman"/>
        </w:rPr>
        <w:t>Unlike standard supervised contrastive losses, InfoNCE Clustering directly formulates q(</w:t>
      </w:r>
      <w:proofErr w:type="spellStart"/>
      <w:r w:rsidRPr="008A3DD5">
        <w:rPr>
          <w:rFonts w:ascii="Goudy Type" w:hAnsi="Goudy Type" w:cs="Times New Roman"/>
        </w:rPr>
        <w:t>j</w:t>
      </w:r>
      <w:r w:rsidRPr="008A3DD5">
        <w:rPr>
          <w:rFonts w:ascii="Cambria Math" w:hAnsi="Cambria Math" w:cs="Cambria Math"/>
        </w:rPr>
        <w:t>∣</w:t>
      </w:r>
      <w:r w:rsidRPr="008A3DD5">
        <w:rPr>
          <w:rFonts w:ascii="Goudy Type" w:hAnsi="Goudy Type" w:cs="Times New Roman"/>
        </w:rPr>
        <w:t>i</w:t>
      </w:r>
      <w:proofErr w:type="spellEnd"/>
      <w:r w:rsidRPr="008A3DD5">
        <w:rPr>
          <w:rFonts w:ascii="Goudy Type" w:hAnsi="Goudy Type" w:cs="Times New Roman"/>
        </w:rPr>
        <w:t>) from cluster probabilities within a single, end</w:t>
      </w:r>
      <w:r w:rsidRPr="008A3DD5">
        <w:rPr>
          <w:rFonts w:ascii="Goudy Type" w:hAnsi="Goudy Type" w:cs="Times New Roman"/>
        </w:rPr>
        <w:noBreakHyphen/>
        <w:t>to</w:t>
      </w:r>
      <w:r w:rsidRPr="008A3DD5">
        <w:rPr>
          <w:rFonts w:ascii="Goudy Type" w:hAnsi="Goudy Type" w:cs="Times New Roman"/>
        </w:rPr>
        <w:noBreakHyphen/>
        <w:t>end learning loop.</w:t>
      </w:r>
    </w:p>
    <w:p w14:paraId="7DA7C0E4" w14:textId="77777777" w:rsidR="00787E12" w:rsidRPr="008A3DD5" w:rsidRDefault="00787E12" w:rsidP="00787E12">
      <w:pPr>
        <w:rPr>
          <w:rFonts w:ascii="Goudy Type" w:hAnsi="Goudy Type" w:cs="Times New Roman"/>
        </w:rPr>
      </w:pPr>
    </w:p>
    <w:p w14:paraId="279FDDFF" w14:textId="77777777" w:rsidR="00787E12" w:rsidRDefault="00787E12" w:rsidP="00787E12">
      <w:pPr>
        <w:rPr>
          <w:rFonts w:ascii="Goudy Type" w:hAnsi="Goudy Type" w:cs="Times New Roman"/>
        </w:rPr>
      </w:pPr>
      <w:r w:rsidRPr="008A3DD5">
        <w:rPr>
          <w:rFonts w:ascii="Goudy Type" w:hAnsi="Goudy Type" w:cs="Times New Roman"/>
          <w:i/>
          <w:iCs/>
        </w:rPr>
        <w:t>Mathematical Formulation</w:t>
      </w:r>
    </w:p>
    <w:p w14:paraId="3B143A28" w14:textId="77777777" w:rsidR="00787E12" w:rsidRPr="008A3DD5" w:rsidRDefault="00787E12" w:rsidP="00787E12">
      <w:pPr>
        <w:rPr>
          <w:rFonts w:ascii="Goudy Type" w:hAnsi="Goudy Type" w:cs="Times New Roman"/>
        </w:rPr>
      </w:pPr>
      <w:r w:rsidRPr="008A3DD5">
        <w:rPr>
          <w:rFonts w:ascii="Goudy Type" w:hAnsi="Goudy Type" w:cs="Times New Roman"/>
        </w:rPr>
        <w:br/>
        <w:t>Let an encoder</w:t>
      </w:r>
      <w:r w:rsidRPr="008A3DD5">
        <w:rPr>
          <w:rFonts w:ascii="Goudy Type" w:hAnsi="Goudy Type" w:cs="Times New Roman"/>
          <w:b/>
          <w:bCs/>
        </w:rPr>
        <w:t xml:space="preserve"> </w:t>
      </w:r>
      <w:proofErr w:type="spellStart"/>
      <w:r w:rsidRPr="008A3DD5">
        <w:rPr>
          <w:rFonts w:ascii="Goudy Type" w:hAnsi="Goudy Type" w:cs="Times New Roman"/>
          <w:b/>
          <w:bCs/>
        </w:rPr>
        <w:t>f</w:t>
      </w:r>
      <w:proofErr w:type="gramStart"/>
      <w:r w:rsidRPr="008A3DD5">
        <w:rPr>
          <w:rFonts w:ascii="Cambria" w:hAnsi="Cambria" w:cs="Cambria"/>
          <w:b/>
          <w:bCs/>
          <w:vertAlign w:val="subscript"/>
        </w:rPr>
        <w:t>θ</w:t>
      </w:r>
      <w:r w:rsidRPr="008A3DD5">
        <w:rPr>
          <w:rFonts w:ascii="Goudy Type" w:hAnsi="Goudy Type" w:cs="Times New Roman"/>
        </w:rPr>
        <w:t>:R</w:t>
      </w:r>
      <w:r w:rsidRPr="008A3DD5">
        <w:rPr>
          <w:rFonts w:ascii="Goudy Type" w:hAnsi="Goudy Type" w:cs="Times New Roman"/>
          <w:vertAlign w:val="superscript"/>
        </w:rPr>
        <w:t>D</w:t>
      </w:r>
      <w:proofErr w:type="gramEnd"/>
      <w:r w:rsidRPr="008A3DD5">
        <w:rPr>
          <w:rFonts w:ascii="Times New Roman" w:hAnsi="Times New Roman" w:cs="Times New Roman"/>
        </w:rPr>
        <w:t>→</w:t>
      </w:r>
      <w:r w:rsidRPr="008A3DD5">
        <w:rPr>
          <w:rFonts w:ascii="Goudy Type" w:hAnsi="Goudy Type" w:cs="Times New Roman"/>
        </w:rPr>
        <w:t>R</w:t>
      </w:r>
      <w:r w:rsidRPr="008A3DD5">
        <w:rPr>
          <w:rFonts w:ascii="Goudy Type" w:hAnsi="Goudy Type" w:cs="Times New Roman"/>
          <w:vertAlign w:val="superscript"/>
        </w:rPr>
        <w:t>d</w:t>
      </w:r>
      <w:proofErr w:type="spellEnd"/>
      <w:r w:rsidRPr="008A3DD5">
        <w:rPr>
          <w:rFonts w:ascii="Goudy Type" w:hAnsi="Goudy Type" w:cs="Times New Roman"/>
          <w:vertAlign w:val="superscript"/>
        </w:rPr>
        <w:t xml:space="preserve"> </w:t>
      </w:r>
      <w:r w:rsidRPr="008A3DD5">
        <w:rPr>
          <w:rFonts w:ascii="Goudy Type" w:hAnsi="Goudy Type" w:cs="Times New Roman"/>
        </w:rPr>
        <w:t xml:space="preserve">map each sample </w:t>
      </w:r>
      <w:r w:rsidRPr="008A3DD5">
        <w:rPr>
          <w:rFonts w:ascii="Goudy Type" w:hAnsi="Goudy Type" w:cs="Times New Roman"/>
          <w:b/>
          <w:bCs/>
        </w:rPr>
        <w:t>x</w:t>
      </w:r>
      <w:r w:rsidRPr="008A3DD5">
        <w:rPr>
          <w:rFonts w:ascii="Goudy Type" w:hAnsi="Goudy Type" w:cs="Times New Roman"/>
          <w:b/>
          <w:bCs/>
          <w:vertAlign w:val="subscript"/>
        </w:rPr>
        <w:t>i</w:t>
      </w:r>
      <w:r w:rsidRPr="008A3DD5">
        <w:rPr>
          <w:rFonts w:ascii="Goudy Type" w:hAnsi="Goudy Type" w:cs="Times New Roman"/>
          <w:vertAlign w:val="subscript"/>
        </w:rPr>
        <w:t xml:space="preserve"> </w:t>
      </w:r>
      <w:r w:rsidRPr="008A3DD5">
        <w:rPr>
          <w:rFonts w:ascii="Goudy Type" w:hAnsi="Goudy Type" w:cs="Times New Roman"/>
        </w:rPr>
        <w:t>to a normalized embedding:</w:t>
      </w:r>
      <w:r w:rsidRPr="008A3DD5">
        <w:rPr>
          <w:rFonts w:ascii="Goudy Type" w:hAnsi="Goudy Type" w:cs="Times New Roman"/>
        </w:rPr>
        <w:br/>
      </w:r>
      <w:r w:rsidRPr="008A3DD5">
        <w:rPr>
          <w:rFonts w:ascii="Goudy Type" w:hAnsi="Goudy Type" w:cs="Times New Roman"/>
        </w:rPr>
        <w:br/>
        <w:t xml:space="preserve">Define soft cluster assignments </w:t>
      </w:r>
      <w:proofErr w:type="spellStart"/>
      <w:r w:rsidRPr="008A3DD5">
        <w:rPr>
          <w:rFonts w:ascii="Cambria" w:hAnsi="Cambria" w:cs="Cambria"/>
          <w:b/>
          <w:bCs/>
        </w:rPr>
        <w:t>ϕ</w:t>
      </w:r>
      <w:r w:rsidRPr="008A3DD5">
        <w:rPr>
          <w:rFonts w:ascii="Goudy Type" w:hAnsi="Goudy Type" w:cs="Times New Roman"/>
          <w:b/>
          <w:bCs/>
          <w:vertAlign w:val="subscript"/>
        </w:rPr>
        <w:t>ic</w:t>
      </w:r>
      <w:proofErr w:type="spellEnd"/>
      <w:r w:rsidRPr="008A3DD5">
        <w:rPr>
          <w:rFonts w:ascii="Goudy Type" w:hAnsi="Goudy Type" w:cs="Times New Roman"/>
          <w:b/>
          <w:bCs/>
        </w:rPr>
        <w:t xml:space="preserve"> </w:t>
      </w:r>
      <w:r w:rsidRPr="008A3DD5">
        <w:rPr>
          <w:rFonts w:ascii="Goudy Type" w:hAnsi="Goudy Type" w:cs="Times New Roman"/>
        </w:rPr>
        <w:t>for c</w:t>
      </w:r>
      <w:r>
        <w:rPr>
          <w:rFonts w:ascii="Goudy Type" w:hAnsi="Goudy Type" w:cs="Times New Roman"/>
        </w:rPr>
        <w:t xml:space="preserve"> </w:t>
      </w:r>
      <w:r w:rsidRPr="008A3DD5">
        <w:rPr>
          <w:rFonts w:ascii="Cambria Math" w:hAnsi="Cambria Math" w:cs="Cambria Math"/>
        </w:rPr>
        <w:t>∈</w:t>
      </w:r>
      <w:r w:rsidRPr="008A3DD5">
        <w:rPr>
          <w:rFonts w:ascii="Goudy Type" w:hAnsi="Goudy Type" w:cs="Times New Roman"/>
        </w:rPr>
        <w:t>{</w:t>
      </w:r>
      <w:proofErr w:type="gramStart"/>
      <w:r w:rsidRPr="008A3DD5">
        <w:rPr>
          <w:rFonts w:ascii="Goudy Type" w:hAnsi="Goudy Type" w:cs="Times New Roman"/>
        </w:rPr>
        <w:t>1,</w:t>
      </w:r>
      <w:r w:rsidRPr="008A3DD5">
        <w:rPr>
          <w:rFonts w:ascii="Goudy Type" w:hAnsi="Goudy Type" w:cs="Goudy Type"/>
        </w:rPr>
        <w:t>…</w:t>
      </w:r>
      <w:proofErr w:type="gramEnd"/>
      <w:r w:rsidRPr="008A3DD5">
        <w:rPr>
          <w:rFonts w:ascii="Goudy Type" w:hAnsi="Goudy Type" w:cs="Times New Roman"/>
        </w:rPr>
        <w:t>,K}. Then:</w:t>
      </w:r>
    </w:p>
    <w:p w14:paraId="1207E50E" w14:textId="77777777" w:rsidR="00787E12" w:rsidRDefault="00787E12" w:rsidP="00787E12">
      <w:pPr>
        <w:numPr>
          <w:ilvl w:val="0"/>
          <w:numId w:val="30"/>
        </w:numPr>
        <w:rPr>
          <w:rFonts w:ascii="Goudy Type" w:hAnsi="Goudy Type" w:cs="Times New Roman"/>
        </w:rPr>
      </w:pPr>
      <w:r w:rsidRPr="008A3DD5">
        <w:rPr>
          <w:rFonts w:ascii="Goudy Type" w:hAnsi="Goudy Type" w:cs="Times New Roman"/>
          <w:b/>
          <w:bCs/>
        </w:rPr>
        <w:t>Learned conditional distribution</w:t>
      </w:r>
      <w:r w:rsidRPr="008A3DD5">
        <w:rPr>
          <w:rFonts w:ascii="Goudy Type" w:hAnsi="Goudy Type" w:cs="Times New Roman"/>
        </w:rPr>
        <w:t>:</w:t>
      </w:r>
    </w:p>
    <w:p w14:paraId="53EAF95D" w14:textId="77777777" w:rsidR="00787E12" w:rsidRPr="008A3DD5" w:rsidRDefault="009B2048" w:rsidP="00787E12">
      <w:pPr>
        <w:ind w:left="720"/>
        <w:jc w:val="center"/>
        <w:rPr>
          <w:rFonts w:ascii="Goudy Type" w:hAnsi="Goudy Type" w:cs="Times New Roman"/>
        </w:rPr>
      </w:pPr>
      <m:oMathPara>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c</m:t>
              </m:r>
              <m:r>
                <w:rPr>
                  <w:rFonts w:ascii="Cambria Math" w:hAnsi="Cambria Math" w:cs="Times New Roman"/>
                </w:rPr>
                <m:t>=1</m:t>
              </m:r>
            </m:sub>
            <m:sup>
              <m:r>
                <w:rPr>
                  <w:rFonts w:ascii="Cambria Math" w:hAnsi="Cambria Math" w:cs="Times New Roman"/>
                </w:rPr>
                <m:t>m</m:t>
              </m:r>
            </m:sup>
            <m:e>
              <m:r>
                <w:rPr>
                  <w:rFonts w:ascii="Cambria Math" w:hAnsi="Cambria Math" w:cs="Times New Roman"/>
                </w:rPr>
                <m:t> </m:t>
              </m:r>
            </m:e>
          </m:nary>
          <m:f>
            <m:fPr>
              <m:ctrlPr>
                <w:rPr>
                  <w:rFonts w:ascii="Cambria Math" w:hAnsi="Cambria Math" w:cs="Times New Roman"/>
                </w:rPr>
              </m:ctrlPr>
            </m:fPr>
            <m:num>
              <m:d>
                <m:dPr>
                  <m:ctrlPr>
                    <w:rPr>
                      <w:rFonts w:ascii="Cambria Math" w:hAnsi="Cambria Math" w:cs="Times New Roman"/>
                      <w:i/>
                    </w:rPr>
                  </m:ctrlPr>
                </m:dPr>
                <m:e>
                  <m:r>
                    <w:rPr>
                      <w:rFonts w:ascii="Cambria Math" w:hAnsi="Cambria Math" w:cs="Times New Roman"/>
                    </w:rPr>
                    <m:t>1-</m:t>
                  </m:r>
                  <m:r>
                    <w:rPr>
                      <w:rFonts w:ascii="Cambria Math" w:hAnsi="Cambria Math" w:cs="Times New Roman"/>
                    </w:rPr>
                    <m:t>α</m:t>
                  </m:r>
                </m:e>
              </m:d>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θ</m:t>
                      </m:r>
                    </m:sub>
                  </m:sSub>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d>
                  <m:r>
                    <m:rPr>
                      <m:nor/>
                    </m:rPr>
                    <w:rPr>
                      <w:rFonts w:cs="Times New Roman"/>
                    </w:rPr>
                    <m:t xml:space="preserve"> and </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θ</m:t>
                      </m:r>
                    </m:sub>
                  </m:sSub>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nor/>
                    </m:rPr>
                    <w:rPr>
                      <w:rFonts w:cs="Times New Roman"/>
                    </w:rPr>
                    <m:t xml:space="preserve"> in </m:t>
                  </m:r>
                  <m:r>
                    <w:rPr>
                      <w:rFonts w:ascii="Cambria Math" w:hAnsi="Cambria Math" w:cs="Times New Roman"/>
                    </w:rPr>
                    <m:t>c</m:t>
                  </m:r>
                </m:e>
              </m:d>
            </m:num>
            <m:den>
              <m:r>
                <m:rPr>
                  <m:scr m:val="double-struck"/>
                  <m:sty m:val="p"/>
                </m:rPr>
                <w:rPr>
                  <w:rFonts w:ascii="Cambria Math" w:hAnsi="Cambria Math" w:cs="Times New Roman"/>
                </w:rPr>
                <m:t>E</m:t>
              </m:r>
              <m:d>
                <m:dPr>
                  <m:begChr m:val="["/>
                  <m:endChr m:val="]"/>
                  <m:ctrlPr>
                    <w:rPr>
                      <w:rFonts w:ascii="Cambria Math" w:hAnsi="Cambria Math" w:cs="Times New Roman"/>
                      <w:i/>
                    </w:rPr>
                  </m:ctrlPr>
                </m:dPr>
                <m:e>
                  <m:r>
                    <m:rPr>
                      <m:nor/>
                    </m:rPr>
                    <w:rPr>
                      <w:rFonts w:cs="Times New Roman"/>
                    </w:rPr>
                    <m:t xml:space="preserve"> size of cluster </m:t>
                  </m:r>
                  <m:r>
                    <w:rPr>
                      <w:rFonts w:ascii="Cambria Math" w:hAnsi="Cambria Math" w:cs="Times New Roman"/>
                    </w:rPr>
                    <m:t>c</m:t>
                  </m:r>
                </m:e>
              </m:d>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α</m:t>
              </m:r>
            </m:num>
            <m:den>
              <m:r>
                <w:rPr>
                  <w:rFonts w:ascii="Cambria Math" w:hAnsi="Cambria Math" w:cs="Times New Roman"/>
                </w:rPr>
                <m:t>N</m:t>
              </m:r>
            </m:den>
          </m:f>
        </m:oMath>
      </m:oMathPara>
    </w:p>
    <w:p w14:paraId="786D5639" w14:textId="77777777" w:rsidR="00787E12" w:rsidRPr="008A3DD5" w:rsidRDefault="00787E12" w:rsidP="00787E12">
      <w:pPr>
        <w:numPr>
          <w:ilvl w:val="0"/>
          <w:numId w:val="30"/>
        </w:numPr>
        <w:rPr>
          <w:rFonts w:ascii="Goudy Type" w:hAnsi="Goudy Type" w:cs="Times New Roman"/>
        </w:rPr>
      </w:pPr>
      <w:r w:rsidRPr="008A3DD5">
        <w:rPr>
          <w:rFonts w:ascii="Goudy Type" w:hAnsi="Goudy Type" w:cs="Times New Roman"/>
          <w:b/>
          <w:bCs/>
        </w:rPr>
        <w:t>Supervisory distribution</w:t>
      </w:r>
      <w:r w:rsidRPr="008A3DD5">
        <w:rPr>
          <w:rFonts w:ascii="Goudy Type" w:hAnsi="Goudy Type" w:cs="Times New Roman"/>
        </w:rPr>
        <w:t>, built from sample neighborhoods:</w:t>
      </w:r>
    </w:p>
    <w:p w14:paraId="1591C910" w14:textId="77777777" w:rsidR="00787E12" w:rsidRPr="008A3DD5" w:rsidRDefault="00787E12" w:rsidP="00787E12">
      <w:pPr>
        <w:numPr>
          <w:ilvl w:val="1"/>
          <w:numId w:val="30"/>
        </w:numPr>
        <w:rPr>
          <w:rFonts w:ascii="Goudy Type" w:hAnsi="Goudy Type" w:cs="Times New Roman"/>
        </w:rPr>
      </w:pPr>
      <w:r w:rsidRPr="008A3DD5">
        <w:rPr>
          <w:rFonts w:ascii="Goudy Type" w:hAnsi="Goudy Type" w:cs="Times New Roman"/>
        </w:rPr>
        <w:lastRenderedPageBreak/>
        <w:t>Start with positive relationships via augmentations or k</w:t>
      </w:r>
      <w:r w:rsidRPr="008A3DD5">
        <w:rPr>
          <w:rFonts w:ascii="Goudy Type" w:hAnsi="Goudy Type" w:cs="Times New Roman"/>
        </w:rPr>
        <w:noBreakHyphen/>
        <w:t xml:space="preserve">NN (possibly propagated via </w:t>
      </w:r>
      <w:proofErr w:type="gramStart"/>
      <w:r w:rsidRPr="008A3DD5">
        <w:rPr>
          <w:rFonts w:ascii="Goudy Type" w:hAnsi="Goudy Type" w:cs="Times New Roman"/>
        </w:rPr>
        <w:t>random-walk</w:t>
      </w:r>
      <w:proofErr w:type="gramEnd"/>
      <w:r w:rsidRPr="008A3DD5">
        <w:rPr>
          <w:rFonts w:ascii="Goudy Type" w:hAnsi="Goudy Type" w:cs="Times New Roman"/>
        </w:rPr>
        <w:t xml:space="preserve">: </w:t>
      </w:r>
      <m:oMath>
        <m:r>
          <w:rPr>
            <w:rFonts w:ascii="Cambria Math" w:hAnsi="Cambria Math" w:cs="Times New Roman"/>
          </w:rPr>
          <m:t>P+</m:t>
        </m:r>
        <m:sSup>
          <m:sSupPr>
            <m:ctrlPr>
              <w:rPr>
                <w:rFonts w:ascii="Cambria Math" w:hAnsi="Cambria Math" w:cs="Times New Roman"/>
                <w:i/>
                <w:iCs/>
              </w:rPr>
            </m:ctrlPr>
          </m:sSupPr>
          <m:e>
            <m:r>
              <w:rPr>
                <w:rFonts w:ascii="Cambria Math" w:hAnsi="Cambria Math" w:cs="Times New Roman"/>
              </w:rPr>
              <m:t>P</m:t>
            </m:r>
          </m:e>
          <m:sup>
            <m:r>
              <w:rPr>
                <w:rFonts w:ascii="Cambria Math" w:hAnsi="Cambria Math" w:cs="Times New Roman"/>
              </w:rPr>
              <m:t>2</m:t>
            </m:r>
          </m:sup>
        </m:sSup>
        <m:r>
          <w:rPr>
            <w:rFonts w:ascii="Cambria Math" w:hAnsi="Cambria Math" w:cs="Times New Roman"/>
          </w:rPr>
          <m:t>+</m:t>
        </m:r>
        <m:r>
          <w:rPr>
            <w:rFonts w:ascii="Cambria Math" w:hAnsi="Cambria Math" w:cs="Cambria Math"/>
          </w:rPr>
          <m:t>⋯</m:t>
        </m:r>
        <m:r>
          <w:rPr>
            <w:rFonts w:ascii="Cambria Math"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P</m:t>
            </m:r>
          </m:e>
          <m:sup>
            <m:r>
              <w:rPr>
                <w:rFonts w:ascii="Cambria Math" w:eastAsiaTheme="minorEastAsia" w:hAnsi="Cambria Math" w:cs="Times New Roman"/>
              </w:rPr>
              <m:t>k</m:t>
            </m:r>
          </m:sup>
        </m:sSup>
        <m:r>
          <w:rPr>
            <w:rFonts w:ascii="Cambria Math" w:hAnsi="Cambria Math" w:cs="Times New Roman"/>
          </w:rPr>
          <m:t xml:space="preserve"> ).</m:t>
        </m:r>
      </m:oMath>
    </w:p>
    <w:p w14:paraId="14DB2423" w14:textId="77777777" w:rsidR="00787E12" w:rsidRDefault="00787E12" w:rsidP="00787E12">
      <w:pPr>
        <w:numPr>
          <w:ilvl w:val="1"/>
          <w:numId w:val="30"/>
        </w:numPr>
        <w:rPr>
          <w:rFonts w:ascii="Goudy Type" w:hAnsi="Goudy Type" w:cs="Times New Roman"/>
        </w:rPr>
      </w:pPr>
      <w:r w:rsidRPr="008A3DD5">
        <w:rPr>
          <w:rFonts w:ascii="Goudy Type" w:hAnsi="Goudy Type" w:cs="Times New Roman"/>
        </w:rPr>
        <w:t>Apply uniform debiasing:</w:t>
      </w:r>
    </w:p>
    <w:p w14:paraId="36060478" w14:textId="77777777" w:rsidR="00787E12" w:rsidRDefault="00787E12" w:rsidP="00787E12">
      <w:pPr>
        <w:ind w:left="1440"/>
        <w:jc w:val="center"/>
        <w:rPr>
          <w:rFonts w:ascii="Goudy Type" w:hAnsi="Goudy Type" w:cs="Times New Roman"/>
        </w:rPr>
      </w:pPr>
      <m:oMathPara>
        <m:oMath>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acc>
                <m:accPr>
                  <m:ctrlPr>
                    <w:rPr>
                      <w:rFonts w:ascii="Cambria Math" w:hAnsi="Cambria Math" w:cs="Times New Roman"/>
                    </w:rPr>
                  </m:ctrlPr>
                </m:accPr>
                <m:e>
                  <m:r>
                    <w:rPr>
                      <w:rFonts w:ascii="Cambria Math" w:hAnsi="Cambria Math" w:cs="Times New Roman"/>
                    </w:rPr>
                    <m:t>i</m:t>
                  </m:r>
                </m:e>
              </m:acc>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1-α</m:t>
              </m:r>
            </m:e>
          </m:d>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acc>
                <m:accPr>
                  <m:ctrlPr>
                    <w:rPr>
                      <w:rFonts w:ascii="Cambria Math" w:hAnsi="Cambria Math" w:cs="Times New Roman"/>
                    </w:rPr>
                  </m:ctrlPr>
                </m:accPr>
                <m:e>
                  <m:r>
                    <w:rPr>
                      <w:rFonts w:ascii="Cambria Math" w:hAnsi="Cambria Math" w:cs="Times New Roman"/>
                    </w:rPr>
                    <m:t>i</m:t>
                  </m:r>
                </m:e>
              </m:acc>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α</m:t>
              </m:r>
            </m:num>
            <m:den>
              <m:r>
                <w:rPr>
                  <w:rFonts w:ascii="Cambria Math" w:hAnsi="Cambria Math" w:cs="Times New Roman"/>
                </w:rPr>
                <m:t>N</m:t>
              </m:r>
            </m:den>
          </m:f>
        </m:oMath>
      </m:oMathPara>
    </w:p>
    <w:p w14:paraId="1FE63A73" w14:textId="77777777" w:rsidR="00787E12" w:rsidRPr="008A3DD5" w:rsidRDefault="00787E12" w:rsidP="00787E12">
      <w:pPr>
        <w:ind w:left="1440"/>
        <w:rPr>
          <w:rFonts w:ascii="Goudy Type" w:hAnsi="Goudy Type" w:cs="Times New Roman"/>
        </w:rPr>
      </w:pPr>
    </w:p>
    <w:p w14:paraId="5E5D12DC" w14:textId="77777777" w:rsidR="00787E12" w:rsidRPr="008A3DD5" w:rsidRDefault="00787E12" w:rsidP="00787E12">
      <w:pPr>
        <w:numPr>
          <w:ilvl w:val="1"/>
          <w:numId w:val="30"/>
        </w:numPr>
        <w:rPr>
          <w:rFonts w:ascii="Goudy Type" w:hAnsi="Goudy Type" w:cs="Times New Roman"/>
        </w:rPr>
      </w:pPr>
      <w:r w:rsidRPr="008A3DD5">
        <w:rPr>
          <w:rFonts w:ascii="Goudy Type" w:hAnsi="Goudy Type" w:cs="Times New Roman"/>
        </w:rPr>
        <w:t>Normalize:</w:t>
      </w:r>
    </w:p>
    <w:p w14:paraId="33A96DE5" w14:textId="77777777" w:rsidR="00787E12" w:rsidRDefault="00787E12" w:rsidP="00787E12">
      <w:pPr>
        <w:jc w:val="center"/>
        <w:rPr>
          <w:rFonts w:ascii="Goudy Type" w:hAnsi="Goudy Type" w:cs="Times New Roman"/>
        </w:rPr>
      </w:pPr>
      <m:oMathPara>
        <m:oMath>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num>
            <m:den>
              <m:nary>
                <m:naryPr>
                  <m:chr m:val="∑"/>
                  <m:limLoc m:val="undOvr"/>
                  <m:grow m:val="1"/>
                  <m:supHide m:val="1"/>
                  <m:ctrlPr>
                    <w:rPr>
                      <w:rFonts w:ascii="Cambria Math" w:hAnsi="Cambria Math" w:cs="Times New Roman"/>
                    </w:rPr>
                  </m:ctrlPr>
                </m:naryPr>
                <m:sub>
                  <m:r>
                    <w:rPr>
                      <w:rFonts w:ascii="Cambria Math" w:hAnsi="Cambria Math" w:cs="Times New Roman"/>
                    </w:rPr>
                    <m:t>j</m:t>
                  </m:r>
                </m:sub>
                <m:sup/>
                <m:e>
                  <m:r>
                    <w:rPr>
                      <w:rFonts w:ascii="Cambria Math" w:hAnsi="Cambria Math" w:cs="Times New Roman"/>
                    </w:rPr>
                    <m:t> </m:t>
                  </m:r>
                </m:e>
              </m:nary>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den>
          </m:f>
        </m:oMath>
      </m:oMathPara>
    </w:p>
    <w:p w14:paraId="05E9BA38" w14:textId="77777777" w:rsidR="00787E12" w:rsidRDefault="00787E12" w:rsidP="00787E12">
      <w:pPr>
        <w:rPr>
          <w:rFonts w:ascii="Goudy Type" w:hAnsi="Goudy Type" w:cs="Times New Roman"/>
        </w:rPr>
      </w:pPr>
    </w:p>
    <w:p w14:paraId="7299A984" w14:textId="77777777" w:rsidR="00787E12" w:rsidRPr="008A3DD5" w:rsidRDefault="00787E12" w:rsidP="00787E12">
      <w:pPr>
        <w:ind w:firstLine="720"/>
        <w:rPr>
          <w:rFonts w:ascii="Goudy Type" w:hAnsi="Goudy Type" w:cs="Times New Roman"/>
        </w:rPr>
      </w:pPr>
      <w:r w:rsidRPr="008A3DD5">
        <w:rPr>
          <w:rFonts w:ascii="Goudy Type" w:hAnsi="Goudy Type" w:cs="Times New Roman"/>
        </w:rPr>
        <w:t>Th</w:t>
      </w:r>
      <w:r>
        <w:rPr>
          <w:rFonts w:ascii="Goudy Type" w:hAnsi="Goudy Type" w:cs="Times New Roman"/>
        </w:rPr>
        <w:t>e loss</w:t>
      </w:r>
      <w:r w:rsidRPr="008A3DD5">
        <w:rPr>
          <w:rFonts w:ascii="Goudy Type" w:hAnsi="Goudy Type" w:cs="Times New Roman"/>
        </w:rPr>
        <w:t xml:space="preserve"> is optimized jointly for encoder and clustering parameters until convergence. The paper provides full </w:t>
      </w:r>
      <w:proofErr w:type="gramStart"/>
      <w:r w:rsidRPr="008A3DD5">
        <w:rPr>
          <w:rFonts w:ascii="Goudy Type" w:hAnsi="Goudy Type" w:cs="Times New Roman"/>
        </w:rPr>
        <w:t>proofs</w:t>
      </w:r>
      <w:proofErr w:type="gramEnd"/>
      <w:r w:rsidRPr="008A3DD5">
        <w:rPr>
          <w:rFonts w:ascii="Goudy Type" w:hAnsi="Goudy Type" w:cs="Times New Roman"/>
        </w:rPr>
        <w:t xml:space="preserve"> showing how methods like DeepCluster</w:t>
      </w:r>
      <w:r w:rsidRPr="008A3DD5">
        <w:rPr>
          <w:rFonts w:ascii="Times New Roman" w:hAnsi="Times New Roman" w:cs="Times New Roman"/>
        </w:rPr>
        <w:t> </w:t>
      </w:r>
      <w:r w:rsidRPr="008A3DD5">
        <w:rPr>
          <w:rFonts w:ascii="Goudy Type" w:hAnsi="Goudy Type" w:cs="Times New Roman"/>
        </w:rPr>
        <w:t xml:space="preserve">v2 or </w:t>
      </w:r>
      <w:proofErr w:type="spellStart"/>
      <w:r w:rsidRPr="008A3DD5">
        <w:rPr>
          <w:rFonts w:ascii="Goudy Type" w:hAnsi="Goudy Type" w:cs="Times New Roman"/>
        </w:rPr>
        <w:t>InfoCluster</w:t>
      </w:r>
      <w:proofErr w:type="spellEnd"/>
      <w:r w:rsidRPr="008A3DD5">
        <w:rPr>
          <w:rFonts w:ascii="Goudy Type" w:hAnsi="Goudy Type" w:cs="Times New Roman"/>
        </w:rPr>
        <w:t xml:space="preserve"> arise by specific choices of p, </w:t>
      </w:r>
      <w:r w:rsidRPr="008A3DD5">
        <w:rPr>
          <w:rFonts w:ascii="Cambria" w:hAnsi="Cambria" w:cs="Cambria"/>
        </w:rPr>
        <w:t>ϕ</w:t>
      </w:r>
      <w:r w:rsidRPr="008A3DD5">
        <w:rPr>
          <w:rFonts w:ascii="Goudy Type" w:hAnsi="Goudy Type" w:cs="Times New Roman"/>
        </w:rPr>
        <w:t>, or propagation mechanisms.</w:t>
      </w:r>
    </w:p>
    <w:p w14:paraId="0C092F7B" w14:textId="77777777" w:rsidR="00787E12" w:rsidRDefault="00787E12" w:rsidP="00787E12">
      <w:pPr>
        <w:rPr>
          <w:rFonts w:ascii="Goudy Type" w:hAnsi="Goudy Type" w:cs="Times New Roman"/>
        </w:rPr>
      </w:pPr>
    </w:p>
    <w:p w14:paraId="576F4558" w14:textId="77777777" w:rsidR="00787E12" w:rsidRPr="008A3DD5" w:rsidRDefault="00787E12" w:rsidP="00787E12">
      <w:pPr>
        <w:rPr>
          <w:rFonts w:ascii="Goudy Type" w:hAnsi="Goudy Type" w:cs="Times New Roman"/>
        </w:rPr>
      </w:pPr>
      <w:r w:rsidRPr="008A3DD5">
        <w:rPr>
          <w:rFonts w:ascii="Goudy Type" w:hAnsi="Goudy Type" w:cs="Times New Roman"/>
          <w:i/>
          <w:iCs/>
        </w:rPr>
        <w:t>When and Why to Use InfoNCE Clustering</w:t>
      </w:r>
    </w:p>
    <w:p w14:paraId="62C41BA1" w14:textId="77777777"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t>Joint representation and clustering</w:t>
      </w:r>
      <w:r w:rsidRPr="008A3DD5">
        <w:rPr>
          <w:rFonts w:ascii="Goudy Type" w:hAnsi="Goudy Type" w:cs="Times New Roman"/>
        </w:rPr>
        <w:t>: Single-stage training eliminates separate encoder/clustering pipelines.</w:t>
      </w:r>
    </w:p>
    <w:p w14:paraId="1864E774" w14:textId="77777777"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t>Large-scale unlabeled data</w:t>
      </w:r>
      <w:r w:rsidRPr="008A3DD5">
        <w:rPr>
          <w:rFonts w:ascii="Goudy Type" w:hAnsi="Goudy Type" w:cs="Times New Roman"/>
        </w:rPr>
        <w:t>: Leverages natural data structure via emergent cluster-based positives.</w:t>
      </w:r>
    </w:p>
    <w:p w14:paraId="720FF932" w14:textId="77777777"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lastRenderedPageBreak/>
        <w:t>Efficient negatives</w:t>
      </w:r>
      <w:r w:rsidRPr="008A3DD5">
        <w:rPr>
          <w:rFonts w:ascii="Goudy Type" w:hAnsi="Goudy Type" w:cs="Times New Roman"/>
        </w:rPr>
        <w:t>: All off-cluster samples act as negatives—no external memory needed.</w:t>
      </w:r>
    </w:p>
    <w:p w14:paraId="69D7EBDF" w14:textId="77777777"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t>Robustness to label noise</w:t>
      </w:r>
      <w:r w:rsidRPr="008A3DD5">
        <w:rPr>
          <w:rFonts w:ascii="Goudy Type" w:hAnsi="Goudy Type" w:cs="Times New Roman"/>
        </w:rPr>
        <w:t>: Averaged cluster-gradient reduces sensitivity to misassignments.</w:t>
      </w:r>
    </w:p>
    <w:p w14:paraId="1B80BBD5" w14:textId="77777777"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t>Semantic transferability</w:t>
      </w:r>
      <w:r w:rsidRPr="008A3DD5">
        <w:rPr>
          <w:rFonts w:ascii="Goudy Type" w:hAnsi="Goudy Type" w:cs="Times New Roman"/>
        </w:rPr>
        <w:t>: Clusters boost retrieval, few-shot learning, anomaly detection.</w:t>
      </w:r>
    </w:p>
    <w:p w14:paraId="34B28A7C" w14:textId="7EB07918" w:rsidR="00787E12" w:rsidRPr="008A3DD5" w:rsidRDefault="00787E12" w:rsidP="00787E12">
      <w:pPr>
        <w:numPr>
          <w:ilvl w:val="0"/>
          <w:numId w:val="31"/>
        </w:numPr>
        <w:rPr>
          <w:rFonts w:ascii="Goudy Type" w:hAnsi="Goudy Type" w:cs="Times New Roman"/>
        </w:rPr>
      </w:pPr>
      <w:r w:rsidRPr="008A3DD5">
        <w:rPr>
          <w:rFonts w:ascii="Goudy Type" w:hAnsi="Goudy Type" w:cs="Times New Roman"/>
          <w:b/>
          <w:bCs/>
        </w:rPr>
        <w:t>Architecture-agnostic</w:t>
      </w:r>
      <w:r w:rsidRPr="008A3DD5">
        <w:rPr>
          <w:rFonts w:ascii="Goudy Type" w:hAnsi="Goudy Type" w:cs="Times New Roman"/>
        </w:rPr>
        <w:t>: Compatible with CNNs, Transformers, GNNs—minimal architecture t</w:t>
      </w:r>
      <w:r w:rsidR="008241DD">
        <w:rPr>
          <w:rFonts w:ascii="Goudy Type" w:hAnsi="Goudy Type" w:cs="Times New Roman"/>
        </w:rPr>
        <w:t>we</w:t>
      </w:r>
      <w:r w:rsidRPr="008A3DD5">
        <w:rPr>
          <w:rFonts w:ascii="Goudy Type" w:hAnsi="Goudy Type" w:cs="Times New Roman"/>
        </w:rPr>
        <w:t>aks.</w:t>
      </w:r>
    </w:p>
    <w:p w14:paraId="4077820D" w14:textId="77777777" w:rsidR="00787E12" w:rsidRPr="008A3DD5" w:rsidRDefault="00787E12" w:rsidP="00787E12">
      <w:pPr>
        <w:rPr>
          <w:rFonts w:ascii="Goudy Type" w:hAnsi="Goudy Type" w:cs="Times New Roman"/>
        </w:rPr>
      </w:pPr>
    </w:p>
    <w:p w14:paraId="43C4FFBE" w14:textId="77777777" w:rsidR="00787E12" w:rsidRPr="008A3DD5" w:rsidRDefault="00787E12" w:rsidP="00787E12">
      <w:pPr>
        <w:rPr>
          <w:rFonts w:ascii="Goudy Type" w:hAnsi="Goudy Type" w:cs="Times New Roman"/>
          <w:i/>
          <w:iCs/>
        </w:rPr>
      </w:pPr>
      <w:r w:rsidRPr="008A3DD5">
        <w:rPr>
          <w:rFonts w:ascii="Goudy Type" w:hAnsi="Goudy Type" w:cs="Times New Roman"/>
          <w:i/>
          <w:iCs/>
        </w:rPr>
        <w:t>Example Applications</w:t>
      </w:r>
      <w:r>
        <w:rPr>
          <w:rFonts w:ascii="Goudy Type" w:hAnsi="Goudy Type" w:cs="Times New Roman"/>
          <w:i/>
          <w:iCs/>
        </w:rPr>
        <w:t xml:space="preserve"> of InfoNCE Clustering</w:t>
      </w:r>
    </w:p>
    <w:p w14:paraId="7793FFC0" w14:textId="0DE84E70" w:rsidR="00787E12" w:rsidRPr="008A3DD5" w:rsidRDefault="00787E12" w:rsidP="00787E12">
      <w:pPr>
        <w:ind w:firstLine="720"/>
        <w:rPr>
          <w:rFonts w:ascii="Goudy Type" w:hAnsi="Goudy Type" w:cs="Times New Roman"/>
        </w:rPr>
      </w:pPr>
      <w:r>
        <w:rPr>
          <w:rFonts w:ascii="Goudy Type" w:hAnsi="Goudy Type" w:cs="Times New Roman"/>
        </w:rPr>
        <w:t>InfoNCE Clustering is brand new, but some possible applications stand out that are similar or are already using the InfoNCE loss.  For c</w:t>
      </w:r>
      <w:r w:rsidRPr="008A3DD5">
        <w:rPr>
          <w:rFonts w:ascii="Goudy Type" w:hAnsi="Goudy Type" w:cs="Times New Roman"/>
        </w:rPr>
        <w:t>omputer vision</w:t>
      </w:r>
      <w:r>
        <w:rPr>
          <w:rFonts w:ascii="Goudy Type" w:hAnsi="Goudy Type" w:cs="Times New Roman"/>
        </w:rPr>
        <w:t>, i</w:t>
      </w:r>
      <w:r w:rsidRPr="008A3DD5">
        <w:rPr>
          <w:rFonts w:ascii="Goudy Type" w:hAnsi="Goudy Type" w:cs="Times New Roman"/>
        </w:rPr>
        <w:t xml:space="preserve">n frameworks like SimCLR, MoCo, </w:t>
      </w:r>
      <w:proofErr w:type="spellStart"/>
      <w:r w:rsidRPr="008A3DD5">
        <w:rPr>
          <w:rFonts w:ascii="Goudy Type" w:hAnsi="Goudy Type" w:cs="Times New Roman"/>
        </w:rPr>
        <w:t>SwAV</w:t>
      </w:r>
      <w:proofErr w:type="spellEnd"/>
      <w:r w:rsidRPr="008A3DD5">
        <w:rPr>
          <w:rFonts w:ascii="Goudy Type" w:hAnsi="Goudy Type" w:cs="Times New Roman"/>
        </w:rPr>
        <w:t>, InfoNCE yields semantic embeddings on ImageNet</w:t>
      </w:r>
      <w:r w:rsidRPr="008A3DD5">
        <w:rPr>
          <w:rFonts w:ascii="Goudy Type" w:hAnsi="Goudy Type" w:cs="Times New Roman"/>
        </w:rPr>
        <w:noBreakHyphen/>
        <w:t>100 and CIFAR</w:t>
      </w:r>
      <w:r w:rsidRPr="008A3DD5">
        <w:rPr>
          <w:rFonts w:ascii="Goudy Type" w:hAnsi="Goudy Type" w:cs="Times New Roman"/>
        </w:rPr>
        <w:noBreakHyphen/>
        <w:t>100, enabling downstream tasks without labels.</w:t>
      </w:r>
      <w:r>
        <w:rPr>
          <w:rFonts w:ascii="Goudy Type" w:hAnsi="Goudy Type" w:cs="Times New Roman"/>
        </w:rPr>
        <w:t xml:space="preserve"> </w:t>
      </w:r>
      <w:r w:rsidRPr="005E7B03">
        <w:rPr>
          <w:rFonts w:ascii="Goudy Type" w:hAnsi="Goudy Type" w:cs="Times New Roman"/>
        </w:rPr>
        <w:t>In s</w:t>
      </w:r>
      <w:r w:rsidRPr="008A3DD5">
        <w:rPr>
          <w:rFonts w:ascii="Goudy Type" w:hAnsi="Goudy Type" w:cs="Times New Roman"/>
        </w:rPr>
        <w:t>peech/audio</w:t>
      </w:r>
      <w:r>
        <w:rPr>
          <w:rFonts w:ascii="Goudy Type" w:hAnsi="Goudy Type" w:cs="Times New Roman"/>
        </w:rPr>
        <w:t xml:space="preserve"> classification,</w:t>
      </w:r>
      <w:r w:rsidRPr="008A3DD5">
        <w:rPr>
          <w:rFonts w:ascii="Goudy Type" w:hAnsi="Goudy Type" w:cs="Times New Roman"/>
        </w:rPr>
        <w:t xml:space="preserve"> </w:t>
      </w:r>
      <w:r>
        <w:rPr>
          <w:rFonts w:ascii="Goudy Type" w:hAnsi="Goudy Type" w:cs="Times New Roman"/>
        </w:rPr>
        <w:t>m</w:t>
      </w:r>
      <w:r w:rsidRPr="008A3DD5">
        <w:rPr>
          <w:rFonts w:ascii="Goudy Type" w:hAnsi="Goudy Type" w:cs="Times New Roman"/>
        </w:rPr>
        <w:t xml:space="preserve">ethods like </w:t>
      </w:r>
      <w:proofErr w:type="spellStart"/>
      <w:r w:rsidRPr="008A3DD5">
        <w:rPr>
          <w:rFonts w:ascii="Goudy Type" w:hAnsi="Goudy Type" w:cs="Times New Roman"/>
        </w:rPr>
        <w:t>HuBERT</w:t>
      </w:r>
      <w:proofErr w:type="spellEnd"/>
      <w:r w:rsidRPr="008A3DD5">
        <w:rPr>
          <w:rFonts w:ascii="Goudy Type" w:hAnsi="Goudy Type" w:cs="Times New Roman"/>
        </w:rPr>
        <w:t xml:space="preserve"> and wav2vec</w:t>
      </w:r>
      <w:r w:rsidRPr="008A3DD5">
        <w:rPr>
          <w:rFonts w:ascii="Times New Roman" w:hAnsi="Times New Roman" w:cs="Times New Roman"/>
        </w:rPr>
        <w:t> </w:t>
      </w:r>
      <w:r w:rsidRPr="008A3DD5">
        <w:rPr>
          <w:rFonts w:ascii="Goudy Type" w:hAnsi="Goudy Type" w:cs="Times New Roman"/>
        </w:rPr>
        <w:t>2.0 use InfoNCE-based latent quantization to discover phoneme-like clusters with minimal supervision.</w:t>
      </w:r>
      <w:r>
        <w:rPr>
          <w:rFonts w:ascii="Goudy Type" w:hAnsi="Goudy Type" w:cs="Times New Roman"/>
        </w:rPr>
        <w:t xml:space="preserve"> For g</w:t>
      </w:r>
      <w:r w:rsidRPr="008A3DD5">
        <w:rPr>
          <w:rFonts w:ascii="Goudy Type" w:hAnsi="Goudy Type" w:cs="Times New Roman"/>
        </w:rPr>
        <w:t xml:space="preserve">raph data </w:t>
      </w:r>
      <w:proofErr w:type="spellStart"/>
      <w:r w:rsidRPr="008A3DD5">
        <w:rPr>
          <w:rFonts w:ascii="Goudy Type" w:hAnsi="Goudy Type" w:cs="Times New Roman"/>
        </w:rPr>
        <w:t>GraphCL</w:t>
      </w:r>
      <w:proofErr w:type="spellEnd"/>
      <w:r w:rsidRPr="008A3DD5">
        <w:rPr>
          <w:rFonts w:ascii="Goudy Type" w:hAnsi="Goudy Type" w:cs="Times New Roman"/>
        </w:rPr>
        <w:t xml:space="preserve"> and GRACE employ InfoNCE</w:t>
      </w:r>
      <w:r>
        <w:rPr>
          <w:rFonts w:ascii="Goudy Type" w:hAnsi="Goudy Type" w:cs="Times New Roman"/>
        </w:rPr>
        <w:t xml:space="preserve">-style </w:t>
      </w:r>
      <w:r w:rsidRPr="008A3DD5">
        <w:rPr>
          <w:rFonts w:ascii="Goudy Type" w:hAnsi="Goudy Type" w:cs="Times New Roman"/>
        </w:rPr>
        <w:t>clustering (with augmentation + neighbor signals) to uncover meaningful node clusters in citation datasets like Cora and PubMed, enabling community detection and unsupervised classification.</w:t>
      </w:r>
      <w:r>
        <w:rPr>
          <w:rFonts w:ascii="Goudy Type" w:hAnsi="Goudy Type" w:cs="Times New Roman"/>
        </w:rPr>
        <w:t xml:space="preserve"> Over time </w:t>
      </w:r>
      <w:r w:rsidR="00321691">
        <w:rPr>
          <w:rFonts w:ascii="Goudy Type" w:hAnsi="Goudy Type" w:cs="Times New Roman"/>
        </w:rPr>
        <w:t>we</w:t>
      </w:r>
      <w:r>
        <w:rPr>
          <w:rFonts w:ascii="Goudy Type" w:hAnsi="Goudy Type" w:cs="Times New Roman"/>
        </w:rPr>
        <w:t xml:space="preserve"> should see InfoNCE Clustering finding a wide reception.</w:t>
      </w:r>
    </w:p>
    <w:p w14:paraId="03C75FE4" w14:textId="77777777" w:rsidR="00787E12" w:rsidRDefault="00787E12" w:rsidP="00787E12">
      <w:pPr>
        <w:rPr>
          <w:rFonts w:ascii="Goudy Type" w:hAnsi="Goudy Type" w:cs="Times New Roman"/>
        </w:rPr>
      </w:pPr>
    </w:p>
    <w:p w14:paraId="765CEDB5" w14:textId="77777777" w:rsidR="00321691" w:rsidRDefault="00321691" w:rsidP="00787E12">
      <w:pPr>
        <w:rPr>
          <w:rFonts w:ascii="Goudy Type" w:hAnsi="Goudy Type" w:cs="Times New Roman"/>
        </w:rPr>
      </w:pPr>
    </w:p>
    <w:p w14:paraId="12B65A1D" w14:textId="77777777" w:rsidR="00787E12" w:rsidRDefault="00787E12" w:rsidP="00787E12">
      <w:pPr>
        <w:rPr>
          <w:rFonts w:ascii="Goudy Type" w:hAnsi="Goudy Type" w:cs="Times New Roman"/>
        </w:rPr>
      </w:pPr>
      <w:r>
        <w:rPr>
          <w:rFonts w:ascii="Goudy Type" w:hAnsi="Goudy Type" w:cs="Times New Roman"/>
          <w:i/>
          <w:iCs/>
        </w:rPr>
        <w:t>Demonstration of InfoNCE Clustering on ImageNet-100</w:t>
      </w:r>
    </w:p>
    <w:p w14:paraId="78ABCB6C" w14:textId="6F09B67E" w:rsidR="00787E12" w:rsidRPr="000A64A7" w:rsidRDefault="00787E12" w:rsidP="00787E12">
      <w:r>
        <w:rPr>
          <w:rFonts w:ascii="Goudy Type" w:hAnsi="Goudy Type" w:cs="Times New Roman"/>
        </w:rPr>
        <w:tab/>
        <w:t>I</w:t>
      </w:r>
      <w:r w:rsidRPr="0014450E">
        <w:rPr>
          <w:rFonts w:ascii="Goudy Type" w:hAnsi="Goudy Type" w:cs="Times New Roman"/>
        </w:rPr>
        <w:t xml:space="preserve"> implement</w:t>
      </w:r>
      <w:r>
        <w:rPr>
          <w:rFonts w:ascii="Goudy Type" w:hAnsi="Goudy Type" w:cs="Times New Roman"/>
        </w:rPr>
        <w:t>ed</w:t>
      </w:r>
      <w:r w:rsidRPr="0014450E">
        <w:rPr>
          <w:rFonts w:ascii="Goudy Type" w:hAnsi="Goudy Type" w:cs="Times New Roman"/>
        </w:rPr>
        <w:t xml:space="preserve"> an unsupervised clustering approach </w:t>
      </w:r>
      <w:r w:rsidR="00321691">
        <w:rPr>
          <w:rFonts w:ascii="Goudy Type" w:hAnsi="Goudy Type" w:cs="Times New Roman"/>
        </w:rPr>
        <w:t>from</w:t>
      </w:r>
      <w:r w:rsidRPr="0014450E">
        <w:rPr>
          <w:rFonts w:ascii="Goudy Type" w:hAnsi="Goudy Type" w:cs="Times New Roman"/>
        </w:rPr>
        <w:t xml:space="preserve"> the I-Con (Information Contrastive Learning) framework</w:t>
      </w:r>
      <w:r>
        <w:rPr>
          <w:rFonts w:ascii="Goudy Type" w:hAnsi="Goudy Type" w:cs="Times New Roman"/>
        </w:rPr>
        <w:t xml:space="preserve"> following the description in the paper. </w:t>
      </w:r>
      <w:r w:rsidR="005D3DF8">
        <w:rPr>
          <w:rFonts w:ascii="Goudy Type" w:hAnsi="Goudy Type" w:cs="Times New Roman"/>
        </w:rPr>
        <w:t xml:space="preserve">A detailed breakdown of the code is provided in Appendix D. </w:t>
      </w:r>
      <w:r w:rsidRPr="006C44F9">
        <w:rPr>
          <w:rFonts w:ascii="Goudy Type" w:hAnsi="Goudy Type" w:cs="Times New Roman"/>
        </w:rPr>
        <w:t>In I-Con, the goal is to align a learned distribution</w:t>
      </w:r>
      <w:r>
        <w:rPr>
          <w:rFonts w:ascii="Goudy Type" w:hAnsi="Goudy Type" w:cs="Times New Roman"/>
        </w:rPr>
        <w:t xml:space="preserve"> </w:t>
      </w:r>
      <m:oMath>
        <m:sSub>
          <m:sSubPr>
            <m:ctrlPr>
              <w:rPr>
                <w:rFonts w:ascii="Cambria Math" w:hAnsi="Cambria Math" w:cs="Times New Roman"/>
                <w:i/>
              </w:rPr>
            </m:ctrlPr>
          </m:sSubPr>
          <m:e>
            <m:r>
              <w:rPr>
                <w:rFonts w:ascii="Cambria Math" w:hAnsi="Cambria Math" w:cs="Times New Roman"/>
              </w:rPr>
              <m:t>q</m:t>
            </m:r>
          </m:e>
          <m:sub>
            <m:r>
              <m:rPr>
                <m:sty m:val="p"/>
              </m:rPr>
              <w:rPr>
                <w:rFonts w:ascii="Cambria Math" w:hAnsi="Cambria Math" w:cs="Times New Roman"/>
              </w:rPr>
              <m:t>ϕ</m:t>
            </m:r>
          </m:sub>
        </m:sSub>
        <m:d>
          <m:dPr>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oMath>
      <w:r>
        <w:rPr>
          <w:rFonts w:ascii="Goudy Type" w:eastAsiaTheme="minorEastAsia" w:hAnsi="Goudy Type" w:cs="Times New Roman"/>
        </w:rPr>
        <w:t xml:space="preserve">  </w:t>
      </w:r>
      <w:r w:rsidRPr="00693BCE">
        <w:rPr>
          <w:rFonts w:ascii="Goudy Type" w:eastAsiaTheme="minorEastAsia" w:hAnsi="Goudy Type" w:cs="Times New Roman"/>
        </w:rPr>
        <w:t>(derived from model representations or cluster assignments) with a fixed supervisory distribution</w:t>
      </w:r>
      <w:r>
        <w:rPr>
          <w:rFonts w:ascii="Goudy Type" w:eastAsiaTheme="minorEastAsia" w:hAnsi="Goudy Type" w:cs="Times New Roman"/>
        </w:rPr>
        <w:t xml:space="preserve"> </w:t>
      </w: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Pr>
          <w:rFonts w:ascii="Goudy Type" w:eastAsiaTheme="minorEastAsia" w:hAnsi="Goudy Type" w:cs="Times New Roman"/>
        </w:rPr>
        <w:t xml:space="preserve">  </w:t>
      </w:r>
      <w:r w:rsidRPr="00111D91">
        <w:rPr>
          <w:rFonts w:ascii="Goudy Type" w:eastAsiaTheme="minorEastAsia" w:hAnsi="Goudy Type" w:cs="Times New Roman"/>
        </w:rPr>
        <w:t>(derived from some notion of neighborhood or similarity)</w:t>
      </w:r>
      <w:r>
        <w:rPr>
          <w:rFonts w:ascii="Goudy Type" w:eastAsiaTheme="minorEastAsia" w:hAnsi="Goudy Type" w:cs="Times New Roman"/>
        </w:rPr>
        <w:t xml:space="preserve">.  </w:t>
      </w:r>
      <w:r w:rsidRPr="00111D91">
        <w:rPr>
          <w:rFonts w:ascii="Goudy Type" w:eastAsiaTheme="minorEastAsia" w:hAnsi="Goudy Type" w:cs="Times New Roman"/>
        </w:rPr>
        <w:t xml:space="preserve">Here, </w:t>
      </w:r>
      <w:r>
        <w:rPr>
          <w:rFonts w:ascii="Goudy Type" w:eastAsiaTheme="minorEastAsia" w:hAnsi="Goudy Type" w:cs="Times New Roman"/>
        </w:rPr>
        <w:t>I</w:t>
      </w:r>
      <w:r w:rsidRPr="00111D91">
        <w:rPr>
          <w:rFonts w:ascii="Goudy Type" w:eastAsiaTheme="minorEastAsia" w:hAnsi="Goudy Type" w:cs="Times New Roman"/>
        </w:rPr>
        <w:t xml:space="preserve"> </w:t>
      </w:r>
      <w:r>
        <w:rPr>
          <w:rFonts w:ascii="Goudy Type" w:eastAsiaTheme="minorEastAsia" w:hAnsi="Goudy Type" w:cs="Times New Roman"/>
        </w:rPr>
        <w:t>remade</w:t>
      </w:r>
      <w:r w:rsidRPr="00111D91">
        <w:rPr>
          <w:rFonts w:ascii="Goudy Type" w:eastAsiaTheme="minorEastAsia" w:hAnsi="Goudy Type" w:cs="Times New Roman"/>
        </w:rPr>
        <w:t> InfoNCE (contrastive) clustering, which uses InfoNCE loss with </w:t>
      </w:r>
      <w:r w:rsidRPr="00111D91">
        <w:rPr>
          <w:rFonts w:ascii="Goudy Type" w:eastAsiaTheme="minorEastAsia" w:hAnsi="Goudy Type" w:cs="Times New Roman"/>
          <w:i/>
          <w:iCs/>
        </w:rPr>
        <w:t>debiased positive sampling</w:t>
      </w:r>
      <w:r w:rsidRPr="00111D91">
        <w:rPr>
          <w:rFonts w:ascii="Goudy Type" w:eastAsiaTheme="minorEastAsia" w:hAnsi="Goudy Type" w:cs="Times New Roman"/>
        </w:rPr>
        <w:t xml:space="preserve">, to group images without labels. </w:t>
      </w:r>
      <w:r w:rsidRPr="00736F98">
        <w:rPr>
          <w:rFonts w:ascii="Goudy Type" w:eastAsiaTheme="minorEastAsia" w:hAnsi="Goudy Type" w:cs="Times New Roman"/>
        </w:rPr>
        <w:t xml:space="preserve">The approach </w:t>
      </w:r>
      <w:r w:rsidR="00936CB4" w:rsidRPr="00736F98">
        <w:rPr>
          <w:rFonts w:ascii="Goudy Type" w:eastAsiaTheme="minorEastAsia" w:hAnsi="Goudy Type" w:cs="Times New Roman"/>
        </w:rPr>
        <w:t>u</w:t>
      </w:r>
      <w:r w:rsidRPr="00736F98">
        <w:rPr>
          <w:rFonts w:ascii="Goudy Type" w:eastAsiaTheme="minorEastAsia" w:hAnsi="Goudy Type" w:cs="Times New Roman"/>
        </w:rPr>
        <w:t>se</w:t>
      </w:r>
      <w:r w:rsidR="004B4034">
        <w:rPr>
          <w:rFonts w:ascii="Goudy Type" w:eastAsiaTheme="minorEastAsia" w:hAnsi="Goudy Type" w:cs="Times New Roman"/>
        </w:rPr>
        <w:t>d</w:t>
      </w:r>
      <w:r w:rsidRPr="00736F98">
        <w:rPr>
          <w:rFonts w:ascii="Goudy Type" w:eastAsiaTheme="minorEastAsia" w:hAnsi="Goudy Type" w:cs="Times New Roman"/>
        </w:rPr>
        <w:t xml:space="preserve"> a pre-trained </w:t>
      </w:r>
      <w:proofErr w:type="spellStart"/>
      <w:r w:rsidRPr="00736F98">
        <w:rPr>
          <w:rFonts w:ascii="Goudy Type" w:eastAsiaTheme="minorEastAsia" w:hAnsi="Goudy Type" w:cs="Times New Roman"/>
        </w:rPr>
        <w:t>ViT</w:t>
      </w:r>
      <w:proofErr w:type="spellEnd"/>
      <w:r w:rsidRPr="00736F98">
        <w:rPr>
          <w:rFonts w:ascii="Goudy Type" w:eastAsiaTheme="minorEastAsia" w:hAnsi="Goudy Type" w:cs="Times New Roman"/>
        </w:rPr>
        <w:t>-S/1</w:t>
      </w:r>
      <w:r w:rsidR="00936CB4" w:rsidRPr="00736F98">
        <w:rPr>
          <w:rFonts w:ascii="Goudy Type" w:eastAsiaTheme="minorEastAsia" w:hAnsi="Goudy Type" w:cs="Times New Roman"/>
        </w:rPr>
        <w:t>6</w:t>
      </w:r>
      <w:r w:rsidRPr="00736F98">
        <w:rPr>
          <w:rFonts w:ascii="Goudy Type" w:eastAsiaTheme="minorEastAsia" w:hAnsi="Goudy Type" w:cs="Times New Roman"/>
        </w:rPr>
        <w:t xml:space="preserve"> (Vision Transformer, small) from DINO</w:t>
      </w:r>
      <w:r w:rsidR="00736F98" w:rsidRPr="00736F98">
        <w:rPr>
          <w:rFonts w:ascii="Goudy Type" w:hAnsi="Goudy Type" w:cs="Segoe UI"/>
          <w:color w:val="0D0D0D"/>
          <w:shd w:val="clear" w:color="auto" w:fill="FFFFFF"/>
        </w:rPr>
        <w:t xml:space="preserve">, </w:t>
      </w:r>
      <w:proofErr w:type="gramStart"/>
      <w:r w:rsidR="006A55F7">
        <w:rPr>
          <w:rFonts w:ascii="Goudy Type" w:hAnsi="Goudy Type" w:cs="Segoe UI"/>
          <w:color w:val="0D0D0D"/>
          <w:shd w:val="clear" w:color="auto" w:fill="FFFFFF"/>
        </w:rPr>
        <w:t>similar to</w:t>
      </w:r>
      <w:proofErr w:type="gramEnd"/>
      <w:r w:rsidR="00736F98" w:rsidRPr="00736F98">
        <w:rPr>
          <w:rFonts w:ascii="Goudy Type" w:hAnsi="Goudy Type" w:cs="Segoe UI"/>
          <w:color w:val="0D0D0D"/>
          <w:shd w:val="clear" w:color="auto" w:fill="FFFFFF"/>
        </w:rPr>
        <w:t xml:space="preserve"> the paper for</w:t>
      </w:r>
      <w:r w:rsidR="00736F98">
        <w:rPr>
          <w:rFonts w:ascii="Segoe UI" w:hAnsi="Segoe UI" w:cs="Segoe UI"/>
          <w:color w:val="0D0D0D"/>
          <w:shd w:val="clear" w:color="auto" w:fill="FFFFFF"/>
        </w:rPr>
        <w:t xml:space="preserve"> </w:t>
      </w:r>
      <w:r w:rsidRPr="000A64A7">
        <w:rPr>
          <w:rFonts w:ascii="Goudy Type" w:eastAsiaTheme="minorEastAsia" w:hAnsi="Goudy Type" w:cs="Times New Roman"/>
        </w:rPr>
        <w:t>the feature extractor for ImageNet-100 images, ensuring a strong representation baseline.</w:t>
      </w:r>
      <w:r>
        <w:rPr>
          <w:rFonts w:ascii="Goudy Type" w:eastAsiaTheme="minorEastAsia" w:hAnsi="Goudy Type" w:cs="Times New Roman"/>
        </w:rPr>
        <w:t xml:space="preserve"> This is different from the ResNet-18 backbone I have used before, because I thought it was important to use </w:t>
      </w:r>
      <w:r w:rsidR="006A55F7">
        <w:rPr>
          <w:rFonts w:ascii="Goudy Type" w:eastAsiaTheme="minorEastAsia" w:hAnsi="Goudy Type" w:cs="Times New Roman"/>
        </w:rPr>
        <w:t>a</w:t>
      </w:r>
      <w:r w:rsidR="007E739D">
        <w:rPr>
          <w:rFonts w:ascii="Goudy Type" w:eastAsiaTheme="minorEastAsia" w:hAnsi="Goudy Type" w:cs="Times New Roman"/>
        </w:rPr>
        <w:t xml:space="preserve"> </w:t>
      </w:r>
      <w:proofErr w:type="gramStart"/>
      <w:r w:rsidR="007E739D">
        <w:rPr>
          <w:rFonts w:ascii="Goudy Type" w:eastAsiaTheme="minorEastAsia" w:hAnsi="Goudy Type" w:cs="Times New Roman"/>
        </w:rPr>
        <w:t xml:space="preserve">similar </w:t>
      </w:r>
      <w:r w:rsidR="006047DB">
        <w:rPr>
          <w:rFonts w:ascii="Goudy Type" w:eastAsiaTheme="minorEastAsia" w:hAnsi="Goudy Type" w:cs="Times New Roman"/>
        </w:rPr>
        <w:t xml:space="preserve"> </w:t>
      </w:r>
      <w:r>
        <w:rPr>
          <w:rFonts w:ascii="Goudy Type" w:eastAsiaTheme="minorEastAsia" w:hAnsi="Goudy Type" w:cs="Times New Roman"/>
        </w:rPr>
        <w:t>feature</w:t>
      </w:r>
      <w:proofErr w:type="gramEnd"/>
      <w:r>
        <w:rPr>
          <w:rFonts w:ascii="Goudy Type" w:eastAsiaTheme="minorEastAsia" w:hAnsi="Goudy Type" w:cs="Times New Roman"/>
        </w:rPr>
        <w:t xml:space="preserve"> extractor that was used in the I-Con paper.</w:t>
      </w:r>
    </w:p>
    <w:p w14:paraId="71A7D39C" w14:textId="63D97810" w:rsidR="00787E12" w:rsidRPr="002C1FF9" w:rsidRDefault="00787E12" w:rsidP="00787E12">
      <w:pPr>
        <w:rPr>
          <w:rFonts w:ascii="Goudy Type" w:eastAsiaTheme="minorEastAsia" w:hAnsi="Goudy Type" w:cs="Times New Roman"/>
        </w:rPr>
      </w:pPr>
      <w:r>
        <w:rPr>
          <w:rFonts w:ascii="Goudy Type" w:eastAsiaTheme="minorEastAsia" w:hAnsi="Goudy Type" w:cs="Times New Roman"/>
        </w:rPr>
        <w:tab/>
        <w:t>Then, I c</w:t>
      </w:r>
      <w:r w:rsidRPr="004D0419">
        <w:rPr>
          <w:rFonts w:ascii="Goudy Type" w:eastAsiaTheme="minorEastAsia" w:hAnsi="Goudy Type" w:cs="Times New Roman"/>
        </w:rPr>
        <w:t>onstruct</w:t>
      </w:r>
      <w:r w:rsidR="0034617F">
        <w:rPr>
          <w:rFonts w:ascii="Goudy Type" w:eastAsiaTheme="minorEastAsia" w:hAnsi="Goudy Type" w:cs="Times New Roman"/>
        </w:rPr>
        <w:t>ed</w:t>
      </w:r>
      <w:r w:rsidRPr="004D0419">
        <w:rPr>
          <w:rFonts w:ascii="Goudy Type" w:eastAsiaTheme="minorEastAsia" w:hAnsi="Goudy Type" w:cs="Times New Roman"/>
        </w:rPr>
        <w:t xml:space="preserve"> a supervisory neighborhood for each image consisting of </w:t>
      </w:r>
      <w:r w:rsidRPr="004D0419">
        <w:rPr>
          <w:rFonts w:ascii="Goudy Type" w:eastAsiaTheme="minorEastAsia" w:hAnsi="Goudy Type" w:cs="Times New Roman"/>
          <w:b/>
          <w:bCs/>
        </w:rPr>
        <w:t>(a)</w:t>
      </w:r>
      <w:r w:rsidRPr="004D0419">
        <w:rPr>
          <w:rFonts w:ascii="Goudy Type" w:eastAsiaTheme="minorEastAsia" w:hAnsi="Goudy Type" w:cs="Times New Roman"/>
        </w:rPr>
        <w:t> an augmented view of the same image, </w:t>
      </w:r>
      <w:r w:rsidRPr="004D0419">
        <w:rPr>
          <w:rFonts w:ascii="Goudy Type" w:eastAsiaTheme="minorEastAsia" w:hAnsi="Goudy Type" w:cs="Times New Roman"/>
          <w:b/>
          <w:bCs/>
        </w:rPr>
        <w:t>(b)</w:t>
      </w:r>
      <w:r w:rsidRPr="004D0419">
        <w:rPr>
          <w:rFonts w:ascii="Goudy Type" w:eastAsiaTheme="minorEastAsia" w:hAnsi="Goudy Type" w:cs="Times New Roman"/>
        </w:rPr>
        <w:t> its</w:t>
      </w:r>
      <w:r>
        <w:rPr>
          <w:rFonts w:ascii="Goudy Type" w:eastAsiaTheme="minorEastAsia" w:hAnsi="Goudy Type" w:cs="Times New Roman"/>
        </w:rPr>
        <w:t xml:space="preserve"> </w:t>
      </w:r>
      <m:oMath>
        <m:r>
          <w:rPr>
            <w:rFonts w:ascii="Cambria Math" w:eastAsiaTheme="minorEastAsia" w:hAnsi="Cambria Math" w:cs="Times New Roman"/>
          </w:rPr>
          <m:t>k=3</m:t>
        </m:r>
      </m:oMath>
      <w:r>
        <w:rPr>
          <w:rFonts w:ascii="Goudy Type" w:eastAsiaTheme="minorEastAsia" w:hAnsi="Goudy Type" w:cs="Times New Roman"/>
        </w:rPr>
        <w:t xml:space="preserve">  </w:t>
      </w:r>
      <w:r w:rsidRPr="009B1C6C">
        <w:rPr>
          <w:rFonts w:ascii="Goudy Type" w:eastAsiaTheme="minorEastAsia" w:hAnsi="Goudy Type" w:cs="Times New Roman"/>
        </w:rPr>
        <w:t>nearest neighbors in feature space, and </w:t>
      </w:r>
      <w:r w:rsidRPr="009B1C6C">
        <w:rPr>
          <w:rFonts w:ascii="Goudy Type" w:eastAsiaTheme="minorEastAsia" w:hAnsi="Goudy Type" w:cs="Times New Roman"/>
          <w:b/>
          <w:bCs/>
        </w:rPr>
        <w:t>(c)</w:t>
      </w:r>
      <w:r w:rsidRPr="009B1C6C">
        <w:rPr>
          <w:rFonts w:ascii="Goudy Type" w:eastAsiaTheme="minorEastAsia" w:hAnsi="Goudy Type" w:cs="Times New Roman"/>
        </w:rPr>
        <w:t> one-hop neighbors (neighbors of those neighbors, i.e. a length-1 walk on the KNN graph)</w:t>
      </w:r>
      <w:r>
        <w:rPr>
          <w:rFonts w:ascii="Goudy Type" w:eastAsiaTheme="minorEastAsia" w:hAnsi="Goudy Type" w:cs="Times New Roman"/>
        </w:rPr>
        <w:t xml:space="preserve">. </w:t>
      </w:r>
      <w:r w:rsidRPr="009B1C6C">
        <w:rPr>
          <w:rFonts w:ascii="Goudy Type" w:eastAsiaTheme="minorEastAsia" w:hAnsi="Goudy Type" w:cs="Times New Roman"/>
        </w:rPr>
        <w:t>This provides local </w:t>
      </w:r>
      <w:r w:rsidRPr="009B1C6C">
        <w:rPr>
          <w:rFonts w:ascii="Goudy Type" w:eastAsiaTheme="minorEastAsia" w:hAnsi="Goudy Type" w:cs="Times New Roman"/>
          <w:i/>
          <w:iCs/>
        </w:rPr>
        <w:t>and</w:t>
      </w:r>
      <w:r w:rsidRPr="009B1C6C">
        <w:rPr>
          <w:rFonts w:ascii="Goudy Type" w:eastAsiaTheme="minorEastAsia" w:hAnsi="Goudy Type" w:cs="Times New Roman"/>
        </w:rPr>
        <w:t> slightly expanded connectivity in the data graph.</w:t>
      </w:r>
      <w:r>
        <w:rPr>
          <w:rFonts w:ascii="Goudy Type" w:eastAsiaTheme="minorEastAsia" w:hAnsi="Goudy Type" w:cs="Times New Roman"/>
        </w:rPr>
        <w:t xml:space="preserve"> Next, is to </w:t>
      </w:r>
      <w:r>
        <w:rPr>
          <w:rFonts w:ascii="Goudy Type" w:eastAsiaTheme="minorEastAsia" w:hAnsi="Goudy Type" w:cs="Times New Roman"/>
        </w:rPr>
        <w:lastRenderedPageBreak/>
        <w:t>i</w:t>
      </w:r>
      <w:r w:rsidRPr="00147B49">
        <w:rPr>
          <w:rFonts w:ascii="Goudy Type" w:eastAsiaTheme="minorEastAsia" w:hAnsi="Goudy Type" w:cs="Times New Roman"/>
        </w:rPr>
        <w:t xml:space="preserve">ncorporate a debiasing uniform mixture into the target distribution </w:t>
      </w: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147B49">
        <w:rPr>
          <w:rFonts w:ascii="Goudy Type" w:eastAsiaTheme="minorEastAsia" w:hAnsi="Goudy Type" w:cs="Times New Roman"/>
        </w:rPr>
        <w:t xml:space="preserve"> to prevent overconfidence. Specifically, </w:t>
      </w:r>
      <w:r>
        <w:rPr>
          <w:rFonts w:ascii="Goudy Type" w:eastAsiaTheme="minorEastAsia" w:hAnsi="Goudy Type" w:cs="Times New Roman"/>
        </w:rPr>
        <w:t>is to</w:t>
      </w:r>
      <w:r w:rsidRPr="00147B49">
        <w:rPr>
          <w:rFonts w:ascii="Goudy Type" w:eastAsiaTheme="minorEastAsia" w:hAnsi="Goudy Type" w:cs="Times New Roman"/>
        </w:rPr>
        <w:t xml:space="preserve"> mix the neighborhood distribution with a uniform distribution </w:t>
      </w:r>
      <w:proofErr w:type="gramStart"/>
      <w:r w:rsidRPr="00147B49">
        <w:rPr>
          <w:rFonts w:ascii="Goudy Type" w:eastAsiaTheme="minorEastAsia" w:hAnsi="Goudy Type" w:cs="Times New Roman"/>
        </w:rPr>
        <w:t>over “negative” samples</w:t>
      </w:r>
      <w:proofErr w:type="gramEnd"/>
      <w:r w:rsidRPr="00147B49">
        <w:rPr>
          <w:rFonts w:ascii="Goudy Type" w:eastAsiaTheme="minorEastAsia" w:hAnsi="Goudy Type" w:cs="Times New Roman"/>
        </w:rPr>
        <w:t>:</w:t>
      </w:r>
    </w:p>
    <w:p w14:paraId="4E6DFEBB" w14:textId="77777777" w:rsidR="00787E12" w:rsidRDefault="00787E12" w:rsidP="00787E12">
      <w:pPr>
        <w:ind w:left="1440"/>
        <w:jc w:val="center"/>
        <w:rPr>
          <w:rFonts w:ascii="Goudy Type" w:hAnsi="Goudy Type" w:cs="Times New Roman"/>
        </w:rPr>
      </w:pPr>
      <m:oMathPara>
        <m:oMath>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acc>
                <m:accPr>
                  <m:ctrlPr>
                    <w:rPr>
                      <w:rFonts w:ascii="Cambria Math" w:hAnsi="Cambria Math" w:cs="Times New Roman"/>
                    </w:rPr>
                  </m:ctrlPr>
                </m:accPr>
                <m:e>
                  <m:r>
                    <w:rPr>
                      <w:rFonts w:ascii="Cambria Math" w:hAnsi="Cambria Math" w:cs="Times New Roman"/>
                    </w:rPr>
                    <m:t>i</m:t>
                  </m:r>
                </m:e>
              </m:acc>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1-α</m:t>
              </m:r>
            </m:e>
          </m:d>
          <m:r>
            <w:rPr>
              <w:rFonts w:ascii="Cambria Math" w:hAnsi="Cambria Math" w:cs="Times New Roman"/>
            </w:rPr>
            <m:t>p</m:t>
          </m:r>
          <m:d>
            <m:dPr>
              <m:sepChr m:val="∣"/>
              <m:ctrlPr>
                <w:rPr>
                  <w:rFonts w:ascii="Cambria Math" w:hAnsi="Cambria Math" w:cs="Times New Roman"/>
                  <w:i/>
                </w:rPr>
              </m:ctrlPr>
            </m:dPr>
            <m:e>
              <m:r>
                <w:rPr>
                  <w:rFonts w:ascii="Cambria Math" w:hAnsi="Cambria Math" w:cs="Times New Roman"/>
                </w:rPr>
                <m:t>j</m:t>
              </m:r>
            </m:e>
            <m:e>
              <m:acc>
                <m:accPr>
                  <m:ctrlPr>
                    <w:rPr>
                      <w:rFonts w:ascii="Cambria Math" w:hAnsi="Cambria Math" w:cs="Times New Roman"/>
                    </w:rPr>
                  </m:ctrlPr>
                </m:accPr>
                <m:e>
                  <m:r>
                    <w:rPr>
                      <w:rFonts w:ascii="Cambria Math" w:hAnsi="Cambria Math" w:cs="Times New Roman"/>
                    </w:rPr>
                    <m:t>i</m:t>
                  </m:r>
                </m:e>
              </m:acc>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α</m:t>
              </m:r>
            </m:num>
            <m:den>
              <m:r>
                <w:rPr>
                  <w:rFonts w:ascii="Cambria Math" w:hAnsi="Cambria Math" w:cs="Times New Roman"/>
                </w:rPr>
                <m:t>N</m:t>
              </m:r>
            </m:den>
          </m:f>
        </m:oMath>
      </m:oMathPara>
    </w:p>
    <w:p w14:paraId="589D84F5" w14:textId="1A814AAF" w:rsidR="00787E12" w:rsidRDefault="00787E12" w:rsidP="00787E12">
      <w:pPr>
        <w:rPr>
          <w:rFonts w:ascii="Goudy Type" w:eastAsiaTheme="minorEastAsia" w:hAnsi="Goudy Type" w:cs="Times New Roman"/>
        </w:rPr>
      </w:pPr>
      <w:r w:rsidRPr="00603070">
        <w:rPr>
          <w:rFonts w:ascii="Goudy Type" w:eastAsiaTheme="minorEastAsia" w:hAnsi="Goudy Type" w:cs="Times New Roman"/>
        </w:rPr>
        <w:t xml:space="preserve"> where </w:t>
      </w:r>
      <m:oMath>
        <m:r>
          <w:rPr>
            <w:rFonts w:ascii="Cambria Math" w:eastAsiaTheme="minorEastAsia" w:hAnsi="Cambria Math" w:cs="Times New Roman"/>
          </w:rPr>
          <m:t>N</m:t>
        </m:r>
      </m:oMath>
      <w:r w:rsidRPr="00603070">
        <w:rPr>
          <w:rFonts w:ascii="Goudy Type" w:eastAsiaTheme="minorEastAsia" w:hAnsi="Goudy Type" w:cs="Times New Roman"/>
        </w:rPr>
        <w:t xml:space="preserve"> is the number of neighbors (local neighborhood size) and</w:t>
      </w:r>
      <w:r>
        <w:rPr>
          <w:rFonts w:ascii="Goudy Type" w:eastAsiaTheme="minorEastAsia" w:hAnsi="Goudy Type" w:cs="Times New Roman"/>
        </w:rPr>
        <w:t xml:space="preserve"> </w:t>
      </w:r>
      <m:oMath>
        <m:r>
          <w:rPr>
            <w:rFonts w:ascii="Cambria Math" w:eastAsiaTheme="minorEastAsia" w:hAnsi="Cambria Math" w:cs="Times New Roman"/>
          </w:rPr>
          <m:t>a</m:t>
        </m:r>
      </m:oMath>
      <w:r w:rsidRPr="00603070">
        <w:rPr>
          <w:rFonts w:ascii="Goudy Type" w:eastAsiaTheme="minorEastAsia" w:hAnsi="Goudy Type" w:cs="Times New Roman"/>
        </w:rPr>
        <w:t xml:space="preserve"> is a tunable mixing factor</w:t>
      </w:r>
      <w:r>
        <w:rPr>
          <w:rFonts w:ascii="Goudy Type" w:eastAsiaTheme="minorEastAsia" w:hAnsi="Goudy Type" w:cs="Times New Roman"/>
        </w:rPr>
        <w:t>. I</w:t>
      </w:r>
      <w:r w:rsidRPr="008257CA">
        <w:rPr>
          <w:rFonts w:ascii="Goudy Type" w:eastAsiaTheme="minorEastAsia" w:hAnsi="Goudy Type" w:cs="Times New Roman"/>
        </w:rPr>
        <w:t xml:space="preserve"> set </w:t>
      </w:r>
      <m:oMath>
        <m:r>
          <w:rPr>
            <w:rFonts w:ascii="Cambria Math" w:eastAsiaTheme="minorEastAsia" w:hAnsi="Cambria Math" w:cs="Times New Roman"/>
          </w:rPr>
          <m:t>a</m:t>
        </m:r>
      </m:oMath>
      <w:r w:rsidRPr="008257CA">
        <w:rPr>
          <w:rFonts w:ascii="Goudy Type" w:eastAsiaTheme="minorEastAsia" w:hAnsi="Goudy Type" w:cs="Times New Roman"/>
        </w:rPr>
        <w:t xml:space="preserve"> = 0.6 as given</w:t>
      </w:r>
      <w:r>
        <w:rPr>
          <w:rFonts w:ascii="Goudy Type" w:eastAsiaTheme="minorEastAsia" w:hAnsi="Goudy Type" w:cs="Times New Roman"/>
        </w:rPr>
        <w:t>, but this is only one of the values used in the paper</w:t>
      </w:r>
      <w:r w:rsidRPr="008257CA">
        <w:rPr>
          <w:rFonts w:ascii="Goudy Type" w:eastAsiaTheme="minorEastAsia" w:hAnsi="Goudy Type" w:cs="Times New Roman"/>
        </w:rPr>
        <w:t xml:space="preserve">. This assigns a small probability </w:t>
      </w:r>
      <m:oMath>
        <m:r>
          <w:rPr>
            <w:rFonts w:ascii="Cambria Math" w:eastAsiaTheme="minorEastAsia" w:hAnsi="Cambria Math" w:cs="Times New Roman"/>
          </w:rPr>
          <m:t>a</m:t>
        </m:r>
        <m:r>
          <m:rPr>
            <m:lit/>
          </m:rPr>
          <w:rPr>
            <w:rFonts w:ascii="Cambria Math" w:eastAsiaTheme="minorEastAsia" w:hAnsi="Cambria Math" w:cs="Times New Roman"/>
          </w:rPr>
          <m:t>/</m:t>
        </m:r>
        <m:r>
          <w:rPr>
            <w:rFonts w:ascii="Cambria Math" w:eastAsiaTheme="minorEastAsia" w:hAnsi="Cambria Math" w:cs="Times New Roman"/>
          </w:rPr>
          <m:t>N</m:t>
        </m:r>
      </m:oMath>
      <w:r w:rsidRPr="008257CA">
        <w:rPr>
          <w:rFonts w:ascii="Goudy Type" w:eastAsiaTheme="minorEastAsia" w:hAnsi="Goudy Type" w:cs="Times New Roman"/>
        </w:rPr>
        <w:t xml:space="preserve"> to each non-neighbor, analogous to label smoothing</w:t>
      </w:r>
      <w:r>
        <w:rPr>
          <w:rFonts w:ascii="Goudy Type" w:eastAsiaTheme="minorEastAsia" w:hAnsi="Goudy Type" w:cs="Times New Roman"/>
        </w:rPr>
        <w:t xml:space="preserve">, </w:t>
      </w:r>
      <w:r w:rsidRPr="0046594E">
        <w:rPr>
          <w:rFonts w:ascii="Goudy Type" w:eastAsiaTheme="minorEastAsia" w:hAnsi="Goudy Type" w:cs="Times New Roman"/>
        </w:rPr>
        <w:t xml:space="preserve">which mitigates overconfident assignments by ensuring even negatives get some </w:t>
      </w:r>
      <w:r w:rsidR="00BF5A57">
        <w:rPr>
          <w:rFonts w:ascii="Goudy Type" w:eastAsiaTheme="minorEastAsia" w:hAnsi="Goudy Type" w:cs="Times New Roman"/>
        </w:rPr>
        <w:t>we</w:t>
      </w:r>
      <w:r w:rsidRPr="0046594E">
        <w:rPr>
          <w:rFonts w:ascii="Goudy Type" w:eastAsiaTheme="minorEastAsia" w:hAnsi="Goudy Type" w:cs="Times New Roman"/>
        </w:rPr>
        <w:t>ight.</w:t>
      </w:r>
      <w:r>
        <w:rPr>
          <w:rFonts w:ascii="Goudy Type" w:eastAsiaTheme="minorEastAsia" w:hAnsi="Goudy Type" w:cs="Times New Roman"/>
        </w:rPr>
        <w:t xml:space="preserve"> </w:t>
      </w:r>
      <w:r w:rsidRPr="00210961">
        <w:rPr>
          <w:rFonts w:ascii="Goudy Type" w:eastAsiaTheme="minorEastAsia" w:hAnsi="Goudy Type" w:cs="Times New Roman"/>
        </w:rPr>
        <w:t>Define the learned distribution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oMath>
      <w:r>
        <w:rPr>
          <w:rFonts w:ascii="Goudy Type" w:eastAsiaTheme="minorEastAsia" w:hAnsi="Goudy Type" w:cs="Times New Roman"/>
        </w:rPr>
        <w:t xml:space="preserve">  </w:t>
      </w:r>
      <w:r w:rsidRPr="0014421C">
        <w:rPr>
          <w:rFonts w:ascii="Goudy Type" w:eastAsiaTheme="minorEastAsia" w:hAnsi="Goudy Type" w:cs="Times New Roman"/>
        </w:rPr>
        <w:t xml:space="preserve">based on shared cluster membership: as the model learns to cluster, two images </w:t>
      </w:r>
      <m:oMath>
        <m:r>
          <w:rPr>
            <w:rFonts w:ascii="Cambria Math" w:eastAsiaTheme="minorEastAsia" w:hAnsi="Cambria Math" w:cs="Times New Roman"/>
          </w:rPr>
          <m:t>i, j</m:t>
        </m:r>
      </m:oMath>
      <w:r w:rsidRPr="0014421C">
        <w:rPr>
          <w:rFonts w:ascii="Goudy Type" w:eastAsiaTheme="minorEastAsia" w:hAnsi="Goudy Type" w:cs="Times New Roman"/>
        </w:rPr>
        <w:t xml:space="preserve"> belonging to the same cluster will have high</w:t>
      </w:r>
      <w:r>
        <w:rPr>
          <w:rFonts w:ascii="Goudy Type" w:eastAsiaTheme="minorEastAsia" w:hAnsi="Goudy Type" w:cs="Times New Roman"/>
        </w:rPr>
        <w:t xml:space="preserve"> </w:t>
      </w:r>
      <w:r w:rsidRPr="0014421C">
        <w:rPr>
          <w:rFonts w:ascii="Cambria Math" w:eastAsiaTheme="minorEastAsia" w:hAnsi="Cambria Math" w:cs="Cambria Math"/>
        </w:rPr>
        <w:t>𝑞𝜙</w:t>
      </w:r>
      <w:r w:rsidRPr="0014421C">
        <w:rPr>
          <w:rFonts w:ascii="Goudy Type" w:eastAsiaTheme="minorEastAsia" w:hAnsi="Goudy Type" w:cs="Times New Roman"/>
        </w:rPr>
        <w:t>(</w:t>
      </w:r>
      <w:r w:rsidRPr="0014421C">
        <w:rPr>
          <w:rFonts w:ascii="Cambria Math" w:eastAsiaTheme="minorEastAsia" w:hAnsi="Cambria Math" w:cs="Cambria Math"/>
        </w:rPr>
        <w:t>𝑗∣𝑖</w:t>
      </w:r>
      <w:proofErr w:type="gramStart"/>
      <w:r w:rsidRPr="0014421C">
        <w:rPr>
          <w:rFonts w:ascii="Goudy Type" w:eastAsiaTheme="minorEastAsia" w:hAnsi="Goudy Type" w:cs="Times New Roman"/>
        </w:rPr>
        <w:t>)</w:t>
      </w:r>
      <w:r>
        <w:rPr>
          <w:rFonts w:ascii="Goudy Type" w:eastAsiaTheme="minorEastAsia" w:hAnsi="Goudy Type" w:cs="Times New Roman"/>
        </w:rPr>
        <w:t xml:space="preserve"> .</w:t>
      </w:r>
      <w:proofErr w:type="gramEnd"/>
      <w:r>
        <w:rPr>
          <w:rFonts w:ascii="Goudy Type" w:eastAsiaTheme="minorEastAsia" w:hAnsi="Goudy Type" w:cs="Times New Roman"/>
        </w:rPr>
        <w:t xml:space="preserve"> </w:t>
      </w:r>
      <w:r w:rsidRPr="00B3105B">
        <w:rPr>
          <w:rFonts w:ascii="Goudy Type" w:eastAsiaTheme="minorEastAsia" w:hAnsi="Goudy Type" w:cs="Times New Roman"/>
        </w:rPr>
        <w:t xml:space="preserve">In practice, </w:t>
      </w:r>
      <w:r w:rsidR="008E1769">
        <w:rPr>
          <w:rFonts w:ascii="Goudy Type" w:eastAsiaTheme="minorEastAsia" w:hAnsi="Goudy Type" w:cs="Times New Roman"/>
        </w:rPr>
        <w:t>I</w:t>
      </w:r>
      <w:r w:rsidRPr="00B3105B">
        <w:rPr>
          <w:rFonts w:ascii="Goudy Type" w:eastAsiaTheme="minorEastAsia" w:hAnsi="Goudy Type" w:cs="Times New Roman"/>
        </w:rPr>
        <w:t xml:space="preserve"> use a linear “cluster head” classifier on top of the </w:t>
      </w:r>
      <w:proofErr w:type="spellStart"/>
      <w:r w:rsidRPr="00B3105B">
        <w:rPr>
          <w:rFonts w:ascii="Goudy Type" w:eastAsiaTheme="minorEastAsia" w:hAnsi="Goudy Type" w:cs="Times New Roman"/>
        </w:rPr>
        <w:t>ViT</w:t>
      </w:r>
      <w:proofErr w:type="spellEnd"/>
      <w:r w:rsidRPr="00B3105B">
        <w:rPr>
          <w:rFonts w:ascii="Goudy Type" w:eastAsiaTheme="minorEastAsia" w:hAnsi="Goudy Type" w:cs="Times New Roman"/>
        </w:rPr>
        <w:t xml:space="preserve"> features to produce cluster assignments (soft labels)</w:t>
      </w:r>
      <w:r>
        <w:rPr>
          <w:rFonts w:ascii="Goudy Type" w:eastAsiaTheme="minorEastAsia" w:hAnsi="Goudy Type" w:cs="Times New Roman"/>
        </w:rPr>
        <w:t xml:space="preserve">.  </w:t>
      </w:r>
      <w:r w:rsidRPr="004B0BAC">
        <w:rPr>
          <w:rFonts w:ascii="Goudy Type" w:eastAsiaTheme="minorEastAsia" w:hAnsi="Goudy Type" w:cs="Times New Roman"/>
        </w:rPr>
        <w:t xml:space="preserve">If an image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oMath>
      <w:r w:rsidRPr="004B0BAC">
        <w:rPr>
          <w:rFonts w:ascii="Goudy Type" w:eastAsiaTheme="minorEastAsia" w:hAnsi="Goudy Type"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Pr="004B0BAC">
        <w:rPr>
          <w:rFonts w:ascii="Goudy Type" w:eastAsiaTheme="minorEastAsia" w:hAnsi="Goudy Type" w:cs="Times New Roman"/>
        </w:rPr>
        <w:t xml:space="preserve"> are assigned to the same cluster </w:t>
      </w:r>
      <m:oMath>
        <m:r>
          <w:rPr>
            <w:rFonts w:ascii="Cambria Math" w:eastAsiaTheme="minorEastAsia" w:hAnsi="Cambria Math" w:cs="Times New Roman"/>
          </w:rPr>
          <m:t>c,</m:t>
        </m:r>
      </m:oMath>
      <w:r w:rsidRPr="004B0BAC">
        <w:rPr>
          <w:rFonts w:ascii="Goudy Type" w:eastAsiaTheme="minorEastAsia" w:hAnsi="Goudy Type" w:cs="Times New Roman"/>
        </w:rPr>
        <w:t xml:space="preserve"> then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ϕ</m:t>
            </m:r>
          </m:sub>
        </m:sSub>
        <m:d>
          <m:dPr>
            <m:sepChr m:val="∣"/>
            <m:ctrlPr>
              <w:rPr>
                <w:rFonts w:ascii="Cambria Math" w:hAnsi="Cambria Math" w:cs="Times New Roman"/>
                <w:i/>
              </w:rPr>
            </m:ctrlPr>
          </m:dPr>
          <m:e>
            <m:r>
              <w:rPr>
                <w:rFonts w:ascii="Cambria Math" w:hAnsi="Cambria Math" w:cs="Times New Roman"/>
              </w:rPr>
              <m:t>j</m:t>
            </m:r>
          </m:e>
          <m:e>
            <m:r>
              <w:rPr>
                <w:rFonts w:ascii="Cambria Math" w:hAnsi="Cambria Math" w:cs="Times New Roman"/>
              </w:rPr>
              <m:t>i</m:t>
            </m:r>
          </m:e>
        </m:d>
      </m:oMath>
      <w:r>
        <w:rPr>
          <w:rFonts w:ascii="Goudy Type" w:eastAsiaTheme="minorEastAsia" w:hAnsi="Goudy Type" w:cs="Times New Roman"/>
        </w:rPr>
        <w:t xml:space="preserve">  </w:t>
      </w:r>
      <w:r w:rsidRPr="005C41A9">
        <w:rPr>
          <w:rFonts w:ascii="Goudy Type" w:eastAsiaTheme="minorEastAsia" w:hAnsi="Goudy Type" w:cs="Times New Roman"/>
        </w:rPr>
        <w:t xml:space="preserve"> is high. Formally, </w:t>
      </w:r>
      <w:r w:rsidRPr="005C41A9">
        <w:rPr>
          <w:rFonts w:ascii="Goudy Type" w:eastAsiaTheme="minorEastAsia" w:hAnsi="Goudy Type" w:cs="Times New Roman"/>
          <w:i/>
        </w:rPr>
        <w:t>"</w:t>
      </w:r>
      <m:oMath>
        <m:r>
          <w:rPr>
            <w:rFonts w:ascii="Cambria Math" w:eastAsiaTheme="minorEastAsia" w:hAnsi="Cambria Math" w:cs="Times New Roman"/>
          </w:rPr>
          <m:t>if</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ϕ</m:t>
            </m:r>
          </m:e>
          <m:sub>
            <m:r>
              <w:rPr>
                <w:rFonts w:ascii="Cambria Math" w:eastAsiaTheme="minorEastAsia" w:hAnsi="Cambria Math" w:cs="Times New Roman"/>
              </w:rPr>
              <m:t>i,c</m:t>
            </m:r>
          </m:sub>
        </m:sSub>
        <m:r>
          <w:rPr>
            <w:rFonts w:ascii="Cambria Math" w:eastAsiaTheme="minorEastAsia" w:hAnsi="Cambria Math" w:cs="Times New Roman"/>
          </w:rPr>
          <m:t> = P</m:t>
        </m:r>
        <m:d>
          <m:dPr>
            <m:ctrlPr>
              <w:rPr>
                <w:rFonts w:ascii="Cambria Math" w:eastAsiaTheme="minorEastAsia" w:hAnsi="Cambria Math" w:cs="Times New Roman"/>
                <w:i/>
              </w:rPr>
            </m:ctrlPr>
          </m:dPr>
          <m:e>
            <m:r>
              <w:rPr>
                <w:rFonts w:ascii="Cambria Math" w:eastAsiaTheme="minorEastAsia" w:hAnsi="Cambria Math" w:cs="Times New Roman"/>
              </w:rPr>
              <m:t>c</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e>
        </m:d>
      </m:oMath>
      <w:r w:rsidRPr="005C41A9">
        <w:rPr>
          <w:rFonts w:ascii="Goudy Type" w:eastAsiaTheme="minorEastAsia" w:hAnsi="Goudy Type" w:cs="Times New Roman"/>
        </w:rPr>
        <w:t xml:space="preserve"> is the probability (soft assignment) of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oMath>
      <w:r w:rsidRPr="005C41A9">
        <w:rPr>
          <w:rFonts w:ascii="Goudy Type" w:eastAsiaTheme="minorEastAsia" w:hAnsi="Goudy Type" w:cs="Times New Roman"/>
        </w:rPr>
        <w:t xml:space="preserve"> being in cluster c, </w:t>
      </w:r>
      <w:r w:rsidR="008E1769">
        <w:rPr>
          <w:rFonts w:ascii="Goudy Type" w:eastAsiaTheme="minorEastAsia" w:hAnsi="Goudy Type" w:cs="Times New Roman"/>
        </w:rPr>
        <w:t>I</w:t>
      </w:r>
      <w:r w:rsidRPr="005C41A9">
        <w:rPr>
          <w:rFonts w:ascii="Goudy Type" w:eastAsiaTheme="minorEastAsia" w:hAnsi="Goudy Type" w:cs="Times New Roman"/>
        </w:rPr>
        <w:t xml:space="preserve"> can define:</w:t>
      </w:r>
      <w:r>
        <w:rPr>
          <w:rFonts w:ascii="Goudy Type" w:eastAsiaTheme="minorEastAsia" w:hAnsi="Goudy Type"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m:rPr>
                <m:sty m:val="p"/>
              </m:rPr>
              <w:rPr>
                <w:rFonts w:ascii="Cambria Math" w:eastAsiaTheme="minorEastAsia" w:hAnsi="Cambria Math" w:cs="Times New Roman"/>
              </w:rPr>
              <m:t>ϕ</m:t>
            </m:r>
          </m:sub>
        </m:sSub>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r>
          <w:rPr>
            <w:rFonts w:ascii="Cambria Math" w:eastAsiaTheme="minorEastAsia" w:hAnsi="Cambria Math" w:cs="Times New Roman"/>
          </w:rPr>
          <m:t> = </m:t>
        </m:r>
        <m:nary>
          <m:naryPr>
            <m:chr m:val="∑"/>
            <m:ctrlPr>
              <w:rPr>
                <w:rFonts w:ascii="Cambria Math" w:eastAsiaTheme="minorEastAsia" w:hAnsi="Cambria Math" w:cs="Times New Roman"/>
              </w:rPr>
            </m:ctrlPr>
          </m:naryPr>
          <m:sub>
            <m:r>
              <w:rPr>
                <w:rFonts w:ascii="Cambria Math" w:eastAsiaTheme="minorEastAsia" w:hAnsi="Cambria Math" w:cs="Times New Roman"/>
              </w:rPr>
              <m:t>c=1</m:t>
            </m:r>
            <m:ctrlPr>
              <w:rPr>
                <w:rFonts w:ascii="Cambria Math" w:eastAsiaTheme="minorEastAsia" w:hAnsi="Cambria Math" w:cs="Times New Roman"/>
                <w:i/>
              </w:rPr>
            </m:ctrlPr>
          </m:sub>
          <m:sup>
            <m:r>
              <w:rPr>
                <w:rFonts w:ascii="Cambria Math" w:eastAsiaTheme="minorEastAsia" w:hAnsi="Cambria Math" w:cs="Times New Roman"/>
              </w:rPr>
              <m:t>m</m:t>
            </m:r>
            <m:ctrlPr>
              <w:rPr>
                <w:rFonts w:ascii="Cambria Math" w:eastAsiaTheme="minorEastAsia" w:hAnsi="Cambria Math" w:cs="Times New Roman"/>
                <w:i/>
              </w:rPr>
            </m:ctrlPr>
          </m:sup>
          <m:e>
            <m:f>
              <m:fPr>
                <m:ctrlPr>
                  <w:rPr>
                    <w:rFonts w:ascii="Cambria Math" w:eastAsiaTheme="minorEastAsia" w:hAnsi="Cambria Math" w:cs="Times New Roman"/>
                  </w:rPr>
                </m:ctrlPr>
              </m:fPr>
              <m:num>
                <m:sSub>
                  <m:sSubPr>
                    <m:ctrlPr>
                      <w:rPr>
                        <w:rFonts w:ascii="Cambria Math" w:eastAsiaTheme="minorEastAsia" w:hAnsi="Cambria Math" w:cs="Times New Roman"/>
                        <w:i/>
                      </w:rPr>
                    </m:ctrlPr>
                  </m:sSubPr>
                  <m:e>
                    <m:r>
                      <m:rPr>
                        <m:sty m:val="p"/>
                      </m:rPr>
                      <w:rPr>
                        <w:rFonts w:ascii="Cambria Math" w:eastAsiaTheme="minorEastAsia" w:hAnsi="Cambria Math" w:cs="Times New Roman"/>
                      </w:rPr>
                      <m:t>ϕ</m:t>
                    </m:r>
                  </m:e>
                  <m:sub>
                    <m:r>
                      <w:rPr>
                        <w:rFonts w:ascii="Cambria Math" w:eastAsiaTheme="minorEastAsia" w:hAnsi="Cambria Math" w:cs="Times New Roman"/>
                      </w:rPr>
                      <m:t>i,c</m:t>
                    </m:r>
                  </m:sub>
                </m:sSub>
                <m:r>
                  <w:rPr>
                    <w:rFonts w:ascii="Cambria Math" w:eastAsiaTheme="minorEastAsia" w:hAnsi="Cambria Math" w:cs="Times New Roman"/>
                  </w:rPr>
                  <m:t> </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ϕ</m:t>
                    </m:r>
                  </m:e>
                  <m:sub>
                    <m:r>
                      <w:rPr>
                        <w:rFonts w:ascii="Cambria Math" w:eastAsiaTheme="minorEastAsia" w:hAnsi="Cambria Math" w:cs="Times New Roman"/>
                      </w:rPr>
                      <m:t>j,c</m:t>
                    </m:r>
                  </m:sub>
                </m:sSub>
                <m:ctrlPr>
                  <w:rPr>
                    <w:rFonts w:ascii="Cambria Math" w:eastAsiaTheme="minorEastAsia" w:hAnsi="Cambria Math" w:cs="Times New Roman"/>
                    <w:i/>
                  </w:rPr>
                </m:ctrlPr>
              </m:num>
              <m:den>
                <m:nary>
                  <m:naryPr>
                    <m:chr m:val="∑"/>
                    <m:ctrlPr>
                      <w:rPr>
                        <w:rFonts w:ascii="Cambria Math" w:eastAsiaTheme="minorEastAsia" w:hAnsi="Cambria Math" w:cs="Times New Roman"/>
                      </w:rPr>
                    </m:ctrlPr>
                  </m:naryPr>
                  <m:sub>
                    <m:r>
                      <w:rPr>
                        <w:rFonts w:ascii="Cambria Math" w:eastAsiaTheme="minorEastAsia" w:hAnsi="Cambria Math" w:cs="Times New Roman"/>
                      </w:rPr>
                      <m:t>k=1</m:t>
                    </m:r>
                    <m:ctrlPr>
                      <w:rPr>
                        <w:rFonts w:ascii="Cambria Math" w:eastAsiaTheme="minorEastAsia" w:hAnsi="Cambria Math" w:cs="Times New Roman"/>
                        <w:i/>
                      </w:rPr>
                    </m:ctrlPr>
                  </m:sub>
                  <m:sup>
                    <m:r>
                      <w:rPr>
                        <w:rFonts w:ascii="Cambria Math" w:eastAsiaTheme="minorEastAsia" w:hAnsi="Cambria Math" w:cs="Times New Roman"/>
                      </w:rPr>
                      <m:t>N</m:t>
                    </m:r>
                    <m:ctrlPr>
                      <w:rPr>
                        <w:rFonts w:ascii="Cambria Math" w:eastAsiaTheme="minorEastAsia" w:hAnsi="Cambria Math" w:cs="Times New Roman"/>
                        <w:i/>
                      </w:rPr>
                    </m:ctrlPr>
                  </m:sup>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ϕ</m:t>
                        </m:r>
                      </m:e>
                      <m:sub>
                        <m:r>
                          <w:rPr>
                            <w:rFonts w:ascii="Cambria Math" w:eastAsiaTheme="minorEastAsia" w:hAnsi="Cambria Math" w:cs="Times New Roman"/>
                          </w:rPr>
                          <m:t>k,c</m:t>
                        </m:r>
                      </m:sub>
                    </m:sSub>
                    <m:ctrlPr>
                      <w:rPr>
                        <w:rFonts w:ascii="Cambria Math" w:eastAsiaTheme="minorEastAsia" w:hAnsi="Cambria Math" w:cs="Times New Roman"/>
                        <w:i/>
                      </w:rPr>
                    </m:ctrlPr>
                  </m:e>
                </m:nary>
                <m:ctrlPr>
                  <w:rPr>
                    <w:rFonts w:ascii="Cambria Math" w:eastAsiaTheme="minorEastAsia" w:hAnsi="Cambria Math" w:cs="Times New Roman"/>
                    <w:i/>
                  </w:rPr>
                </m:ctrlPr>
              </m:den>
            </m:f>
            <m:ctrlPr>
              <w:rPr>
                <w:rFonts w:ascii="Cambria Math" w:eastAsiaTheme="minorEastAsia" w:hAnsi="Cambria Math" w:cs="Times New Roman"/>
                <w:i/>
              </w:rPr>
            </m:ctrlPr>
          </m:e>
        </m:nary>
        <m:r>
          <w:rPr>
            <w:rFonts w:ascii="Cambria Math" w:eastAsiaTheme="minorEastAsia" w:hAnsi="Cambria Math" w:cs="Times New Roman"/>
          </w:rPr>
          <m:t>,</m:t>
        </m:r>
      </m:oMath>
      <w:r>
        <w:rPr>
          <w:rFonts w:ascii="Goudy Type" w:eastAsiaTheme="minorEastAsia" w:hAnsi="Goudy Type" w:cs="Times New Roman"/>
        </w:rPr>
        <w:t xml:space="preserve">  </w:t>
      </w:r>
      <w:r w:rsidRPr="00AA7FD1">
        <w:rPr>
          <w:rFonts w:ascii="Goudy Type" w:eastAsiaTheme="minorEastAsia" w:hAnsi="Goudy Type" w:cs="Times New Roman"/>
        </w:rPr>
        <w:t> This formula (a soft version of </w:t>
      </w:r>
      <w:r w:rsidRPr="00AA7FD1">
        <w:rPr>
          <w:rFonts w:ascii="Goudy Type" w:eastAsiaTheme="minorEastAsia" w:hAnsi="Goudy Type" w:cs="Times New Roman"/>
          <w:i/>
          <w:iCs/>
        </w:rPr>
        <w:t>shared cluster membership</w:t>
      </w:r>
      <w:r w:rsidRPr="00AA7FD1">
        <w:rPr>
          <w:rFonts w:ascii="Goudy Type" w:eastAsiaTheme="minorEastAsia" w:hAnsi="Goudy Type" w:cs="Times New Roman"/>
        </w:rPr>
        <w:t>) essentially gives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q</m:t>
            </m:r>
            <m:ctrlPr>
              <w:rPr>
                <w:rFonts w:ascii="Cambria Math" w:eastAsiaTheme="minorEastAsia" w:hAnsi="Cambria Math" w:cs="Times New Roman"/>
              </w:rPr>
            </m:ctrlPr>
          </m:e>
          <m:sub>
            <m:r>
              <m:rPr>
                <m:sty m:val="p"/>
              </m:rPr>
              <w:rPr>
                <w:rFonts w:ascii="Cambria Math" w:eastAsiaTheme="minorEastAsia" w:hAnsi="Cambria Math" w:cs="Times New Roman"/>
              </w:rPr>
              <m:t>ϕ</m:t>
            </m:r>
          </m:sub>
        </m:sSub>
        <m:d>
          <m:dPr>
            <m:ctrlPr>
              <w:rPr>
                <w:rFonts w:ascii="Cambria Math" w:eastAsiaTheme="minorEastAsia" w:hAnsi="Cambria Math" w:cs="Times New Roman"/>
                <w:i/>
              </w:rPr>
            </m:ctrlPr>
          </m:dPr>
          <m:e>
            <m:r>
              <m:rPr>
                <m:sty m:val="p"/>
              </m:rPr>
              <w:rPr>
                <w:rFonts w:ascii="Cambria Math" w:eastAsiaTheme="minorEastAsia" w:hAnsi="Cambria Math" w:cs="Times New Roman"/>
              </w:rPr>
              <m:t>j</m:t>
            </m:r>
          </m:e>
          <m:e>
            <m:r>
              <m:rPr>
                <m:sty m:val="p"/>
              </m:rPr>
              <w:rPr>
                <w:rFonts w:ascii="Cambria Math" w:eastAsiaTheme="minorEastAsia" w:hAnsi="Cambria Math" w:cs="Times New Roman"/>
              </w:rPr>
              <m:t>i</m:t>
            </m:r>
          </m:e>
        </m:d>
        <m:r>
          <w:rPr>
            <w:rFonts w:ascii="Cambria Math" w:eastAsiaTheme="minorEastAsia" w:hAnsi="Cambria Math" w:cs="Times New Roman"/>
          </w:rPr>
          <m:t> </m:t>
        </m:r>
        <m:r>
          <m:rPr>
            <m:sty m:val="p"/>
          </m:rPr>
          <w:rPr>
            <w:rFonts w:ascii="Cambria Math" w:eastAsiaTheme="minorEastAsia" w:hAnsi="Cambria Math" w:cs="Times New Roman"/>
          </w:rPr>
          <m:t>≈</m:t>
        </m:r>
        <m:r>
          <w:rPr>
            <w:rFonts w:ascii="Cambria Math" w:eastAsiaTheme="minorEastAsia" w:hAnsi="Cambria Math" w:cs="Times New Roman"/>
          </w:rPr>
          <m:t> </m:t>
        </m:r>
        <m:f>
          <m:fPr>
            <m:ctrlPr>
              <w:rPr>
                <w:rFonts w:ascii="Cambria Math" w:eastAsiaTheme="minorEastAsia" w:hAnsi="Cambria Math" w:cs="Times New Roman"/>
              </w:rPr>
            </m:ctrlPr>
          </m:fPr>
          <m:num>
            <m:r>
              <w:rPr>
                <w:rFonts w:ascii="Cambria Math" w:eastAsiaTheme="minorEastAsia" w:hAnsi="Cambria Math" w:cs="Times New Roman"/>
              </w:rPr>
              <m:t>1</m:t>
            </m:r>
            <m:ctrlPr>
              <w:rPr>
                <w:rFonts w:ascii="Cambria Math" w:eastAsiaTheme="minorEastAsia" w:hAnsi="Cambria Math" w:cs="Times New Roman"/>
                <w:i/>
              </w:rPr>
            </m:ctrlPr>
          </m:num>
          <m:den>
            <m:d>
              <m:dPr>
                <m:begChr m:val="|"/>
                <m:endChr m:val="|"/>
                <m:ctrlPr>
                  <w:rPr>
                    <w:rFonts w:ascii="Cambria Math" w:eastAsiaTheme="minorEastAsia" w:hAnsi="Cambria Math" w:cs="Times New Roman"/>
                    <w:i/>
                  </w:rPr>
                </m:ctrlPr>
              </m:dPr>
              <m:e>
                <m:r>
                  <m:rPr>
                    <m:sty m:val="p"/>
                  </m:rPr>
                  <w:rPr>
                    <w:rFonts w:ascii="Cambria Math" w:eastAsiaTheme="minorEastAsia" w:hAnsi="Cambria Math" w:cs="Times New Roman"/>
                  </w:rPr>
                  <m:t>C</m:t>
                </m:r>
              </m:e>
            </m:d>
            <m:ctrlPr>
              <w:rPr>
                <w:rFonts w:ascii="Cambria Math" w:eastAsiaTheme="minorEastAsia" w:hAnsi="Cambria Math" w:cs="Times New Roman"/>
                <w:i/>
              </w:rPr>
            </m:ctrlPr>
          </m:den>
        </m:f>
      </m:oMath>
      <w:r w:rsidRPr="00AA7FD1">
        <w:rPr>
          <w:rFonts w:ascii="Goudy Type" w:eastAsiaTheme="minorEastAsia" w:hAnsi="Goudy Type" w:cs="Times New Roman"/>
        </w:rPr>
        <w:t xml:space="preserve"> if i and j belong to the same cluster C, and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m:rPr>
                <m:sty m:val="p"/>
              </m:rPr>
              <w:rPr>
                <w:rFonts w:ascii="Cambria Math" w:eastAsiaTheme="minorEastAsia" w:hAnsi="Cambria Math" w:cs="Times New Roman"/>
              </w:rPr>
              <m:t>ϕ</m:t>
            </m:r>
          </m:sub>
        </m:sSub>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AA7FD1">
        <w:rPr>
          <w:rFonts w:ascii="Goudy Type" w:eastAsiaTheme="minorEastAsia" w:hAnsi="Goudy Type" w:cs="Times New Roman"/>
        </w:rPr>
        <w:t xml:space="preserve"> is small if they are in different cluster</w:t>
      </w:r>
      <w:r>
        <w:rPr>
          <w:rFonts w:ascii="Goudy Type" w:eastAsiaTheme="minorEastAsia" w:hAnsi="Goudy Type" w:cs="Times New Roman"/>
        </w:rPr>
        <w:t xml:space="preserve">s.  </w:t>
      </w:r>
      <w:r w:rsidR="008E1769">
        <w:rPr>
          <w:rFonts w:ascii="Goudy Type" w:eastAsiaTheme="minorEastAsia" w:hAnsi="Goudy Type" w:cs="Times New Roman"/>
        </w:rPr>
        <w:t>I</w:t>
      </w:r>
      <w:r>
        <w:rPr>
          <w:rFonts w:ascii="Goudy Type" w:eastAsiaTheme="minorEastAsia" w:hAnsi="Goudy Type" w:cs="Times New Roman"/>
        </w:rPr>
        <w:t xml:space="preserve"> can</w:t>
      </w:r>
      <w:r w:rsidRPr="006A3725">
        <w:rPr>
          <w:rFonts w:ascii="Goudy Type" w:eastAsiaTheme="minorEastAsia" w:hAnsi="Goudy Type" w:cs="Times New Roman"/>
        </w:rPr>
        <w:t xml:space="preserve"> thus call this the</w:t>
      </w:r>
      <w:r w:rsidR="00963FEB">
        <w:rPr>
          <w:rFonts w:ascii="Goudy Type" w:eastAsiaTheme="minorEastAsia" w:hAnsi="Goudy Type" w:cs="Times New Roman"/>
        </w:rPr>
        <w:t>ir</w:t>
      </w:r>
      <w:r w:rsidRPr="006A3725">
        <w:rPr>
          <w:rFonts w:ascii="Goudy Type" w:eastAsiaTheme="minorEastAsia" w:hAnsi="Goudy Type" w:cs="Times New Roman"/>
        </w:rPr>
        <w:t xml:space="preserve"> “shared cluster likelihood” neighborhood, analogous to using </w:t>
      </w:r>
      <w:r w:rsidRPr="006A3725">
        <w:rPr>
          <w:rFonts w:ascii="Goudy Type" w:eastAsiaTheme="minorEastAsia" w:hAnsi="Goudy Type" w:cs="Times New Roman"/>
          <w:i/>
          <w:iCs/>
        </w:rPr>
        <w:t xml:space="preserve">k-means </w:t>
      </w:r>
      <w:r w:rsidRPr="006A3725">
        <w:rPr>
          <w:rFonts w:ascii="Goudy Type" w:eastAsiaTheme="minorEastAsia" w:hAnsi="Goudy Type" w:cs="Times New Roman"/>
          <w:i/>
          <w:iCs/>
        </w:rPr>
        <w:lastRenderedPageBreak/>
        <w:t>cluster membership</w:t>
      </w:r>
      <w:r w:rsidRPr="006A3725">
        <w:rPr>
          <w:rFonts w:ascii="Goudy Type" w:eastAsiaTheme="minorEastAsia" w:hAnsi="Goudy Type" w:cs="Times New Roman"/>
        </w:rPr>
        <w:t> as a neighborhood function</w:t>
      </w:r>
      <w:hyperlink r:id="rId25" w:anchor=":~:text=as%20%E2%80%9CInfoNCE%20Clusting%E2%80%9D%20in%20Table,function%20to%20drive%20cluster%20learning" w:tgtFrame="_blank" w:history="1">
        <w:r w:rsidRPr="006A3725">
          <w:rPr>
            <w:rStyle w:val="Hyperlink"/>
            <w:rFonts w:ascii="Goudy Type" w:eastAsiaTheme="minorEastAsia" w:hAnsi="Goudy Type" w:cs="Times New Roman"/>
          </w:rPr>
          <w:br/>
        </w:r>
      </w:hyperlink>
      <w:r>
        <w:rPr>
          <w:rFonts w:ascii="Goudy Type" w:eastAsiaTheme="minorEastAsia" w:hAnsi="Goudy Type" w:cs="Times New Roman"/>
        </w:rPr>
        <w:tab/>
        <w:t>They</w:t>
      </w:r>
      <w:r w:rsidRPr="003277B7">
        <w:rPr>
          <w:rFonts w:ascii="Goudy Type" w:eastAsiaTheme="minorEastAsia" w:hAnsi="Goudy Type" w:cs="Times New Roman"/>
        </w:rPr>
        <w:t xml:space="preserve"> use </w:t>
      </w:r>
      <w:r w:rsidRPr="000A4B50">
        <w:rPr>
          <w:rFonts w:ascii="Goudy Type" w:eastAsiaTheme="minorEastAsia" w:hAnsi="Goudy Type" w:cs="Times New Roman"/>
        </w:rPr>
        <w:t>a contrastive loss (InfoNCE) to t</w:t>
      </w:r>
      <w:r w:rsidRPr="003277B7">
        <w:rPr>
          <w:rFonts w:ascii="Goudy Type" w:eastAsiaTheme="minorEastAsia" w:hAnsi="Goudy Type" w:cs="Times New Roman"/>
        </w:rPr>
        <w:t xml:space="preserve">rain the cluster assignments. The standard InfoNCE assumes one positive pair per anchor (e.g. an image and its augmentation) and treats all other images in the batch as </w:t>
      </w:r>
      <w:proofErr w:type="gramStart"/>
      <w:r w:rsidRPr="003277B7">
        <w:rPr>
          <w:rFonts w:ascii="Goudy Type" w:eastAsiaTheme="minorEastAsia" w:hAnsi="Goudy Type" w:cs="Times New Roman"/>
        </w:rPr>
        <w:t>negatives</w:t>
      </w:r>
      <w:proofErr w:type="gramEnd"/>
      <w:r>
        <w:rPr>
          <w:rFonts w:ascii="Goudy Type" w:eastAsiaTheme="minorEastAsia" w:hAnsi="Goudy Type" w:cs="Times New Roman"/>
        </w:rPr>
        <w:t>. They</w:t>
      </w:r>
      <w:r w:rsidRPr="000A4B50">
        <w:rPr>
          <w:rFonts w:ascii="Goudy Type" w:eastAsiaTheme="minorEastAsia" w:hAnsi="Goudy Type" w:cs="Times New Roman"/>
        </w:rPr>
        <w:t xml:space="preserve"> extend this to multiple positives (augmentations + neighbors) and apply the uniform debiasing mix.</w:t>
      </w:r>
      <w:r>
        <w:rPr>
          <w:rFonts w:ascii="Goudy Type" w:eastAsiaTheme="minorEastAsia" w:hAnsi="Goudy Type" w:cs="Times New Roman"/>
        </w:rPr>
        <w:t xml:space="preserve"> </w:t>
      </w:r>
      <w:r w:rsidRPr="001B6F66">
        <w:rPr>
          <w:rFonts w:ascii="Goudy Type" w:eastAsiaTheme="minorEastAsia" w:hAnsi="Goudy Type" w:cs="Times New Roman"/>
        </w:rPr>
        <w:t xml:space="preserve">By aligning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m:rPr>
                <m:sty m:val="p"/>
              </m:rPr>
              <w:rPr>
                <w:rFonts w:ascii="Cambria Math" w:eastAsiaTheme="minorEastAsia" w:hAnsi="Cambria Math" w:cs="Times New Roman"/>
              </w:rPr>
              <m:t>ϕ</m:t>
            </m:r>
          </m:sub>
        </m:sSub>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1B6F66">
        <w:rPr>
          <w:rFonts w:ascii="Goudy Type" w:eastAsiaTheme="minorEastAsia" w:hAnsi="Goudy Type" w:cs="Times New Roman"/>
        </w:rPr>
        <w:t xml:space="preserve"> to </w:t>
      </w:r>
      <m:oMath>
        <m:acc>
          <m:accPr>
            <m:chr m:val="̃"/>
            <m:ctrlPr>
              <w:rPr>
                <w:rFonts w:ascii="Cambria Math" w:eastAsiaTheme="minorEastAsia" w:hAnsi="Cambria Math" w:cs="Times New Roman"/>
              </w:rPr>
            </m:ctrlPr>
          </m:accPr>
          <m:e>
            <m:r>
              <w:rPr>
                <w:rFonts w:ascii="Cambria Math" w:eastAsiaTheme="minorEastAsia" w:hAnsi="Cambria Math" w:cs="Times New Roman"/>
              </w:rPr>
              <m:t>p</m:t>
            </m:r>
          </m:e>
        </m:acc>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1B6F66">
        <w:rPr>
          <w:rFonts w:ascii="Goudy Type" w:eastAsiaTheme="minorEastAsia" w:hAnsi="Goudy Type" w:cs="Times New Roman"/>
        </w:rPr>
        <w:t xml:space="preserve"> via KL-divergence minimization (which is implemented as a contrastive InfoNCE loss), the model learns to group images that are augmentations or nearest neighbors in feature space into the same cluster, while the uniform smoothing prevents trivial collapsed solutions</w:t>
      </w:r>
      <w:r>
        <w:rPr>
          <w:rFonts w:ascii="Goudy Type" w:eastAsiaTheme="minorEastAsia" w:hAnsi="Goudy Type" w:cs="Times New Roman"/>
        </w:rPr>
        <w:t xml:space="preserve">. The </w:t>
      </w:r>
      <w:r w:rsidRPr="009D394F">
        <w:rPr>
          <w:rFonts w:ascii="Goudy Type" w:eastAsiaTheme="minorEastAsia" w:hAnsi="Goudy Type" w:cs="Times New Roman"/>
        </w:rPr>
        <w:t>model produces a similarity score (or probability) for every pair (</w:t>
      </w:r>
      <w:proofErr w:type="spellStart"/>
      <w:r w:rsidRPr="009D394F">
        <w:rPr>
          <w:rFonts w:ascii="Goudy Type" w:eastAsiaTheme="minorEastAsia" w:hAnsi="Goudy Type" w:cs="Times New Roman"/>
        </w:rPr>
        <w:t>i</w:t>
      </w:r>
      <w:proofErr w:type="spellEnd"/>
      <w:r w:rsidRPr="009D394F">
        <w:rPr>
          <w:rFonts w:ascii="Goudy Type" w:eastAsiaTheme="minorEastAsia" w:hAnsi="Goudy Type" w:cs="Times New Roman"/>
        </w:rPr>
        <w:t>, j) using the cluster assignments</w:t>
      </w:r>
      <w:r>
        <w:rPr>
          <w:rFonts w:ascii="Goudy Type" w:eastAsiaTheme="minorEastAsia" w:hAnsi="Goudy Type" w:cs="Times New Roman"/>
        </w:rPr>
        <w:t>. I</w:t>
      </w:r>
      <w:r w:rsidRPr="002107B3">
        <w:rPr>
          <w:rFonts w:ascii="Goudy Type" w:eastAsiaTheme="minorEastAsia" w:hAnsi="Goudy Type" w:cs="Times New Roman"/>
        </w:rPr>
        <w:t xml:space="preserve"> use </w:t>
      </w:r>
      <w:proofErr w:type="spellStart"/>
      <w:r w:rsidRPr="002107B3">
        <w:rPr>
          <w:rFonts w:ascii="Goudy Type" w:eastAsiaTheme="minorEastAsia" w:hAnsi="Goudy Type" w:cs="Times New Roman"/>
        </w:rPr>
        <w:t>PyTorch</w:t>
      </w:r>
      <w:proofErr w:type="spellEnd"/>
      <w:r w:rsidRPr="002107B3">
        <w:rPr>
          <w:rFonts w:ascii="Goudy Type" w:eastAsiaTheme="minorEastAsia" w:hAnsi="Goudy Type" w:cs="Times New Roman"/>
        </w:rPr>
        <w:t xml:space="preserve"> to calculate the loss. </w:t>
      </w:r>
      <w:r w:rsidR="008E1769">
        <w:rPr>
          <w:rFonts w:ascii="Goudy Type" w:eastAsiaTheme="minorEastAsia" w:hAnsi="Goudy Type" w:cs="Times New Roman"/>
        </w:rPr>
        <w:t>I</w:t>
      </w:r>
      <w:r w:rsidRPr="002107B3">
        <w:rPr>
          <w:rFonts w:ascii="Goudy Type" w:eastAsiaTheme="minorEastAsia" w:hAnsi="Goudy Type" w:cs="Times New Roman"/>
        </w:rPr>
        <w:t xml:space="preserve"> concatenate all images in a batch (anchors, their augmentations, and neighbors) and compute their feature embeddings. </w:t>
      </w:r>
      <w:r w:rsidR="008E1769">
        <w:rPr>
          <w:rFonts w:ascii="Goudy Type" w:eastAsiaTheme="minorEastAsia" w:hAnsi="Goudy Type" w:cs="Times New Roman"/>
        </w:rPr>
        <w:t>I</w:t>
      </w:r>
      <w:r w:rsidRPr="002107B3">
        <w:rPr>
          <w:rFonts w:ascii="Goudy Type" w:eastAsiaTheme="minorEastAsia" w:hAnsi="Goudy Type" w:cs="Times New Roman"/>
        </w:rPr>
        <w:t xml:space="preserve"> then compute a cosine similarity matrix among all pairs. The InfoNCE loss is a cross-entropy (or KL divergence) aligning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m:rPr>
                <m:sty m:val="p"/>
              </m:rPr>
              <w:rPr>
                <w:rFonts w:ascii="Cambria Math" w:eastAsiaTheme="minorEastAsia" w:hAnsi="Cambria Math" w:cs="Times New Roman"/>
              </w:rPr>
              <m:t>ϕ</m:t>
            </m:r>
          </m:sub>
        </m:sSub>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2107B3">
        <w:rPr>
          <w:rFonts w:ascii="Goudy Type" w:eastAsiaTheme="minorEastAsia" w:hAnsi="Goudy Type" w:cs="Times New Roman"/>
        </w:rPr>
        <w:t xml:space="preserve"> to </w:t>
      </w:r>
      <m:oMath>
        <m:acc>
          <m:accPr>
            <m:chr m:val="̃"/>
            <m:ctrlPr>
              <w:rPr>
                <w:rFonts w:ascii="Cambria Math" w:eastAsiaTheme="minorEastAsia" w:hAnsi="Cambria Math" w:cs="Times New Roman"/>
              </w:rPr>
            </m:ctrlPr>
          </m:accPr>
          <m:e>
            <m:r>
              <w:rPr>
                <w:rFonts w:ascii="Cambria Math" w:eastAsiaTheme="minorEastAsia" w:hAnsi="Cambria Math" w:cs="Times New Roman"/>
              </w:rPr>
              <m:t>p</m:t>
            </m:r>
          </m:e>
        </m:acc>
        <m:d>
          <m:dPr>
            <m:ctrlPr>
              <w:rPr>
                <w:rFonts w:ascii="Cambria Math" w:eastAsiaTheme="minorEastAsia" w:hAnsi="Cambria Math" w:cs="Times New Roman"/>
                <w:i/>
              </w:rPr>
            </m:ctrlPr>
          </m:dPr>
          <m:e>
            <m:r>
              <w:rPr>
                <w:rFonts w:ascii="Cambria Math" w:eastAsiaTheme="minorEastAsia" w:hAnsi="Cambria Math" w:cs="Times New Roman"/>
              </w:rPr>
              <m:t>j</m:t>
            </m:r>
          </m:e>
          <m:e>
            <m:r>
              <w:rPr>
                <w:rFonts w:ascii="Cambria Math" w:eastAsiaTheme="minorEastAsia" w:hAnsi="Cambria Math" w:cs="Times New Roman"/>
              </w:rPr>
              <m:t>i</m:t>
            </m:r>
          </m:e>
        </m:d>
      </m:oMath>
      <w:r w:rsidRPr="002107B3">
        <w:rPr>
          <w:rFonts w:ascii="Goudy Type" w:eastAsiaTheme="minorEastAsia" w:hAnsi="Goudy Type" w:cs="Times New Roman"/>
        </w:rPr>
        <w:t xml:space="preserve"> for each </w:t>
      </w:r>
      <w:proofErr w:type="spellStart"/>
      <w:r w:rsidRPr="002107B3">
        <w:rPr>
          <w:rFonts w:ascii="Goudy Type" w:eastAsiaTheme="minorEastAsia" w:hAnsi="Goudy Type" w:cs="Times New Roman"/>
          <w:i/>
          <w:iCs/>
        </w:rPr>
        <w:t>i</w:t>
      </w:r>
      <w:proofErr w:type="spellEnd"/>
      <w:r w:rsidRPr="002107B3">
        <w:rPr>
          <w:rFonts w:ascii="Goudy Type" w:eastAsiaTheme="minorEastAsia" w:hAnsi="Goudy Type" w:cs="Times New Roman"/>
        </w:rPr>
        <w:t>.</w:t>
      </w:r>
      <w:r>
        <w:rPr>
          <w:rFonts w:ascii="Goudy Type" w:eastAsiaTheme="minorEastAsia" w:hAnsi="Goudy Type" w:cs="Times New Roman"/>
        </w:rPr>
        <w:t xml:space="preserve"> </w:t>
      </w:r>
      <w:r w:rsidRPr="0062085C">
        <w:rPr>
          <w:rFonts w:ascii="Goudy Type" w:eastAsiaTheme="minorEastAsia" w:hAnsi="Goudy Type" w:cs="Times New Roman"/>
        </w:rPr>
        <w:t>The result is the </w:t>
      </w:r>
      <w:r w:rsidRPr="00224BB5">
        <w:rPr>
          <w:rFonts w:ascii="Goudy Type" w:eastAsiaTheme="minorEastAsia" w:hAnsi="Goudy Type" w:cs="Times New Roman"/>
        </w:rPr>
        <w:t>Debiased InfoNCE loss</w:t>
      </w:r>
      <w:r w:rsidRPr="0062085C">
        <w:rPr>
          <w:rFonts w:ascii="Goudy Type" w:eastAsiaTheme="minorEastAsia" w:hAnsi="Goudy Type" w:cs="Times New Roman"/>
        </w:rPr>
        <w:t> </w:t>
      </w:r>
      <w:r w:rsidR="008E1769">
        <w:rPr>
          <w:rFonts w:ascii="Goudy Type" w:eastAsiaTheme="minorEastAsia" w:hAnsi="Goudy Type" w:cs="Times New Roman"/>
        </w:rPr>
        <w:t>I</w:t>
      </w:r>
      <w:r w:rsidRPr="0062085C">
        <w:rPr>
          <w:rFonts w:ascii="Goudy Type" w:eastAsiaTheme="minorEastAsia" w:hAnsi="Goudy Type" w:cs="Times New Roman"/>
        </w:rPr>
        <w:t xml:space="preserve"> need to minimize.</w:t>
      </w:r>
      <w:r>
        <w:rPr>
          <w:rFonts w:ascii="Goudy Type" w:eastAsiaTheme="minorEastAsia" w:hAnsi="Goudy Type" w:cs="Times New Roman"/>
        </w:rPr>
        <w:t xml:space="preserve"> Let’s</w:t>
      </w:r>
      <w:r w:rsidR="00E459AA">
        <w:rPr>
          <w:rFonts w:ascii="Goudy Type" w:eastAsiaTheme="minorEastAsia" w:hAnsi="Goudy Type" w:cs="Times New Roman"/>
        </w:rPr>
        <w:t xml:space="preserve"> first</w:t>
      </w:r>
      <w:r>
        <w:rPr>
          <w:rFonts w:ascii="Goudy Type" w:eastAsiaTheme="minorEastAsia" w:hAnsi="Goudy Type" w:cs="Times New Roman"/>
        </w:rPr>
        <w:t xml:space="preserve"> look at the</w:t>
      </w:r>
      <w:r w:rsidR="00C958BE">
        <w:rPr>
          <w:rFonts w:ascii="Goudy Type" w:eastAsiaTheme="minorEastAsia" w:hAnsi="Goudy Type" w:cs="Times New Roman"/>
        </w:rPr>
        <w:t xml:space="preserve"> Hungarian accuracy</w:t>
      </w:r>
      <w:r>
        <w:rPr>
          <w:rFonts w:ascii="Goudy Type" w:eastAsiaTheme="minorEastAsia" w:hAnsi="Goudy Type" w:cs="Times New Roman"/>
        </w:rPr>
        <w:t xml:space="preserve"> results</w:t>
      </w:r>
      <w:r w:rsidR="00224BB5">
        <w:rPr>
          <w:rFonts w:ascii="Goudy Type" w:eastAsiaTheme="minorEastAsia" w:hAnsi="Goudy Type" w:cs="Times New Roman"/>
        </w:rPr>
        <w:t xml:space="preserve"> from the paper</w:t>
      </w:r>
      <w:r>
        <w:rPr>
          <w:rFonts w:ascii="Goudy Type" w:eastAsiaTheme="minorEastAsia" w:hAnsi="Goudy Type" w:cs="Times New Roman"/>
        </w:rPr>
        <w:t>:</w:t>
      </w:r>
    </w:p>
    <w:p w14:paraId="6592014D" w14:textId="54EAC974" w:rsidR="00224BB5" w:rsidRPr="000A4B50" w:rsidRDefault="00224BB5" w:rsidP="00787E12">
      <w:pPr>
        <w:rPr>
          <w:rFonts w:ascii="Goudy Type" w:eastAsiaTheme="minorEastAsia" w:hAnsi="Goudy Type" w:cs="Times New Roman"/>
        </w:rPr>
      </w:pPr>
      <w:r w:rsidRPr="00224BB5">
        <w:rPr>
          <w:rFonts w:ascii="Goudy Type" w:eastAsiaTheme="minorEastAsia" w:hAnsi="Goudy Type" w:cs="Times New Roman"/>
          <w:noProof/>
        </w:rPr>
        <w:drawing>
          <wp:inline distT="0" distB="0" distL="0" distR="0" wp14:anchorId="4E3F5210" wp14:editId="1CFAC42E">
            <wp:extent cx="5943600" cy="1166495"/>
            <wp:effectExtent l="0" t="0" r="0" b="0"/>
            <wp:docPr id="29450971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09719" name="Picture 1" descr="A table with numbers and symbols&#10;&#10;AI-generated content may be incorrect."/>
                    <pic:cNvPicPr/>
                  </pic:nvPicPr>
                  <pic:blipFill>
                    <a:blip r:embed="rId26"/>
                    <a:stretch>
                      <a:fillRect/>
                    </a:stretch>
                  </pic:blipFill>
                  <pic:spPr>
                    <a:xfrm>
                      <a:off x="0" y="0"/>
                      <a:ext cx="5943600" cy="1166495"/>
                    </a:xfrm>
                    <a:prstGeom prst="rect">
                      <a:avLst/>
                    </a:prstGeom>
                  </pic:spPr>
                </pic:pic>
              </a:graphicData>
            </a:graphic>
          </wp:inline>
        </w:drawing>
      </w:r>
    </w:p>
    <w:p w14:paraId="001E53FE" w14:textId="450AAC35" w:rsidR="00787E12" w:rsidRPr="00224BB5" w:rsidRDefault="00224BB5" w:rsidP="00224BB5">
      <w:pPr>
        <w:jc w:val="center"/>
        <w:rPr>
          <w:rFonts w:ascii="Goudy Type" w:hAnsi="Goudy Type" w:cs="Times New Roman"/>
          <w:i/>
          <w:iCs/>
          <w:sz w:val="20"/>
          <w:szCs w:val="20"/>
        </w:rPr>
      </w:pPr>
      <w:r>
        <w:rPr>
          <w:rFonts w:ascii="Goudy Type" w:hAnsi="Goudy Type" w:cs="Times New Roman"/>
          <w:i/>
          <w:iCs/>
          <w:sz w:val="20"/>
          <w:szCs w:val="20"/>
        </w:rPr>
        <w:t>Table 3: The author</w:t>
      </w:r>
      <w:r w:rsidR="00E459AA">
        <w:rPr>
          <w:rFonts w:ascii="Goudy Type" w:hAnsi="Goudy Type" w:cs="Times New Roman"/>
          <w:i/>
          <w:iCs/>
          <w:sz w:val="20"/>
          <w:szCs w:val="20"/>
        </w:rPr>
        <w:t>s’ SOTA results for Debiased InfoNCE Clustering</w:t>
      </w:r>
    </w:p>
    <w:p w14:paraId="5EB2906E" w14:textId="11904421" w:rsidR="0057366C" w:rsidRPr="0057366C" w:rsidRDefault="0057366C" w:rsidP="00DC2833">
      <w:pPr>
        <w:ind w:firstLine="720"/>
        <w:rPr>
          <w:rFonts w:ascii="Goudy Type" w:hAnsi="Goudy Type" w:cs="Times New Roman"/>
        </w:rPr>
      </w:pPr>
      <w:r w:rsidRPr="0057366C">
        <w:rPr>
          <w:rFonts w:ascii="Goudy Type" w:hAnsi="Goudy Type" w:cs="Times New Roman"/>
        </w:rPr>
        <w:lastRenderedPageBreak/>
        <w:t xml:space="preserve">In </w:t>
      </w:r>
      <w:r w:rsidR="00CE7EE0">
        <w:rPr>
          <w:rFonts w:ascii="Goudy Type" w:hAnsi="Goudy Type" w:cs="Times New Roman"/>
        </w:rPr>
        <w:t>my</w:t>
      </w:r>
      <w:r w:rsidRPr="0057366C">
        <w:rPr>
          <w:rFonts w:ascii="Goudy Type" w:hAnsi="Goudy Type" w:cs="Times New Roman"/>
        </w:rPr>
        <w:t xml:space="preserve"> experimental evaluation, Debiased InfoNCE clustering was compared against SCAN clustering as a baseline method. The comparison utilized a subset of 7000 images drawn from six distinct classes of the ImageNet-100 dataset. To align with this class distribution, the number of clusters was explicitly set to six for both methods. Due to GPU limitations, the batch size was constrained to 1024, one-fourth of the </w:t>
      </w:r>
      <w:proofErr w:type="gramStart"/>
      <w:r w:rsidR="001A15C4">
        <w:rPr>
          <w:rFonts w:ascii="Goudy Type" w:hAnsi="Goudy Type" w:cs="Times New Roman"/>
        </w:rPr>
        <w:t>authors</w:t>
      </w:r>
      <w:proofErr w:type="gramEnd"/>
      <w:r w:rsidR="001A15C4">
        <w:rPr>
          <w:rFonts w:ascii="Goudy Type" w:hAnsi="Goudy Type" w:cs="Times New Roman"/>
        </w:rPr>
        <w:t xml:space="preserve"> initial</w:t>
      </w:r>
      <w:r w:rsidRPr="0057366C">
        <w:rPr>
          <w:rFonts w:ascii="Goudy Type" w:hAnsi="Goudy Type" w:cs="Times New Roman"/>
        </w:rPr>
        <w:t xml:space="preserve"> size.</w:t>
      </w:r>
      <w:r w:rsidR="001A15C4">
        <w:rPr>
          <w:rFonts w:ascii="Goudy Type" w:hAnsi="Goudy Type" w:cs="Times New Roman"/>
        </w:rPr>
        <w:t xml:space="preserve"> However, visually this was an elbow</w:t>
      </w:r>
      <w:r w:rsidR="001A3913">
        <w:rPr>
          <w:rFonts w:ascii="Goudy Type" w:hAnsi="Goudy Type" w:cs="Times New Roman"/>
        </w:rPr>
        <w:t xml:space="preserve"> in their graph of results (Figure </w:t>
      </w:r>
      <w:r w:rsidR="00EC0B2A">
        <w:rPr>
          <w:rFonts w:ascii="Goudy Type" w:hAnsi="Goudy Type" w:cs="Times New Roman"/>
        </w:rPr>
        <w:t>19</w:t>
      </w:r>
      <w:r w:rsidR="001A3913">
        <w:rPr>
          <w:rFonts w:ascii="Goudy Type" w:hAnsi="Goudy Type" w:cs="Times New Roman"/>
        </w:rPr>
        <w:t>).</w:t>
      </w:r>
    </w:p>
    <w:p w14:paraId="035BAE45" w14:textId="0652C140" w:rsidR="0057366C" w:rsidRPr="0057366C" w:rsidRDefault="0057366C" w:rsidP="003C6667">
      <w:pPr>
        <w:ind w:firstLine="720"/>
        <w:rPr>
          <w:rFonts w:ascii="Goudy Type" w:hAnsi="Goudy Type" w:cs="Times New Roman"/>
        </w:rPr>
      </w:pPr>
      <w:r w:rsidRPr="0057366C">
        <w:rPr>
          <w:rFonts w:ascii="Goudy Type" w:hAnsi="Goudy Type" w:cs="Times New Roman"/>
        </w:rPr>
        <w:t>Initial results using a debiasing factor (</w:t>
      </w:r>
      <w:r w:rsidRPr="0057366C">
        <w:rPr>
          <w:rFonts w:ascii="Cambria" w:hAnsi="Cambria" w:cs="Cambria"/>
        </w:rPr>
        <w:t>α</w:t>
      </w:r>
      <w:r w:rsidRPr="0057366C">
        <w:rPr>
          <w:rFonts w:ascii="Goudy Type" w:hAnsi="Goudy Type" w:cs="Times New Roman"/>
        </w:rPr>
        <w:t>) of 0.6 yielded suboptimal clustering performance</w:t>
      </w:r>
      <w:r w:rsidR="00055204" w:rsidRPr="00055204">
        <w:rPr>
          <w:rFonts w:ascii="Goudy Type" w:hAnsi="Goudy Type" w:cs="Times New Roman"/>
        </w:rPr>
        <w:t xml:space="preserve"> </w:t>
      </w:r>
      <w:r w:rsidR="009A78A1">
        <w:rPr>
          <w:rFonts w:ascii="Goudy Type" w:hAnsi="Goudy Type" w:cs="Times New Roman"/>
        </w:rPr>
        <w:t xml:space="preserve">on my </w:t>
      </w:r>
      <w:r w:rsidR="00055204" w:rsidRPr="0057366C">
        <w:rPr>
          <w:rFonts w:ascii="Goudy Type" w:hAnsi="Goudy Type" w:cs="Times New Roman"/>
        </w:rPr>
        <w:t>implemented Debiased InfoNCE method (Accuracy: 0.1866, NMI: 0.0020) compared to SCAN (Accuracy: 0.2567, NMI: 0.0401)</w:t>
      </w:r>
      <w:r w:rsidR="00055204">
        <w:rPr>
          <w:rFonts w:ascii="Goudy Type" w:hAnsi="Goudy Type" w:cs="Times New Roman"/>
        </w:rPr>
        <w:t xml:space="preserve"> </w:t>
      </w:r>
      <w:r w:rsidR="006678E8">
        <w:rPr>
          <w:rFonts w:ascii="Goudy Type" w:hAnsi="Goudy Type" w:cs="Times New Roman"/>
        </w:rPr>
        <w:t xml:space="preserve">which may have been due to differences in dataset, </w:t>
      </w:r>
      <w:r w:rsidR="00055204">
        <w:rPr>
          <w:rFonts w:ascii="Goudy Type" w:hAnsi="Goudy Type" w:cs="Times New Roman"/>
        </w:rPr>
        <w:t>batch size, sample size and class distribution.</w:t>
      </w:r>
      <w:r w:rsidRPr="0057366C">
        <w:rPr>
          <w:rFonts w:ascii="Goudy Type" w:hAnsi="Goudy Type" w:cs="Times New Roman"/>
        </w:rPr>
        <w:t xml:space="preserve"> However, subsequent parameter tuning to reduce </w:t>
      </w:r>
      <w:r w:rsidRPr="0057366C">
        <w:rPr>
          <w:rFonts w:ascii="Cambria" w:hAnsi="Cambria" w:cs="Cambria"/>
        </w:rPr>
        <w:t>α</w:t>
      </w:r>
      <w:r w:rsidRPr="0057366C">
        <w:rPr>
          <w:rFonts w:ascii="Goudy Type" w:hAnsi="Goudy Type" w:cs="Times New Roman"/>
        </w:rPr>
        <w:t xml:space="preserve"> to 0.1 and training each method for </w:t>
      </w:r>
      <w:r w:rsidR="004602A4">
        <w:rPr>
          <w:rFonts w:ascii="Goudy Type" w:hAnsi="Goudy Type" w:cs="Times New Roman"/>
        </w:rPr>
        <w:t xml:space="preserve">only </w:t>
      </w:r>
      <w:r w:rsidRPr="0057366C">
        <w:rPr>
          <w:rFonts w:ascii="Goudy Type" w:hAnsi="Goudy Type" w:cs="Times New Roman"/>
        </w:rPr>
        <w:t>1</w:t>
      </w:r>
      <w:r w:rsidR="00DC2833">
        <w:rPr>
          <w:rFonts w:ascii="Goudy Type" w:hAnsi="Goudy Type" w:cs="Times New Roman"/>
        </w:rPr>
        <w:t>0</w:t>
      </w:r>
      <w:r w:rsidRPr="0057366C">
        <w:rPr>
          <w:rFonts w:ascii="Goudy Type" w:hAnsi="Goudy Type" w:cs="Times New Roman"/>
        </w:rPr>
        <w:t xml:space="preserve"> epochs significantly enhanced the results. Under these revised conditions, Debiased InfoNCE clustering achieved superior performance relative to the baseline (Accuracy: 0.4569, NMI: 0.3400 vs. SCAN Accuracy: 0.4453, NMI: 0.2100), as confirmed by quantitative analysis.</w:t>
      </w:r>
    </w:p>
    <w:p w14:paraId="0EA2D06F" w14:textId="60A5854B" w:rsidR="00D574B4" w:rsidRDefault="0057366C" w:rsidP="009D587D">
      <w:pPr>
        <w:ind w:firstLine="720"/>
        <w:rPr>
          <w:rFonts w:ascii="Goudy Type" w:hAnsi="Goudy Type" w:cs="Times New Roman"/>
          <w:sz w:val="20"/>
          <w:szCs w:val="20"/>
        </w:rPr>
      </w:pPr>
      <w:r w:rsidRPr="0057366C">
        <w:rPr>
          <w:rFonts w:ascii="Goudy Type" w:hAnsi="Goudy Type" w:cs="Times New Roman"/>
        </w:rPr>
        <w:t xml:space="preserve">Furthermore, </w:t>
      </w:r>
      <w:proofErr w:type="gramStart"/>
      <w:r w:rsidRPr="0057366C">
        <w:rPr>
          <w:rFonts w:ascii="Goudy Type" w:hAnsi="Goudy Type" w:cs="Times New Roman"/>
        </w:rPr>
        <w:t>accuracy</w:t>
      </w:r>
      <w:proofErr w:type="gramEnd"/>
      <w:r w:rsidRPr="0057366C">
        <w:rPr>
          <w:rFonts w:ascii="Goudy Type" w:hAnsi="Goudy Type" w:cs="Times New Roman"/>
        </w:rPr>
        <w:t xml:space="preserve"> metrics alone may not fully capture clustering quality. Examination of the contingency matrices revealed that InfoNCE </w:t>
      </w:r>
      <w:r w:rsidRPr="0057366C">
        <w:rPr>
          <w:rFonts w:ascii="Goudy Type" w:hAnsi="Goudy Type" w:cs="Times New Roman"/>
        </w:rPr>
        <w:lastRenderedPageBreak/>
        <w:t xml:space="preserve">clustering </w:t>
      </w:r>
      <w:r w:rsidR="005376B8" w:rsidRPr="00F82E6D">
        <w:rPr>
          <w:rFonts w:ascii="Goudy Type" w:hAnsi="Goudy Type" w:cs="Times New Roman"/>
          <w:noProof/>
        </w:rPr>
        <w:drawing>
          <wp:inline distT="0" distB="0" distL="0" distR="0" wp14:anchorId="0C9C8EAD" wp14:editId="0C099C59">
            <wp:extent cx="5943600" cy="4701540"/>
            <wp:effectExtent l="0" t="0" r="0" b="3810"/>
            <wp:docPr id="16568905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0574" name="Picture 1" descr="A screenshot of a graph&#10;&#10;AI-generated content may be incorrect."/>
                    <pic:cNvPicPr/>
                  </pic:nvPicPr>
                  <pic:blipFill>
                    <a:blip r:embed="rId27"/>
                    <a:stretch>
                      <a:fillRect/>
                    </a:stretch>
                  </pic:blipFill>
                  <pic:spPr>
                    <a:xfrm>
                      <a:off x="0" y="0"/>
                      <a:ext cx="5943600" cy="4701540"/>
                    </a:xfrm>
                    <a:prstGeom prst="rect">
                      <a:avLst/>
                    </a:prstGeom>
                  </pic:spPr>
                </pic:pic>
              </a:graphicData>
            </a:graphic>
          </wp:inline>
        </w:drawing>
      </w:r>
      <w:r w:rsidR="00D574B4" w:rsidRPr="00D574B4">
        <w:rPr>
          <w:rFonts w:ascii="Goudy Type" w:hAnsi="Goudy Type" w:cs="Times New Roman"/>
          <w:sz w:val="20"/>
          <w:szCs w:val="20"/>
        </w:rPr>
        <w:t xml:space="preserve"> </w:t>
      </w:r>
      <w:r w:rsidR="00D574B4" w:rsidRPr="00D50D8E">
        <w:rPr>
          <w:rFonts w:ascii="Goudy Type" w:hAnsi="Goudy Type" w:cs="Times New Roman"/>
          <w:sz w:val="20"/>
          <w:szCs w:val="20"/>
        </w:rPr>
        <w:t>Figure 17: Debiased InfoNCE clustering outperforms SCAN on a sliver of ImageNet-100</w:t>
      </w:r>
    </w:p>
    <w:p w14:paraId="283656BC" w14:textId="5D888DEB" w:rsidR="00EC0B2A" w:rsidRPr="00D50D8E" w:rsidRDefault="005376B8" w:rsidP="005376B8">
      <w:pPr>
        <w:spacing w:after="0"/>
        <w:rPr>
          <w:rFonts w:ascii="Goudy Type" w:hAnsi="Goudy Type" w:cs="Times New Roman"/>
          <w:sz w:val="20"/>
          <w:szCs w:val="20"/>
        </w:rPr>
      </w:pPr>
      <w:r w:rsidRPr="0057366C">
        <w:rPr>
          <w:rFonts w:ascii="Goudy Type" w:hAnsi="Goudy Type" w:cs="Times New Roman"/>
        </w:rPr>
        <w:t xml:space="preserve">exhibited significantly higher counts along the main diagonal, indicating stronger </w:t>
      </w:r>
      <w:r w:rsidRPr="00D574B4">
        <w:rPr>
          <w:rFonts w:ascii="Goudy Type" w:hAnsi="Goudy Type" w:cs="Times New Roman"/>
          <w:sz w:val="20"/>
          <w:szCs w:val="20"/>
        </w:rPr>
        <w:t xml:space="preserve"> </w:t>
      </w:r>
    </w:p>
    <w:p w14:paraId="6F394C87" w14:textId="797E60AD" w:rsidR="0057366C" w:rsidRPr="0057366C" w:rsidRDefault="0057366C" w:rsidP="0057366C">
      <w:pPr>
        <w:rPr>
          <w:rFonts w:ascii="Goudy Type" w:hAnsi="Goudy Type" w:cs="Times New Roman"/>
        </w:rPr>
      </w:pPr>
      <w:r w:rsidRPr="0057366C">
        <w:rPr>
          <w:rFonts w:ascii="Goudy Type" w:hAnsi="Goudy Type" w:cs="Times New Roman"/>
        </w:rPr>
        <w:t>alignment between predicted clusters and ground truth labels. Notably, Debiased InfoNCE demonstrated particularly effective clustering for classes 2 and 4, in stark contrast to SCAN's relatively poor performance on these same classes.</w:t>
      </w:r>
      <w:r w:rsidR="00CB52D6">
        <w:rPr>
          <w:rFonts w:ascii="Goudy Type" w:hAnsi="Goudy Type" w:cs="Times New Roman"/>
        </w:rPr>
        <w:t xml:space="preserve"> </w:t>
      </w:r>
      <w:r w:rsidR="000C4886">
        <w:rPr>
          <w:rFonts w:ascii="Goudy Type" w:hAnsi="Goudy Type" w:cs="Times New Roman"/>
        </w:rPr>
        <w:t xml:space="preserve">Again, given limitations, the aim was not to </w:t>
      </w:r>
      <w:r w:rsidR="00CE39AD">
        <w:rPr>
          <w:rFonts w:ascii="Goudy Type" w:hAnsi="Goudy Type" w:cs="Times New Roman"/>
        </w:rPr>
        <w:t>completely</w:t>
      </w:r>
      <w:r w:rsidR="000C4886">
        <w:rPr>
          <w:rFonts w:ascii="Goudy Type" w:hAnsi="Goudy Type" w:cs="Times New Roman"/>
        </w:rPr>
        <w:t xml:space="preserve"> reconstruct their result as it was to demonstrate </w:t>
      </w:r>
      <w:r w:rsidR="00CE39AD">
        <w:rPr>
          <w:rFonts w:ascii="Goudy Type" w:hAnsi="Goudy Type" w:cs="Times New Roman"/>
        </w:rPr>
        <w:t xml:space="preserve">the superiority of InfoNCE Clustering over at least one baseline. The code is </w:t>
      </w:r>
      <w:proofErr w:type="gramStart"/>
      <w:r w:rsidR="00CE39AD">
        <w:rPr>
          <w:rFonts w:ascii="Goudy Type" w:hAnsi="Goudy Type" w:cs="Times New Roman"/>
        </w:rPr>
        <w:t>light,</w:t>
      </w:r>
      <w:proofErr w:type="gramEnd"/>
      <w:r w:rsidR="00CE39AD">
        <w:rPr>
          <w:rFonts w:ascii="Goudy Type" w:hAnsi="Goudy Type" w:cs="Times New Roman"/>
        </w:rPr>
        <w:t xml:space="preserve"> more baselines can be added. </w:t>
      </w:r>
      <w:r w:rsidR="00CB52D6">
        <w:rPr>
          <w:rFonts w:ascii="Goudy Type" w:hAnsi="Goudy Type" w:cs="Times New Roman"/>
        </w:rPr>
        <w:t xml:space="preserve">Readers are encouraged to inspect and experiment with the code to </w:t>
      </w:r>
      <w:r w:rsidR="003C6667">
        <w:rPr>
          <w:rFonts w:ascii="Goudy Type" w:hAnsi="Goudy Type" w:cs="Times New Roman"/>
        </w:rPr>
        <w:t>draw their own conclusions.</w:t>
      </w:r>
    </w:p>
    <w:p w14:paraId="63E4F463" w14:textId="77777777" w:rsidR="00B35B56" w:rsidRDefault="00B35B56" w:rsidP="0045580E">
      <w:pPr>
        <w:rPr>
          <w:rFonts w:ascii="Goudy Type" w:hAnsi="Goudy Type" w:cs="Times New Roman"/>
        </w:rPr>
      </w:pPr>
    </w:p>
    <w:p w14:paraId="61C3B970" w14:textId="5EF6CC70" w:rsidR="0013538D" w:rsidRDefault="0013538D" w:rsidP="0045580E">
      <w:pPr>
        <w:rPr>
          <w:rFonts w:ascii="Goudy Type" w:hAnsi="Goudy Type" w:cs="Times New Roman"/>
        </w:rPr>
      </w:pPr>
    </w:p>
    <w:p w14:paraId="701CC7BD" w14:textId="1BA22B42" w:rsidR="00836706" w:rsidRDefault="007B30A0" w:rsidP="007B30A0">
      <w:pPr>
        <w:jc w:val="center"/>
        <w:rPr>
          <w:rFonts w:ascii="Goudy Type" w:hAnsi="Goudy Type" w:cs="Times New Roman"/>
        </w:rPr>
      </w:pPr>
      <w:r w:rsidRPr="007B30A0">
        <w:rPr>
          <w:rFonts w:ascii="Goudy Type" w:hAnsi="Goudy Type" w:cs="Times New Roman"/>
          <w:noProof/>
        </w:rPr>
        <w:drawing>
          <wp:inline distT="0" distB="0" distL="0" distR="0" wp14:anchorId="37625300" wp14:editId="577C8A4B">
            <wp:extent cx="4248743" cy="3372321"/>
            <wp:effectExtent l="0" t="0" r="0" b="0"/>
            <wp:docPr id="15300404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40490" name="Picture 1" descr="A screenshot of a computer screen&#10;&#10;AI-generated content may be incorrect."/>
                    <pic:cNvPicPr/>
                  </pic:nvPicPr>
                  <pic:blipFill>
                    <a:blip r:embed="rId28"/>
                    <a:stretch>
                      <a:fillRect/>
                    </a:stretch>
                  </pic:blipFill>
                  <pic:spPr>
                    <a:xfrm>
                      <a:off x="0" y="0"/>
                      <a:ext cx="4248743" cy="3372321"/>
                    </a:xfrm>
                    <a:prstGeom prst="rect">
                      <a:avLst/>
                    </a:prstGeom>
                  </pic:spPr>
                </pic:pic>
              </a:graphicData>
            </a:graphic>
          </wp:inline>
        </w:drawing>
      </w:r>
    </w:p>
    <w:p w14:paraId="214BF6FE" w14:textId="14A180A2" w:rsidR="007B30A0" w:rsidRDefault="007B30A0" w:rsidP="007B30A0">
      <w:pPr>
        <w:jc w:val="center"/>
        <w:rPr>
          <w:rFonts w:ascii="Goudy Type" w:hAnsi="Goudy Type" w:cs="Times New Roman"/>
          <w:i/>
          <w:iCs/>
          <w:sz w:val="20"/>
          <w:szCs w:val="20"/>
        </w:rPr>
      </w:pPr>
      <w:r>
        <w:rPr>
          <w:rFonts w:ascii="Goudy Type" w:hAnsi="Goudy Type" w:cs="Times New Roman"/>
          <w:i/>
          <w:iCs/>
          <w:sz w:val="20"/>
          <w:szCs w:val="20"/>
        </w:rPr>
        <w:t xml:space="preserve">Figure 18: Contingency </w:t>
      </w:r>
      <w:r w:rsidR="00DF729B">
        <w:rPr>
          <w:rFonts w:ascii="Goudy Type" w:hAnsi="Goudy Type" w:cs="Times New Roman"/>
          <w:i/>
          <w:iCs/>
          <w:sz w:val="20"/>
          <w:szCs w:val="20"/>
        </w:rPr>
        <w:t>Matrix for InfoNCE Clustering and SCAN on 7000 samples in 6 categories</w:t>
      </w:r>
    </w:p>
    <w:p w14:paraId="675B8309" w14:textId="77777777" w:rsidR="00EC0B2A" w:rsidRDefault="00EC0B2A" w:rsidP="007B30A0">
      <w:pPr>
        <w:jc w:val="center"/>
        <w:rPr>
          <w:rFonts w:ascii="Goudy Type" w:hAnsi="Goudy Type" w:cs="Times New Roman"/>
          <w:i/>
          <w:iCs/>
          <w:sz w:val="20"/>
          <w:szCs w:val="20"/>
        </w:rPr>
      </w:pPr>
    </w:p>
    <w:p w14:paraId="49D84E4A" w14:textId="2A1F7EEF" w:rsidR="00D574B4" w:rsidRDefault="00D574B4" w:rsidP="00696920">
      <w:pPr>
        <w:ind w:firstLine="720"/>
        <w:rPr>
          <w:rFonts w:ascii="Goudy Type" w:hAnsi="Goudy Type" w:cs="Times New Roman"/>
        </w:rPr>
      </w:pPr>
      <w:r w:rsidRPr="0057366C">
        <w:rPr>
          <w:rFonts w:ascii="Goudy Type" w:hAnsi="Goudy Type" w:cs="Times New Roman"/>
        </w:rPr>
        <w:t xml:space="preserve">Visual inspection via t-SNE embedding further corroborated the quantitative findings. Debiased InfoNCE clusters appeared tightly grouped with clear separation, except for minor </w:t>
      </w:r>
      <w:proofErr w:type="gramStart"/>
      <w:r w:rsidRPr="0057366C">
        <w:rPr>
          <w:rFonts w:ascii="Goudy Type" w:hAnsi="Goudy Type" w:cs="Times New Roman"/>
        </w:rPr>
        <w:t>overlap</w:t>
      </w:r>
      <w:proofErr w:type="gramEnd"/>
      <w:r w:rsidRPr="0057366C">
        <w:rPr>
          <w:rFonts w:ascii="Goudy Type" w:hAnsi="Goudy Type" w:cs="Times New Roman"/>
        </w:rPr>
        <w:t xml:space="preserve"> observed in a central cluster (visualized in purple). By contrast, SCAN clusters exhibited greater dispersion and overlap, particularly evident in the central pink cluster. This visual discrepancy underscores the improved coherence and separability achieved by InfoNCE clustering in comparison to the SCAN baseline.</w:t>
      </w:r>
      <w:r w:rsidR="00696920">
        <w:rPr>
          <w:rFonts w:ascii="Goudy Type" w:hAnsi="Goudy Type" w:cs="Times New Roman"/>
        </w:rPr>
        <w:t xml:space="preserve"> </w:t>
      </w:r>
      <w:r w:rsidR="00DC2833">
        <w:rPr>
          <w:rFonts w:ascii="Goudy Type" w:hAnsi="Goudy Type" w:cs="Times New Roman"/>
        </w:rPr>
        <w:t xml:space="preserve">I was more satisfied with these results, although </w:t>
      </w:r>
      <w:r w:rsidR="00120E16">
        <w:rPr>
          <w:rFonts w:ascii="Goudy Type" w:hAnsi="Goudy Type" w:cs="Times New Roman"/>
        </w:rPr>
        <w:lastRenderedPageBreak/>
        <w:t xml:space="preserve">the </w:t>
      </w:r>
      <w:r w:rsidR="00F12D1A">
        <w:rPr>
          <w:rFonts w:ascii="Goudy Type" w:hAnsi="Goudy Type" w:cs="Times New Roman"/>
        </w:rPr>
        <w:t>authors’</w:t>
      </w:r>
      <w:r w:rsidR="00120E16">
        <w:rPr>
          <w:rFonts w:ascii="Goudy Type" w:hAnsi="Goudy Type" w:cs="Times New Roman"/>
        </w:rPr>
        <w:t xml:space="preserve"> finding about alpha values was </w:t>
      </w:r>
      <w:r w:rsidR="00185BD6">
        <w:rPr>
          <w:rFonts w:ascii="Goudy Type" w:hAnsi="Goudy Type" w:cs="Times New Roman"/>
        </w:rPr>
        <w:t xml:space="preserve">substantially </w:t>
      </w:r>
      <w:r w:rsidR="00120E16">
        <w:rPr>
          <w:rFonts w:ascii="Goudy Type" w:hAnsi="Goudy Type" w:cs="Times New Roman"/>
        </w:rPr>
        <w:t xml:space="preserve">different than </w:t>
      </w:r>
      <w:r w:rsidR="00696920">
        <w:rPr>
          <w:rFonts w:ascii="Goudy Type" w:hAnsi="Goudy Type" w:cs="Times New Roman"/>
        </w:rPr>
        <w:t>mine</w:t>
      </w:r>
      <w:r w:rsidR="00185BD6">
        <w:rPr>
          <w:rFonts w:ascii="Goudy Type" w:hAnsi="Goudy Type" w:cs="Times New Roman"/>
        </w:rPr>
        <w:t>, given the</w:t>
      </w:r>
      <w:r w:rsidR="00F12634">
        <w:rPr>
          <w:rFonts w:ascii="Goudy Type" w:hAnsi="Goudy Type" w:cs="Times New Roman"/>
        </w:rPr>
        <w:t xml:space="preserve"> above factors,</w:t>
      </w:r>
      <w:r w:rsidR="00696920">
        <w:rPr>
          <w:rFonts w:ascii="Goudy Type" w:hAnsi="Goudy Type" w:cs="Times New Roman"/>
        </w:rPr>
        <w:t xml:space="preserve"> as shown in </w:t>
      </w:r>
      <w:r w:rsidR="00EC0B2A">
        <w:rPr>
          <w:rFonts w:ascii="Goudy Type" w:hAnsi="Goudy Type" w:cs="Times New Roman"/>
        </w:rPr>
        <w:t>the below</w:t>
      </w:r>
      <w:r w:rsidR="00696920">
        <w:rPr>
          <w:rFonts w:ascii="Goudy Type" w:hAnsi="Goudy Type" w:cs="Times New Roman"/>
        </w:rPr>
        <w:t xml:space="preserve"> figure.</w:t>
      </w:r>
    </w:p>
    <w:p w14:paraId="1D8E9A29" w14:textId="7A63D72E" w:rsidR="00D66AB5" w:rsidRDefault="00D66AB5" w:rsidP="00D66AB5">
      <w:pPr>
        <w:ind w:firstLine="720"/>
        <w:rPr>
          <w:rFonts w:ascii="Goudy Type" w:hAnsi="Goudy Type" w:cs="Times New Roman"/>
        </w:rPr>
      </w:pPr>
      <w:r w:rsidRPr="00D66AB5">
        <w:rPr>
          <w:rFonts w:ascii="Goudy Type" w:hAnsi="Goudy Type" w:cs="Times New Roman"/>
          <w:noProof/>
        </w:rPr>
        <w:drawing>
          <wp:inline distT="0" distB="0" distL="0" distR="0" wp14:anchorId="6342F5DF" wp14:editId="051CB020">
            <wp:extent cx="5868219" cy="1971950"/>
            <wp:effectExtent l="0" t="0" r="0" b="9525"/>
            <wp:docPr id="182092745"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745" name="Picture 1" descr="A graph with a line and a point&#10;&#10;AI-generated content may be incorrect."/>
                    <pic:cNvPicPr/>
                  </pic:nvPicPr>
                  <pic:blipFill>
                    <a:blip r:embed="rId29"/>
                    <a:stretch>
                      <a:fillRect/>
                    </a:stretch>
                  </pic:blipFill>
                  <pic:spPr>
                    <a:xfrm>
                      <a:off x="0" y="0"/>
                      <a:ext cx="5868219" cy="1971950"/>
                    </a:xfrm>
                    <a:prstGeom prst="rect">
                      <a:avLst/>
                    </a:prstGeom>
                  </pic:spPr>
                </pic:pic>
              </a:graphicData>
            </a:graphic>
          </wp:inline>
        </w:drawing>
      </w:r>
    </w:p>
    <w:p w14:paraId="1567D44F" w14:textId="2B9BEBF3" w:rsidR="00D66AB5" w:rsidRPr="00D66AB5" w:rsidRDefault="00D66AB5" w:rsidP="00D66AB5">
      <w:pPr>
        <w:ind w:firstLine="720"/>
        <w:jc w:val="center"/>
        <w:rPr>
          <w:rFonts w:ascii="Goudy Type" w:hAnsi="Goudy Type" w:cs="Times New Roman"/>
          <w:sz w:val="20"/>
          <w:szCs w:val="20"/>
        </w:rPr>
      </w:pPr>
      <w:r w:rsidRPr="00D66AB5">
        <w:rPr>
          <w:rFonts w:ascii="Goudy Type" w:hAnsi="Goudy Type" w:cs="Times New Roman"/>
          <w:sz w:val="20"/>
          <w:szCs w:val="20"/>
        </w:rPr>
        <w:t>Figure 19: The I-Con authors performance assessment of InfoNCE Clustering on ImageNet-1K.</w:t>
      </w:r>
    </w:p>
    <w:p w14:paraId="29E300A0" w14:textId="0DBACCD7" w:rsidR="00D50D8E" w:rsidRDefault="00544A59" w:rsidP="00E17D31">
      <w:pPr>
        <w:jc w:val="center"/>
        <w:rPr>
          <w:rFonts w:ascii="Goudy Type" w:hAnsi="Goudy Type" w:cs="Times New Roman"/>
        </w:rPr>
      </w:pPr>
      <w:r w:rsidRPr="00544A59">
        <w:rPr>
          <w:rFonts w:ascii="Goudy Type" w:hAnsi="Goudy Type" w:cs="Times New Roman"/>
          <w:noProof/>
        </w:rPr>
        <w:lastRenderedPageBreak/>
        <w:drawing>
          <wp:inline distT="0" distB="0" distL="0" distR="0" wp14:anchorId="52511225" wp14:editId="49A0E99A">
            <wp:extent cx="3997960" cy="7620000"/>
            <wp:effectExtent l="0" t="0" r="2540" b="0"/>
            <wp:docPr id="1152756769"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69" name="Picture 1" descr="A close-up of a map&#10;&#10;AI-generated content may be incorrect."/>
                    <pic:cNvPicPr/>
                  </pic:nvPicPr>
                  <pic:blipFill>
                    <a:blip r:embed="rId30"/>
                    <a:stretch>
                      <a:fillRect/>
                    </a:stretch>
                  </pic:blipFill>
                  <pic:spPr>
                    <a:xfrm>
                      <a:off x="0" y="0"/>
                      <a:ext cx="3997960" cy="7620000"/>
                    </a:xfrm>
                    <a:prstGeom prst="rect">
                      <a:avLst/>
                    </a:prstGeom>
                  </pic:spPr>
                </pic:pic>
              </a:graphicData>
            </a:graphic>
          </wp:inline>
        </w:drawing>
      </w:r>
    </w:p>
    <w:p w14:paraId="7D7E1B99" w14:textId="4AC3E91C" w:rsidR="00CF430B" w:rsidRPr="00CF430B" w:rsidRDefault="00CF430B" w:rsidP="00E17D31">
      <w:pPr>
        <w:jc w:val="center"/>
        <w:rPr>
          <w:rFonts w:ascii="Goudy Type" w:hAnsi="Goudy Type" w:cs="Times New Roman"/>
          <w:sz w:val="20"/>
          <w:szCs w:val="20"/>
        </w:rPr>
      </w:pPr>
      <w:r w:rsidRPr="00CF430B">
        <w:rPr>
          <w:rFonts w:ascii="Goudy Type" w:hAnsi="Goudy Type" w:cs="Times New Roman"/>
          <w:sz w:val="20"/>
          <w:szCs w:val="20"/>
        </w:rPr>
        <w:t xml:space="preserve">Figure </w:t>
      </w:r>
      <w:r w:rsidR="00EC0B2A">
        <w:rPr>
          <w:rFonts w:ascii="Goudy Type" w:hAnsi="Goudy Type" w:cs="Times New Roman"/>
          <w:sz w:val="20"/>
          <w:szCs w:val="20"/>
        </w:rPr>
        <w:t>20</w:t>
      </w:r>
      <w:r w:rsidRPr="00CF430B">
        <w:rPr>
          <w:rFonts w:ascii="Goudy Type" w:hAnsi="Goudy Type" w:cs="Times New Roman"/>
          <w:sz w:val="20"/>
          <w:szCs w:val="20"/>
        </w:rPr>
        <w:t>: t-SNE of both methods on the given dataset</w:t>
      </w:r>
    </w:p>
    <w:p w14:paraId="3BA45D71" w14:textId="77777777" w:rsidR="00544A59" w:rsidRDefault="00544A59" w:rsidP="00E17D31">
      <w:pPr>
        <w:jc w:val="center"/>
        <w:rPr>
          <w:rFonts w:ascii="Goudy Type" w:hAnsi="Goudy Type" w:cs="Times New Roman"/>
        </w:rPr>
      </w:pPr>
    </w:p>
    <w:p w14:paraId="3081248D" w14:textId="0D1023C1" w:rsidR="009A47F6" w:rsidRDefault="009A47F6" w:rsidP="0045580E">
      <w:pPr>
        <w:rPr>
          <w:rFonts w:ascii="Goudy Type" w:hAnsi="Goudy Type" w:cs="Times New Roman"/>
        </w:rPr>
      </w:pPr>
      <w:r>
        <w:rPr>
          <w:rFonts w:ascii="Goudy Type" w:hAnsi="Goudy Type" w:cs="Times New Roman"/>
        </w:rPr>
        <w:t>IV. Comparative Analysis of the 10 Methods</w:t>
      </w:r>
    </w:p>
    <w:p w14:paraId="75D75B40" w14:textId="6731EB7B" w:rsidR="009A47F6" w:rsidRDefault="009A47F6" w:rsidP="009A47F6">
      <w:pPr>
        <w:ind w:firstLine="720"/>
        <w:rPr>
          <w:rFonts w:ascii="Goudy Type" w:hAnsi="Goudy Type" w:cs="Times New Roman"/>
        </w:rPr>
      </w:pPr>
      <w:r>
        <w:rPr>
          <w:rFonts w:ascii="Goudy Type" w:hAnsi="Goudy Type" w:cs="Times New Roman"/>
        </w:rPr>
        <w:lastRenderedPageBreak/>
        <w:t xml:space="preserve">At this point, the only thing remaining is to test all these models on a common benchmark for an apples-to-apples comparison of performance and explainability. </w:t>
      </w:r>
      <w:r w:rsidR="00003D89">
        <w:rPr>
          <w:rFonts w:ascii="Goudy Type" w:hAnsi="Goudy Type" w:cs="Times New Roman"/>
        </w:rPr>
        <w:t xml:space="preserve"> But w</w:t>
      </w:r>
      <w:r>
        <w:rPr>
          <w:rFonts w:ascii="Goudy Type" w:hAnsi="Goudy Type" w:cs="Times New Roman"/>
        </w:rPr>
        <w:t xml:space="preserve">hat benchmark to use? </w:t>
      </w:r>
      <w:r w:rsidR="001A1A3E">
        <w:rPr>
          <w:rFonts w:ascii="Goudy Type" w:hAnsi="Goudy Type" w:cs="Times New Roman"/>
        </w:rPr>
        <w:t xml:space="preserve">Is there a common image classification </w:t>
      </w:r>
      <w:r w:rsidR="00995743">
        <w:rPr>
          <w:rFonts w:ascii="Goudy Type" w:hAnsi="Goudy Type" w:cs="Times New Roman"/>
        </w:rPr>
        <w:t>benchmark that is appropriate?</w:t>
      </w:r>
      <w:r w:rsidR="001E57FA">
        <w:rPr>
          <w:rFonts w:ascii="Goudy Type" w:hAnsi="Goudy Type" w:cs="Times New Roman"/>
        </w:rPr>
        <w:t xml:space="preserve"> </w:t>
      </w:r>
      <w:r w:rsidR="00995743">
        <w:rPr>
          <w:rFonts w:ascii="Goudy Type" w:hAnsi="Goudy Type" w:cs="Times New Roman"/>
        </w:rPr>
        <w:t xml:space="preserve"> </w:t>
      </w:r>
      <w:r w:rsidR="001E57FA" w:rsidRPr="001E57FA">
        <w:rPr>
          <w:rFonts w:ascii="Goudy Type" w:hAnsi="Goudy Type" w:cs="Times New Roman"/>
        </w:rPr>
        <w:t>Fréchet inception distance (FID)</w:t>
      </w:r>
      <w:r w:rsidR="001E57FA">
        <w:rPr>
          <w:rFonts w:ascii="Goudy Type" w:hAnsi="Goudy Type" w:cs="Times New Roman"/>
        </w:rPr>
        <w:t xml:space="preserve"> comes to mind. </w:t>
      </w:r>
      <w:r>
        <w:rPr>
          <w:rFonts w:ascii="Goudy Type" w:hAnsi="Goudy Type" w:cs="Times New Roman"/>
        </w:rPr>
        <w:t xml:space="preserve">I decided not to </w:t>
      </w:r>
      <w:r w:rsidRPr="009C562A">
        <w:rPr>
          <w:rFonts w:ascii="Goudy Type" w:hAnsi="Goudy Type" w:cs="Times New Roman"/>
        </w:rPr>
        <w:t>rely on FID</w:t>
      </w:r>
      <w:r>
        <w:rPr>
          <w:rFonts w:ascii="Goudy Type" w:hAnsi="Goudy Type" w:cs="Times New Roman"/>
        </w:rPr>
        <w:t>, for one</w:t>
      </w:r>
      <w:r w:rsidRPr="009C562A">
        <w:rPr>
          <w:rFonts w:ascii="Goudy Type" w:hAnsi="Goudy Type" w:cs="Times New Roman"/>
        </w:rPr>
        <w:t xml:space="preserve">. </w:t>
      </w:r>
      <w:r w:rsidRPr="000C2CC8">
        <w:rPr>
          <w:rFonts w:ascii="Goudy Type" w:hAnsi="Goudy Type" w:cs="Times New Roman"/>
        </w:rPr>
        <w:t>A single number (FID, IS, etc.) hides whether a method separates classes well but over-clusters, or vice-</w:t>
      </w:r>
      <w:proofErr w:type="gramStart"/>
      <w:r w:rsidRPr="000C2CC8">
        <w:rPr>
          <w:rFonts w:ascii="Goudy Type" w:hAnsi="Goudy Type" w:cs="Times New Roman"/>
        </w:rPr>
        <w:t>versa</w:t>
      </w:r>
      <w:r>
        <w:rPr>
          <w:rFonts w:ascii="Goudy Type" w:hAnsi="Goudy Type" w:cs="Times New Roman"/>
        </w:rPr>
        <w:t xml:space="preserve">  Also</w:t>
      </w:r>
      <w:proofErr w:type="gramEnd"/>
      <w:r>
        <w:rPr>
          <w:rFonts w:ascii="Goudy Type" w:hAnsi="Goudy Type" w:cs="Times New Roman"/>
        </w:rPr>
        <w:t xml:space="preserve">, </w:t>
      </w:r>
      <w:r w:rsidR="00446B44">
        <w:rPr>
          <w:rFonts w:ascii="Goudy Type" w:hAnsi="Goudy Type" w:cs="Times New Roman"/>
        </w:rPr>
        <w:t>FID</w:t>
      </w:r>
      <w:r w:rsidRPr="009C562A">
        <w:rPr>
          <w:rFonts w:ascii="Goudy Type" w:hAnsi="Goudy Type" w:cs="Times New Roman"/>
        </w:rPr>
        <w:t xml:space="preserve"> only tells </w:t>
      </w:r>
      <w:r>
        <w:rPr>
          <w:rFonts w:ascii="Goudy Type" w:hAnsi="Goudy Type" w:cs="Times New Roman"/>
        </w:rPr>
        <w:t>us</w:t>
      </w:r>
      <w:r w:rsidRPr="009C562A">
        <w:rPr>
          <w:rFonts w:ascii="Goudy Type" w:hAnsi="Goudy Type" w:cs="Times New Roman"/>
        </w:rPr>
        <w:t xml:space="preserve"> how close a </w:t>
      </w:r>
      <w:r w:rsidRPr="009C562A">
        <w:rPr>
          <w:rFonts w:ascii="Goudy Type" w:hAnsi="Goudy Type" w:cs="Times New Roman"/>
          <w:i/>
          <w:iCs/>
        </w:rPr>
        <w:t>generator</w:t>
      </w:r>
      <w:r w:rsidRPr="009C562A">
        <w:rPr>
          <w:rFonts w:ascii="Goudy Type" w:hAnsi="Goudy Type" w:cs="Times New Roman"/>
        </w:rPr>
        <w:t xml:space="preserve"> mimics the ImageNet-100 distribution, so it ignores what our discriminative / embedding models </w:t>
      </w:r>
      <w:proofErr w:type="gramStart"/>
      <w:r w:rsidRPr="009C562A">
        <w:rPr>
          <w:rFonts w:ascii="Goudy Type" w:hAnsi="Goudy Type" w:cs="Times New Roman"/>
        </w:rPr>
        <w:t xml:space="preserve">actually </w:t>
      </w:r>
      <w:r w:rsidRPr="009C562A">
        <w:rPr>
          <w:rFonts w:ascii="Goudy Type" w:hAnsi="Goudy Type" w:cs="Times New Roman"/>
          <w:i/>
          <w:iCs/>
        </w:rPr>
        <w:t>learn</w:t>
      </w:r>
      <w:proofErr w:type="gramEnd"/>
      <w:r w:rsidRPr="009C562A">
        <w:rPr>
          <w:rFonts w:ascii="Goudy Type" w:hAnsi="Goudy Type" w:cs="Times New Roman"/>
        </w:rPr>
        <w:t xml:space="preserve"> about the semantics of the images</w:t>
      </w:r>
      <w:r>
        <w:rPr>
          <w:rFonts w:ascii="Goudy Type" w:hAnsi="Goudy Type" w:cs="Times New Roman"/>
        </w:rPr>
        <w:t xml:space="preserve">, </w:t>
      </w:r>
      <w:r w:rsidRPr="009C562A">
        <w:rPr>
          <w:rFonts w:ascii="Goudy Type" w:hAnsi="Goudy Type" w:cs="Times New Roman"/>
        </w:rPr>
        <w:t xml:space="preserve">and it is statistically biased even for </w:t>
      </w:r>
      <w:proofErr w:type="gramStart"/>
      <w:r w:rsidRPr="009C562A">
        <w:rPr>
          <w:rFonts w:ascii="Goudy Type" w:hAnsi="Goudy Type" w:cs="Times New Roman"/>
        </w:rPr>
        <w:t>generation</w:t>
      </w:r>
      <w:proofErr w:type="gramEnd"/>
      <w:r w:rsidRPr="009C562A">
        <w:rPr>
          <w:rFonts w:ascii="Goudy Type" w:hAnsi="Goudy Type" w:cs="Times New Roman"/>
        </w:rPr>
        <w:t xml:space="preserve"> tasks</w:t>
      </w:r>
      <w:r>
        <w:rPr>
          <w:rFonts w:ascii="Goudy Type" w:hAnsi="Goudy Type" w:cs="Times New Roman"/>
        </w:rPr>
        <w:t xml:space="preserve">. So </w:t>
      </w:r>
      <w:proofErr w:type="gramStart"/>
      <w:r>
        <w:rPr>
          <w:rFonts w:ascii="Goudy Type" w:hAnsi="Goudy Type" w:cs="Times New Roman"/>
        </w:rPr>
        <w:t>i</w:t>
      </w:r>
      <w:r w:rsidRPr="009C562A">
        <w:rPr>
          <w:rFonts w:ascii="Goudy Type" w:hAnsi="Goudy Type" w:cs="Times New Roman"/>
        </w:rPr>
        <w:t>nstead</w:t>
      </w:r>
      <w:proofErr w:type="gramEnd"/>
      <w:r>
        <w:rPr>
          <w:rFonts w:ascii="Goudy Type" w:hAnsi="Goudy Type" w:cs="Times New Roman"/>
        </w:rPr>
        <w:t xml:space="preserve"> I decided to</w:t>
      </w:r>
      <w:r w:rsidRPr="009C562A">
        <w:rPr>
          <w:rFonts w:ascii="Goudy Type" w:hAnsi="Goudy Type" w:cs="Times New Roman"/>
        </w:rPr>
        <w:t xml:space="preserve"> treat every method as a </w:t>
      </w:r>
      <w:r w:rsidRPr="009C562A">
        <w:rPr>
          <w:rFonts w:ascii="Goudy Type" w:hAnsi="Goudy Type" w:cs="Times New Roman"/>
          <w:i/>
          <w:iCs/>
        </w:rPr>
        <w:t>representation learner</w:t>
      </w:r>
      <w:r w:rsidRPr="009C562A">
        <w:rPr>
          <w:rFonts w:ascii="Goudy Type" w:hAnsi="Goudy Type" w:cs="Times New Roman"/>
        </w:rPr>
        <w:t xml:space="preserve"> that outputs an embedding for each image, then score</w:t>
      </w:r>
      <w:r>
        <w:rPr>
          <w:rFonts w:ascii="Goudy Type" w:hAnsi="Goudy Type" w:cs="Times New Roman"/>
        </w:rPr>
        <w:t>s</w:t>
      </w:r>
      <w:r w:rsidRPr="009C562A">
        <w:rPr>
          <w:rFonts w:ascii="Goudy Type" w:hAnsi="Goudy Type" w:cs="Times New Roman"/>
        </w:rPr>
        <w:t xml:space="preserve"> those embeddings with three orthogonal, well-studied families of metrics that already have reference implementations in </w:t>
      </w:r>
      <w:r w:rsidRPr="00651D6E">
        <w:rPr>
          <w:rFonts w:ascii="Goudy Type" w:hAnsi="Goudy Type" w:cs="Times New Roman"/>
        </w:rPr>
        <w:t xml:space="preserve">scikit-learn and </w:t>
      </w:r>
      <w:proofErr w:type="spellStart"/>
      <w:r w:rsidRPr="00651D6E">
        <w:rPr>
          <w:rFonts w:ascii="Goudy Type" w:hAnsi="Goudy Type" w:cs="Times New Roman"/>
        </w:rPr>
        <w:t>torchmetrics</w:t>
      </w:r>
      <w:proofErr w:type="spellEnd"/>
      <w:r w:rsidR="00A34A50">
        <w:rPr>
          <w:rFonts w:ascii="Goudy Type" w:hAnsi="Goudy Type" w:cs="Times New Roman"/>
        </w:rPr>
        <w:t xml:space="preserve">. This way each method is scored and compared </w:t>
      </w:r>
      <w:proofErr w:type="gramStart"/>
      <w:r w:rsidR="00A34A50">
        <w:rPr>
          <w:rFonts w:ascii="Goudy Type" w:hAnsi="Goudy Type" w:cs="Times New Roman"/>
        </w:rPr>
        <w:t>according</w:t>
      </w:r>
      <w:proofErr w:type="gramEnd"/>
      <w:r w:rsidR="00A34A50">
        <w:rPr>
          <w:rFonts w:ascii="Goudy Type" w:hAnsi="Goudy Type" w:cs="Times New Roman"/>
        </w:rPr>
        <w:t xml:space="preserve"> the </w:t>
      </w:r>
      <w:r w:rsidR="00803D1A">
        <w:rPr>
          <w:rFonts w:ascii="Goudy Type" w:hAnsi="Goudy Type" w:cs="Times New Roman"/>
        </w:rPr>
        <w:t>metric most relevant to the approach:</w:t>
      </w:r>
      <w:r>
        <w:rPr>
          <w:rFonts w:ascii="Goudy Type" w:hAnsi="Goudy Type" w:cs="Times New Roman"/>
        </w:rPr>
        <w:t xml:space="preserve"> </w:t>
      </w:r>
    </w:p>
    <w:p w14:paraId="61D48EFF" w14:textId="0BE7A32E" w:rsidR="009A47F6" w:rsidRPr="00803D1A" w:rsidRDefault="007E531F" w:rsidP="007E531F">
      <w:pPr>
        <w:rPr>
          <w:rFonts w:ascii="Goudy Type" w:hAnsi="Goudy Type" w:cs="Times New Roman"/>
          <w:i/>
          <w:iCs/>
        </w:rPr>
      </w:pPr>
      <w:r w:rsidRPr="00803D1A">
        <w:rPr>
          <w:rFonts w:ascii="Goudy Type" w:hAnsi="Goudy Type" w:cs="Times New Roman"/>
          <w:i/>
          <w:iCs/>
        </w:rPr>
        <w:t>The 10 methods fall in</w:t>
      </w:r>
      <w:r w:rsidR="00803D1A" w:rsidRPr="00803D1A">
        <w:rPr>
          <w:rFonts w:ascii="Goudy Type" w:hAnsi="Goudy Type" w:cs="Times New Roman"/>
          <w:i/>
          <w:iCs/>
        </w:rPr>
        <w:t>to</w:t>
      </w:r>
      <w:r w:rsidRPr="00803D1A">
        <w:rPr>
          <w:rFonts w:ascii="Goudy Type" w:hAnsi="Goudy Type" w:cs="Times New Roman"/>
          <w:i/>
          <w:iCs/>
        </w:rPr>
        <w:t xml:space="preserve"> 3 groups by most relevant metric</w:t>
      </w:r>
    </w:p>
    <w:tbl>
      <w:tblPr>
        <w:tblStyle w:val="GridTable1Light"/>
        <w:tblW w:w="0" w:type="auto"/>
        <w:tblLook w:val="04A0" w:firstRow="1" w:lastRow="0" w:firstColumn="1" w:lastColumn="0" w:noHBand="0" w:noVBand="1"/>
      </w:tblPr>
      <w:tblGrid>
        <w:gridCol w:w="1975"/>
        <w:gridCol w:w="2340"/>
        <w:gridCol w:w="2430"/>
        <w:gridCol w:w="2605"/>
      </w:tblGrid>
      <w:tr w:rsidR="00803D1A" w:rsidRPr="00C16AB2" w14:paraId="625A2D4F" w14:textId="758C3BD8" w:rsidTr="00557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7ECA71" w14:textId="77777777" w:rsidR="00803D1A" w:rsidRPr="00C16AB2" w:rsidRDefault="00803D1A" w:rsidP="00262A50">
            <w:pPr>
              <w:spacing w:after="160" w:line="278" w:lineRule="auto"/>
              <w:rPr>
                <w:rFonts w:ascii="Goudy Type" w:hAnsi="Goudy Type" w:cs="Times New Roman"/>
              </w:rPr>
            </w:pPr>
            <w:r w:rsidRPr="00C16AB2">
              <w:rPr>
                <w:rFonts w:ascii="Goudy Type" w:hAnsi="Goudy Type" w:cs="Times New Roman"/>
              </w:rPr>
              <w:t>What it measures</w:t>
            </w:r>
          </w:p>
        </w:tc>
        <w:tc>
          <w:tcPr>
            <w:tcW w:w="2340" w:type="dxa"/>
            <w:hideMark/>
          </w:tcPr>
          <w:p w14:paraId="452929EA" w14:textId="77777777" w:rsidR="00803D1A" w:rsidRPr="00C16AB2" w:rsidRDefault="00803D1A" w:rsidP="00262A50">
            <w:pPr>
              <w:spacing w:after="160" w:line="278" w:lineRule="auto"/>
              <w:ind w:firstLine="720"/>
              <w:cnfStyle w:val="100000000000" w:firstRow="1"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Metric(s)</w:t>
            </w:r>
          </w:p>
        </w:tc>
        <w:tc>
          <w:tcPr>
            <w:tcW w:w="2430" w:type="dxa"/>
            <w:hideMark/>
          </w:tcPr>
          <w:p w14:paraId="5739E02E" w14:textId="1D3FCBA0" w:rsidR="00803D1A" w:rsidRPr="00C16AB2" w:rsidRDefault="00803D1A" w:rsidP="00262A50">
            <w:pPr>
              <w:spacing w:after="160" w:line="278" w:lineRule="auto"/>
              <w:cnfStyle w:val="100000000000" w:firstRow="1"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xml:space="preserve">Why it </w:t>
            </w:r>
            <w:r>
              <w:rPr>
                <w:rFonts w:ascii="Goudy Type" w:hAnsi="Goudy Type" w:cs="Times New Roman"/>
              </w:rPr>
              <w:t>provides coverage</w:t>
            </w:r>
            <w:r w:rsidRPr="00C16AB2">
              <w:rPr>
                <w:rFonts w:ascii="Goudy Type" w:hAnsi="Goudy Type" w:cs="Times New Roman"/>
              </w:rPr>
              <w:t xml:space="preserve"> </w:t>
            </w:r>
          </w:p>
        </w:tc>
        <w:tc>
          <w:tcPr>
            <w:tcW w:w="2605" w:type="dxa"/>
          </w:tcPr>
          <w:p w14:paraId="1FE0D28B" w14:textId="543E7519" w:rsidR="00803D1A" w:rsidRPr="00C16AB2" w:rsidRDefault="00C80E3C" w:rsidP="00262A50">
            <w:pPr>
              <w:cnfStyle w:val="100000000000" w:firstRow="1"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Relevant Methods</w:t>
            </w:r>
          </w:p>
        </w:tc>
      </w:tr>
      <w:tr w:rsidR="00803D1A" w:rsidRPr="00C16AB2" w14:paraId="1817B695" w14:textId="0163FD25" w:rsidTr="0055799E">
        <w:tc>
          <w:tcPr>
            <w:cnfStyle w:val="001000000000" w:firstRow="0" w:lastRow="0" w:firstColumn="1" w:lastColumn="0" w:oddVBand="0" w:evenVBand="0" w:oddHBand="0" w:evenHBand="0" w:firstRowFirstColumn="0" w:firstRowLastColumn="0" w:lastRowFirstColumn="0" w:lastRowLastColumn="0"/>
            <w:tcW w:w="1975" w:type="dxa"/>
            <w:hideMark/>
          </w:tcPr>
          <w:p w14:paraId="38891F6B" w14:textId="09DDAAAC" w:rsidR="00803D1A" w:rsidRPr="00C16AB2" w:rsidRDefault="00803D1A" w:rsidP="00262A50">
            <w:pPr>
              <w:spacing w:after="160" w:line="278" w:lineRule="auto"/>
              <w:rPr>
                <w:rFonts w:ascii="Goudy Type" w:hAnsi="Goudy Type" w:cs="Times New Roman"/>
              </w:rPr>
            </w:pPr>
            <w:r w:rsidRPr="00C16AB2">
              <w:rPr>
                <w:rFonts w:ascii="Goudy Type" w:hAnsi="Goudy Type" w:cs="Times New Roman"/>
              </w:rPr>
              <w:t xml:space="preserve">Discriminative </w:t>
            </w:r>
            <w:proofErr w:type="gramStart"/>
            <w:r w:rsidRPr="00C16AB2">
              <w:rPr>
                <w:rFonts w:ascii="Goudy Type" w:hAnsi="Goudy Type" w:cs="Times New Roman"/>
              </w:rPr>
              <w:t>signal(</w:t>
            </w:r>
            <w:proofErr w:type="gramEnd"/>
            <w:r w:rsidRPr="00C16AB2">
              <w:rPr>
                <w:rFonts w:ascii="Goudy Type" w:hAnsi="Goudy Type" w:cs="Times New Roman"/>
              </w:rPr>
              <w:t xml:space="preserve">“How linearly separable are </w:t>
            </w:r>
            <w:r w:rsidR="0055799E">
              <w:rPr>
                <w:rFonts w:ascii="Goudy Type" w:hAnsi="Goudy Type" w:cs="Times New Roman"/>
              </w:rPr>
              <w:t>the</w:t>
            </w:r>
            <w:r w:rsidRPr="00C16AB2">
              <w:rPr>
                <w:rFonts w:ascii="Goudy Type" w:hAnsi="Goudy Type" w:cs="Times New Roman"/>
              </w:rPr>
              <w:t xml:space="preserve"> classes once the model is frozen?”)</w:t>
            </w:r>
          </w:p>
        </w:tc>
        <w:tc>
          <w:tcPr>
            <w:tcW w:w="2340" w:type="dxa"/>
            <w:hideMark/>
          </w:tcPr>
          <w:p w14:paraId="244B2F49" w14:textId="77777777" w:rsidR="00C113B3"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xml:space="preserve">• </w:t>
            </w:r>
            <w:r w:rsidRPr="00C16AB2">
              <w:rPr>
                <w:rFonts w:ascii="Goudy Type" w:hAnsi="Goudy Type" w:cs="Times New Roman"/>
                <w:i/>
                <w:iCs/>
              </w:rPr>
              <w:t>Linear-probe</w:t>
            </w:r>
            <w:r w:rsidRPr="00C16AB2">
              <w:rPr>
                <w:rFonts w:ascii="Goudy Type" w:hAnsi="Goudy Type" w:cs="Times New Roman"/>
              </w:rPr>
              <w:t xml:space="preserve"> </w:t>
            </w:r>
            <w:proofErr w:type="gramStart"/>
            <w:r w:rsidRPr="00C16AB2">
              <w:rPr>
                <w:rFonts w:ascii="Goudy Type" w:hAnsi="Goudy Type" w:cs="Times New Roman"/>
              </w:rPr>
              <w:t>Top-1</w:t>
            </w:r>
            <w:proofErr w:type="gramEnd"/>
            <w:r w:rsidRPr="00C16AB2">
              <w:rPr>
                <w:rFonts w:ascii="Goudy Type" w:hAnsi="Goudy Type" w:cs="Times New Roman"/>
              </w:rPr>
              <w:t xml:space="preserve"> / </w:t>
            </w:r>
            <w:proofErr w:type="gramStart"/>
            <w:r w:rsidRPr="00C16AB2">
              <w:rPr>
                <w:rFonts w:ascii="Goudy Type" w:hAnsi="Goudy Type" w:cs="Times New Roman"/>
              </w:rPr>
              <w:t>Top-5</w:t>
            </w:r>
            <w:proofErr w:type="gramEnd"/>
            <w:r w:rsidRPr="00C16AB2">
              <w:rPr>
                <w:rFonts w:ascii="Goudy Type" w:hAnsi="Goudy Type" w:cs="Times New Roman"/>
              </w:rPr>
              <w:t xml:space="preserve"> accuracy</w:t>
            </w:r>
          </w:p>
          <w:p w14:paraId="7F871F0A" w14:textId="2161140E"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1-NN accuracy</w:t>
            </w:r>
          </w:p>
        </w:tc>
        <w:tc>
          <w:tcPr>
            <w:tcW w:w="2430" w:type="dxa"/>
            <w:hideMark/>
          </w:tcPr>
          <w:p w14:paraId="7DBEB44C" w14:textId="180060ED"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Works for supervised, self-sup, contrastive, graph, and even GMM (use posterior means)</w:t>
            </w:r>
            <w:r w:rsidR="0055799E">
              <w:rPr>
                <w:rFonts w:ascii="Goudy Type" w:hAnsi="Goudy Type" w:cs="Times New Roman"/>
              </w:rPr>
              <w:t>, d</w:t>
            </w:r>
            <w:r w:rsidRPr="00C16AB2">
              <w:rPr>
                <w:rFonts w:ascii="Goudy Type" w:hAnsi="Goudy Type" w:cs="Times New Roman"/>
              </w:rPr>
              <w:t xml:space="preserve">irect </w:t>
            </w:r>
            <w:r w:rsidR="005160FF">
              <w:rPr>
                <w:rFonts w:ascii="Goudy Type" w:hAnsi="Goudy Type" w:cs="Times New Roman"/>
              </w:rPr>
              <w:t>comparison</w:t>
            </w:r>
            <w:r w:rsidRPr="00C16AB2">
              <w:rPr>
                <w:rFonts w:ascii="Goudy Type" w:hAnsi="Goudy Type" w:cs="Times New Roman"/>
              </w:rPr>
              <w:t xml:space="preserve"> %</w:t>
            </w:r>
            <w:r w:rsidR="002F6DC7">
              <w:rPr>
                <w:rFonts w:ascii="Goudy Type" w:hAnsi="Goudy Type" w:cs="Times New Roman"/>
              </w:rPr>
              <w:t>’s</w:t>
            </w:r>
          </w:p>
        </w:tc>
        <w:tc>
          <w:tcPr>
            <w:tcW w:w="2605" w:type="dxa"/>
          </w:tcPr>
          <w:p w14:paraId="0E4A552A" w14:textId="77777777" w:rsidR="00803D1A" w:rsidRDefault="00C80E3C"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Harmonic Loss</w:t>
            </w:r>
          </w:p>
          <w:p w14:paraId="2434B0C1" w14:textId="77777777" w:rsidR="00C80E3C" w:rsidRDefault="00C80E3C"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SimCLR</w:t>
            </w:r>
          </w:p>
          <w:p w14:paraId="76744191" w14:textId="77777777" w:rsidR="00C80E3C" w:rsidRDefault="00C80E3C"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VICReg</w:t>
            </w:r>
          </w:p>
          <w:p w14:paraId="73F31B1A" w14:textId="68A3CFFC" w:rsidR="00C80E3C" w:rsidRPr="00C16AB2" w:rsidRDefault="00C80E3C"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Node2Vec</w:t>
            </w:r>
          </w:p>
        </w:tc>
      </w:tr>
      <w:tr w:rsidR="00803D1A" w:rsidRPr="00C16AB2" w14:paraId="4DEDF0D8" w14:textId="49919479" w:rsidTr="0055799E">
        <w:tc>
          <w:tcPr>
            <w:cnfStyle w:val="001000000000" w:firstRow="0" w:lastRow="0" w:firstColumn="1" w:lastColumn="0" w:oddVBand="0" w:evenVBand="0" w:oddHBand="0" w:evenHBand="0" w:firstRowFirstColumn="0" w:firstRowLastColumn="0" w:lastRowFirstColumn="0" w:lastRowLastColumn="0"/>
            <w:tcW w:w="1975" w:type="dxa"/>
            <w:hideMark/>
          </w:tcPr>
          <w:p w14:paraId="60C4260D" w14:textId="77777777" w:rsidR="00803D1A" w:rsidRPr="00C16AB2" w:rsidRDefault="00803D1A" w:rsidP="00262A50">
            <w:pPr>
              <w:spacing w:after="160" w:line="278" w:lineRule="auto"/>
              <w:rPr>
                <w:rFonts w:ascii="Goudy Type" w:hAnsi="Goudy Type" w:cs="Times New Roman"/>
              </w:rPr>
            </w:pPr>
            <w:r w:rsidRPr="00C16AB2">
              <w:rPr>
                <w:rFonts w:ascii="Goudy Type" w:hAnsi="Goudy Type" w:cs="Times New Roman"/>
              </w:rPr>
              <w:lastRenderedPageBreak/>
              <w:t>Unsupervised grouping quality</w:t>
            </w:r>
          </w:p>
        </w:tc>
        <w:tc>
          <w:tcPr>
            <w:tcW w:w="2340" w:type="dxa"/>
            <w:hideMark/>
          </w:tcPr>
          <w:p w14:paraId="5FF4BC34" w14:textId="3C6EF364"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xml:space="preserve">• Hungarian Clustering </w:t>
            </w:r>
            <w:proofErr w:type="gramStart"/>
            <w:r w:rsidRPr="00C16AB2">
              <w:rPr>
                <w:rFonts w:ascii="Goudy Type" w:hAnsi="Goudy Type" w:cs="Times New Roman"/>
              </w:rPr>
              <w:t>Accuracy  •</w:t>
            </w:r>
            <w:proofErr w:type="gramEnd"/>
            <w:r w:rsidRPr="00C16AB2">
              <w:rPr>
                <w:rFonts w:ascii="Goudy Type" w:hAnsi="Goudy Type" w:cs="Times New Roman"/>
              </w:rPr>
              <w:t xml:space="preserve"> Normalized Mutual Information (NMI)</w:t>
            </w:r>
          </w:p>
        </w:tc>
        <w:tc>
          <w:tcPr>
            <w:tcW w:w="2430" w:type="dxa"/>
            <w:hideMark/>
          </w:tcPr>
          <w:p w14:paraId="4AE4FDEB" w14:textId="74C4D75B"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proofErr w:type="spellStart"/>
            <w:proofErr w:type="gramStart"/>
            <w:r w:rsidRPr="00C16AB2">
              <w:rPr>
                <w:rFonts w:ascii="Goudy Type" w:hAnsi="Goudy Type" w:cs="Times New Roman"/>
              </w:rPr>
              <w:t>Lets</w:t>
            </w:r>
            <w:proofErr w:type="spellEnd"/>
            <w:proofErr w:type="gramEnd"/>
            <w:r w:rsidRPr="00C16AB2">
              <w:rPr>
                <w:rFonts w:ascii="Goudy Type" w:hAnsi="Goudy Type" w:cs="Times New Roman"/>
              </w:rPr>
              <w:t xml:space="preserve"> you score the clustering family on its own turf</w:t>
            </w:r>
          </w:p>
        </w:tc>
        <w:tc>
          <w:tcPr>
            <w:tcW w:w="2605" w:type="dxa"/>
          </w:tcPr>
          <w:p w14:paraId="65898BF7" w14:textId="77777777" w:rsidR="00803D1A"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DCD</w:t>
            </w:r>
          </w:p>
          <w:p w14:paraId="35F55F76" w14:textId="77777777" w:rsidR="00C7393F"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GMMs</w:t>
            </w:r>
          </w:p>
          <w:p w14:paraId="622E9C74" w14:textId="5D6932F9" w:rsidR="00C7393F"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InfoNCE Clustering</w:t>
            </w:r>
          </w:p>
          <w:p w14:paraId="5594BB47" w14:textId="77777777" w:rsidR="00C7393F"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p>
          <w:p w14:paraId="750B6945" w14:textId="77777777" w:rsidR="00C7393F"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p>
          <w:p w14:paraId="10E82C68" w14:textId="77777777" w:rsidR="00C7393F"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p>
          <w:p w14:paraId="70F9B381" w14:textId="73D42299" w:rsidR="00C7393F" w:rsidRPr="00C16AB2"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p>
        </w:tc>
      </w:tr>
      <w:tr w:rsidR="00803D1A" w:rsidRPr="00C16AB2" w14:paraId="348025A9" w14:textId="312BB913" w:rsidTr="0055799E">
        <w:tc>
          <w:tcPr>
            <w:cnfStyle w:val="001000000000" w:firstRow="0" w:lastRow="0" w:firstColumn="1" w:lastColumn="0" w:oddVBand="0" w:evenVBand="0" w:oddHBand="0" w:evenHBand="0" w:firstRowFirstColumn="0" w:firstRowLastColumn="0" w:lastRowFirstColumn="0" w:lastRowLastColumn="0"/>
            <w:tcW w:w="1975" w:type="dxa"/>
            <w:hideMark/>
          </w:tcPr>
          <w:p w14:paraId="3C3D6B75" w14:textId="77777777" w:rsidR="00803D1A" w:rsidRPr="00C16AB2" w:rsidRDefault="00803D1A" w:rsidP="00262A50">
            <w:pPr>
              <w:spacing w:after="160" w:line="278" w:lineRule="auto"/>
              <w:rPr>
                <w:rFonts w:ascii="Goudy Type" w:hAnsi="Goudy Type" w:cs="Times New Roman"/>
              </w:rPr>
            </w:pPr>
            <w:r w:rsidRPr="00C16AB2">
              <w:rPr>
                <w:rFonts w:ascii="Goudy Type" w:hAnsi="Goudy Type" w:cs="Times New Roman"/>
              </w:rPr>
              <w:t>Neighborhood / retrieval structure</w:t>
            </w:r>
          </w:p>
        </w:tc>
        <w:tc>
          <w:tcPr>
            <w:tcW w:w="2340" w:type="dxa"/>
            <w:hideMark/>
          </w:tcPr>
          <w:p w14:paraId="1B502AF1" w14:textId="14FE2B69"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xml:space="preserve">• Recall@1 / mAP@10 on a k-NN retrieval task </w:t>
            </w:r>
          </w:p>
        </w:tc>
        <w:tc>
          <w:tcPr>
            <w:tcW w:w="2430" w:type="dxa"/>
            <w:hideMark/>
          </w:tcPr>
          <w:p w14:paraId="6D8C254E" w14:textId="77777777" w:rsidR="00803D1A" w:rsidRPr="00C16AB2" w:rsidRDefault="00803D1A" w:rsidP="00262A50">
            <w:pPr>
              <w:spacing w:after="160" w:line="278" w:lineRule="auto"/>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sidRPr="00C16AB2">
              <w:rPr>
                <w:rFonts w:ascii="Goudy Type" w:hAnsi="Goudy Type" w:cs="Times New Roman"/>
              </w:rPr>
              <w:t xml:space="preserve">Gives </w:t>
            </w:r>
            <w:proofErr w:type="gramStart"/>
            <w:r w:rsidRPr="00C16AB2">
              <w:rPr>
                <w:rFonts w:ascii="Goudy Type" w:hAnsi="Goudy Type" w:cs="Times New Roman"/>
              </w:rPr>
              <w:t>the contrastive</w:t>
            </w:r>
            <w:proofErr w:type="gramEnd"/>
            <w:r w:rsidRPr="00C16AB2">
              <w:rPr>
                <w:rFonts w:ascii="Goudy Type" w:hAnsi="Goudy Type" w:cs="Times New Roman"/>
              </w:rPr>
              <w:t xml:space="preserve"> and multimodal methods a fair test of what they optimize, yet still meaningful for others.</w:t>
            </w:r>
          </w:p>
        </w:tc>
        <w:tc>
          <w:tcPr>
            <w:tcW w:w="2605" w:type="dxa"/>
          </w:tcPr>
          <w:p w14:paraId="45F2F7B8" w14:textId="77777777" w:rsidR="00803D1A" w:rsidRDefault="00C7393F"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t-SNE</w:t>
            </w:r>
          </w:p>
          <w:p w14:paraId="062675E1" w14:textId="77777777" w:rsidR="00C7393F" w:rsidRDefault="00C113B3"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CLIP</w:t>
            </w:r>
          </w:p>
          <w:p w14:paraId="7567D382" w14:textId="3A59C82C" w:rsidR="00C113B3" w:rsidRPr="00C16AB2" w:rsidRDefault="00C113B3" w:rsidP="00262A50">
            <w:pPr>
              <w:cnfStyle w:val="000000000000" w:firstRow="0" w:lastRow="0" w:firstColumn="0" w:lastColumn="0" w:oddVBand="0" w:evenVBand="0" w:oddHBand="0" w:evenHBand="0" w:firstRowFirstColumn="0" w:firstRowLastColumn="0" w:lastRowFirstColumn="0" w:lastRowLastColumn="0"/>
              <w:rPr>
                <w:rFonts w:ascii="Goudy Type" w:hAnsi="Goudy Type" w:cs="Times New Roman"/>
              </w:rPr>
            </w:pPr>
            <w:r>
              <w:rPr>
                <w:rFonts w:ascii="Goudy Type" w:hAnsi="Goudy Type" w:cs="Times New Roman"/>
              </w:rPr>
              <w:t>t-SimCLR</w:t>
            </w:r>
          </w:p>
        </w:tc>
      </w:tr>
    </w:tbl>
    <w:p w14:paraId="60B990C9" w14:textId="77777777" w:rsidR="00B65358" w:rsidRDefault="00B65358" w:rsidP="00B65358">
      <w:pPr>
        <w:ind w:firstLine="720"/>
        <w:rPr>
          <w:rFonts w:ascii="Goudy Type" w:hAnsi="Goudy Type" w:cs="Times New Roman"/>
        </w:rPr>
      </w:pPr>
      <w:r w:rsidRPr="00B65358">
        <w:rPr>
          <w:rFonts w:ascii="Goudy Type" w:hAnsi="Goudy Type" w:cs="Times New Roman"/>
        </w:rPr>
        <w:t xml:space="preserve">Group 1 is all about how linearly separable the frozen features are. Linear-probe </w:t>
      </w:r>
      <w:proofErr w:type="gramStart"/>
      <w:r w:rsidRPr="00B65358">
        <w:rPr>
          <w:rFonts w:ascii="Goudy Type" w:hAnsi="Goudy Type" w:cs="Times New Roman"/>
        </w:rPr>
        <w:t>Top-1</w:t>
      </w:r>
      <w:proofErr w:type="gramEnd"/>
      <w:r w:rsidRPr="00B65358">
        <w:rPr>
          <w:rFonts w:ascii="Goudy Type" w:hAnsi="Goudy Type" w:cs="Times New Roman"/>
        </w:rPr>
        <w:t xml:space="preserve"> and </w:t>
      </w:r>
      <w:proofErr w:type="gramStart"/>
      <w:r w:rsidRPr="00B65358">
        <w:rPr>
          <w:rFonts w:ascii="Goudy Type" w:hAnsi="Goudy Type" w:cs="Times New Roman"/>
        </w:rPr>
        <w:t>Top-5</w:t>
      </w:r>
      <w:proofErr w:type="gramEnd"/>
      <w:r w:rsidRPr="00B65358">
        <w:rPr>
          <w:rFonts w:ascii="Goudy Type" w:hAnsi="Goudy Type" w:cs="Times New Roman"/>
        </w:rPr>
        <w:t xml:space="preserve"> work by freezing the encoder, training a linear classifier such as multinomial logistic regression on training embeddings only, and then reporting </w:t>
      </w:r>
      <w:proofErr w:type="gramStart"/>
      <w:r w:rsidRPr="00B65358">
        <w:rPr>
          <w:rFonts w:ascii="Goudy Type" w:hAnsi="Goudy Type" w:cs="Times New Roman"/>
        </w:rPr>
        <w:t>Top-1</w:t>
      </w:r>
      <w:proofErr w:type="gramEnd"/>
      <w:r w:rsidRPr="00B65358">
        <w:rPr>
          <w:rFonts w:ascii="Goudy Type" w:hAnsi="Goudy Type" w:cs="Times New Roman"/>
        </w:rPr>
        <w:t xml:space="preserve"> and </w:t>
      </w:r>
      <w:proofErr w:type="gramStart"/>
      <w:r w:rsidRPr="00B65358">
        <w:rPr>
          <w:rFonts w:ascii="Goudy Type" w:hAnsi="Goudy Type" w:cs="Times New Roman"/>
        </w:rPr>
        <w:t>Top-5</w:t>
      </w:r>
      <w:proofErr w:type="gramEnd"/>
      <w:r w:rsidRPr="00B65358">
        <w:rPr>
          <w:rFonts w:ascii="Goudy Type" w:hAnsi="Goudy Type" w:cs="Times New Roman"/>
        </w:rPr>
        <w:t xml:space="preserve"> accuracy on the validation set. This measures global linear separability: if a simple set of hyperplanes performs well, the representation is good for downstream classification with minimal task-specific learning. With only six classes, </w:t>
      </w:r>
      <w:proofErr w:type="gramStart"/>
      <w:r w:rsidRPr="00B65358">
        <w:rPr>
          <w:rFonts w:ascii="Goudy Type" w:hAnsi="Goudy Type" w:cs="Times New Roman"/>
        </w:rPr>
        <w:t>Top-5</w:t>
      </w:r>
      <w:proofErr w:type="gramEnd"/>
      <w:r w:rsidRPr="00B65358">
        <w:rPr>
          <w:rFonts w:ascii="Goudy Type" w:hAnsi="Goudy Type" w:cs="Times New Roman"/>
        </w:rPr>
        <w:t xml:space="preserve"> can saturate, so </w:t>
      </w:r>
      <w:proofErr w:type="gramStart"/>
      <w:r w:rsidRPr="00B65358">
        <w:rPr>
          <w:rFonts w:ascii="Goudy Type" w:hAnsi="Goudy Type" w:cs="Times New Roman"/>
        </w:rPr>
        <w:t>Top-1</w:t>
      </w:r>
      <w:proofErr w:type="gramEnd"/>
      <w:r w:rsidRPr="00B65358">
        <w:rPr>
          <w:rFonts w:ascii="Goudy Type" w:hAnsi="Goudy Type" w:cs="Times New Roman"/>
        </w:rPr>
        <w:t xml:space="preserve"> carries more discriminative power. Good practice here is to L2-normalize features (or standardize), tune the regularization C using training data only, and avoid any data leakage. The complementary metric is 1-nearest-neighbor accuracy: build a memory bank of training embeddings with labels and classify each validation example by the label of its single nearest training neighbor, typically using cosine distance on L2-normalized features. This captures local neighborhood purity: if same-class points cluster tightly and dominate each other’s nearest neighbors, 1-NN will be high even if global linear </w:t>
      </w:r>
      <w:r w:rsidRPr="00B65358">
        <w:rPr>
          <w:rFonts w:ascii="Goudy Type" w:hAnsi="Goudy Type" w:cs="Times New Roman"/>
        </w:rPr>
        <w:lastRenderedPageBreak/>
        <w:t>separability is imperfect. Taken together, linear-probe tests global linear separability, while 1-NN tests local structure; when they diverge, you learn whether the embedding organizes classes more globally or locally.</w:t>
      </w:r>
    </w:p>
    <w:p w14:paraId="12308FAF" w14:textId="77777777" w:rsidR="007E7B08" w:rsidRDefault="007E7B08" w:rsidP="007E7B08">
      <w:pPr>
        <w:rPr>
          <w:rFonts w:ascii="Goudy Type" w:hAnsi="Goudy Type" w:cs="Times New Roman"/>
        </w:rPr>
      </w:pPr>
    </w:p>
    <w:p w14:paraId="16A96CE3" w14:textId="2F28096C" w:rsidR="007E7B08" w:rsidRPr="007E7B08" w:rsidRDefault="007E7B08" w:rsidP="007E7B08">
      <w:pPr>
        <w:rPr>
          <w:rFonts w:ascii="Goudy Type" w:hAnsi="Goudy Type" w:cs="Times New Roman"/>
          <w:i/>
          <w:iCs/>
        </w:rPr>
      </w:pPr>
      <w:r w:rsidRPr="007E7B08">
        <w:rPr>
          <w:rFonts w:ascii="Goudy Type" w:hAnsi="Goudy Type" w:cs="Times New Roman"/>
          <w:i/>
          <w:iCs/>
        </w:rPr>
        <w:t>Group 1</w:t>
      </w:r>
    </w:p>
    <w:p w14:paraId="7B1C7DFA" w14:textId="77777777" w:rsidR="00113CB0" w:rsidRPr="00113CB0" w:rsidRDefault="00A0542E" w:rsidP="00113CB0">
      <w:pPr>
        <w:ind w:firstLine="720"/>
        <w:rPr>
          <w:rFonts w:ascii="Goudy Type" w:hAnsi="Goudy Type"/>
        </w:rPr>
      </w:pPr>
      <w:r>
        <w:rPr>
          <w:rFonts w:ascii="Goudy Type" w:hAnsi="Goudy Type" w:cs="Times New Roman"/>
        </w:rPr>
        <w:t>The first method to look at is Harmonic Loss for neural network classification</w:t>
      </w:r>
      <w:r w:rsidR="00113CB0">
        <w:rPr>
          <w:rFonts w:ascii="Goudy Type" w:hAnsi="Goudy Type" w:cs="Times New Roman"/>
        </w:rPr>
        <w:t xml:space="preserve">, versus a Cross-Entropy (CE) loss. </w:t>
      </w:r>
      <w:r w:rsidR="00113CB0" w:rsidRPr="00113CB0">
        <w:rPr>
          <w:rFonts w:ascii="Goudy Type" w:hAnsi="Goudy Type"/>
        </w:rPr>
        <w:t xml:space="preserve">On the balanced six-class setting, Cross-Entropy produced clearly tighter clusters than Harmonic Loss. The t-SNE visuals match the numbers: average silhouette was about 0.54 for CE versus 0.16 for Harmonic, which reflects much stronger separation under CE. That translated directly to downstream metrics—Top-1 accuracy, F1, balanced accuracy, and 1-NN all favored CE (≈0.91 vs 0.76 on </w:t>
      </w:r>
      <w:proofErr w:type="gramStart"/>
      <w:r w:rsidR="00113CB0" w:rsidRPr="00113CB0">
        <w:rPr>
          <w:rFonts w:ascii="Goudy Type" w:hAnsi="Goudy Type"/>
        </w:rPr>
        <w:t>Top-1</w:t>
      </w:r>
      <w:proofErr w:type="gramEnd"/>
      <w:r w:rsidR="00113CB0" w:rsidRPr="00113CB0">
        <w:rPr>
          <w:rFonts w:ascii="Goudy Type" w:hAnsi="Goudy Type"/>
        </w:rPr>
        <w:t>). The linear-probe gap was small (0.927 vs 0.903), which tells me Harmonic’s backbone retains class information but arranges it with weaker margins and neighborhoods. Training time was essentially the same.</w:t>
      </w:r>
    </w:p>
    <w:p w14:paraId="669F1174" w14:textId="098E4A3D" w:rsidR="00302E94" w:rsidRPr="00302E94" w:rsidRDefault="005C3391" w:rsidP="00F93B45">
      <w:pPr>
        <w:ind w:firstLine="720"/>
        <w:rPr>
          <w:rFonts w:ascii="Goudy Type" w:hAnsi="Goudy Type"/>
        </w:rPr>
      </w:pPr>
      <w:r>
        <w:rPr>
          <w:rFonts w:ascii="Goudy Type" w:hAnsi="Goudy Type" w:cs="Times New Roman"/>
        </w:rPr>
        <w:t xml:space="preserve">Harmonic Loss is designed for </w:t>
      </w:r>
      <w:r>
        <w:rPr>
          <w:rFonts w:ascii="Goudy Type" w:hAnsi="Goudy Type" w:cs="Times New Roman"/>
          <w:i/>
          <w:iCs/>
        </w:rPr>
        <w:t xml:space="preserve">severe </w:t>
      </w:r>
      <w:r>
        <w:rPr>
          <w:rFonts w:ascii="Goudy Type" w:hAnsi="Goudy Type" w:cs="Times New Roman"/>
        </w:rPr>
        <w:t xml:space="preserve">imbalance, which was tough </w:t>
      </w:r>
      <w:r w:rsidR="00E638C2">
        <w:rPr>
          <w:rFonts w:ascii="Goudy Type" w:hAnsi="Goudy Type" w:cs="Times New Roman"/>
        </w:rPr>
        <w:t xml:space="preserve">to create with small data sizes. </w:t>
      </w:r>
      <w:r w:rsidR="00113CB0" w:rsidRPr="00113CB0">
        <w:rPr>
          <w:rFonts w:ascii="Goudy Type" w:hAnsi="Goudy Type" w:cs="Times New Roman"/>
        </w:rPr>
        <w:t xml:space="preserve">Under imbalance, </w:t>
      </w:r>
      <w:r w:rsidR="00B41BE8">
        <w:rPr>
          <w:rFonts w:ascii="Goudy Type" w:hAnsi="Goudy Type" w:cs="Times New Roman"/>
        </w:rPr>
        <w:t xml:space="preserve">(and thus needing considerably more data) </w:t>
      </w:r>
      <w:r w:rsidR="00113CB0" w:rsidRPr="00113CB0">
        <w:rPr>
          <w:rFonts w:ascii="Goudy Type" w:hAnsi="Goudy Type" w:cs="Times New Roman"/>
        </w:rPr>
        <w:t xml:space="preserve">the picture </w:t>
      </w:r>
      <w:r w:rsidR="000D1B7A">
        <w:rPr>
          <w:rFonts w:ascii="Goudy Type" w:hAnsi="Goudy Type" w:cs="Times New Roman"/>
        </w:rPr>
        <w:t xml:space="preserve">should </w:t>
      </w:r>
      <w:r w:rsidR="00113CB0" w:rsidRPr="00113CB0">
        <w:rPr>
          <w:rFonts w:ascii="Goudy Type" w:hAnsi="Goudy Type" w:cs="Times New Roman"/>
        </w:rPr>
        <w:t>shift</w:t>
      </w:r>
      <w:r w:rsidR="000D1B7A">
        <w:rPr>
          <w:rFonts w:ascii="Goudy Type" w:hAnsi="Goudy Type" w:cs="Times New Roman"/>
        </w:rPr>
        <w:t xml:space="preserve">. But the small outperformance I </w:t>
      </w:r>
      <w:r w:rsidR="00B77E0B">
        <w:rPr>
          <w:rFonts w:ascii="Goudy Type" w:hAnsi="Goudy Type" w:cs="Times New Roman"/>
        </w:rPr>
        <w:t>created on a tiny imbalanced subset of data during the demonstration could not be repeated</w:t>
      </w:r>
      <w:r w:rsidR="00302E94">
        <w:rPr>
          <w:rFonts w:ascii="Goudy Type" w:hAnsi="Goudy Type" w:cs="Times New Roman"/>
        </w:rPr>
        <w:t xml:space="preserve"> with a “vanilla” implementation </w:t>
      </w:r>
      <w:r w:rsidR="007B0F24">
        <w:rPr>
          <w:rFonts w:ascii="Goudy Type" w:hAnsi="Goudy Type" w:cs="Times New Roman"/>
        </w:rPr>
        <w:t xml:space="preserve">(or even an improved) </w:t>
      </w:r>
      <w:r w:rsidR="00302E94">
        <w:rPr>
          <w:rFonts w:ascii="Goudy Type" w:hAnsi="Goudy Type" w:cs="Times New Roman"/>
        </w:rPr>
        <w:t xml:space="preserve">of the </w:t>
      </w:r>
      <w:r w:rsidR="00F6215C">
        <w:rPr>
          <w:rFonts w:ascii="Goudy Type" w:hAnsi="Goudy Type" w:cs="Times New Roman"/>
        </w:rPr>
        <w:t>H</w:t>
      </w:r>
      <w:r w:rsidR="00302E94">
        <w:rPr>
          <w:rFonts w:ascii="Goudy Type" w:hAnsi="Goudy Type" w:cs="Times New Roman"/>
        </w:rPr>
        <w:t>armonic Loss function</w:t>
      </w:r>
      <w:r w:rsidR="00113CB0" w:rsidRPr="00113CB0">
        <w:rPr>
          <w:rFonts w:ascii="Goudy Type" w:hAnsi="Goudy Type" w:cs="Times New Roman"/>
        </w:rPr>
        <w:t xml:space="preserve">. </w:t>
      </w:r>
      <w:r w:rsidR="005F3A1C">
        <w:rPr>
          <w:rFonts w:ascii="Goudy Type" w:hAnsi="Goudy Type" w:cs="Times New Roman"/>
        </w:rPr>
        <w:t>I was experienc</w:t>
      </w:r>
      <w:r w:rsidR="00B77E0B">
        <w:rPr>
          <w:rFonts w:ascii="Goudy Type" w:hAnsi="Goudy Type" w:cs="Times New Roman"/>
        </w:rPr>
        <w:t>ing</w:t>
      </w:r>
      <w:r w:rsidR="005F3A1C">
        <w:rPr>
          <w:rFonts w:ascii="Goudy Type" w:hAnsi="Goudy Type" w:cs="Times New Roman"/>
        </w:rPr>
        <w:t xml:space="preserve"> vanishing gradients, so I dropped tem</w:t>
      </w:r>
      <w:r w:rsidR="006E7583">
        <w:rPr>
          <w:rFonts w:ascii="Goudy Type" w:hAnsi="Goudy Type" w:cs="Times New Roman"/>
        </w:rPr>
        <w:t xml:space="preserve">perature to 0.5 and increased the learning rate. </w:t>
      </w:r>
      <w:r w:rsidR="00302E94">
        <w:rPr>
          <w:rFonts w:ascii="Goudy Type" w:hAnsi="Goudy Type" w:cs="Times New Roman"/>
        </w:rPr>
        <w:t xml:space="preserve">That didn’t fix it. All in </w:t>
      </w:r>
      <w:proofErr w:type="gramStart"/>
      <w:r w:rsidR="00302E94">
        <w:rPr>
          <w:rFonts w:ascii="Goudy Type" w:hAnsi="Goudy Type" w:cs="Times New Roman"/>
        </w:rPr>
        <w:t>all</w:t>
      </w:r>
      <w:proofErr w:type="gramEnd"/>
      <w:r w:rsidR="007D579C">
        <w:rPr>
          <w:rFonts w:ascii="Goudy Type" w:hAnsi="Goudy Type" w:cs="Times New Roman"/>
        </w:rPr>
        <w:t xml:space="preserve"> t</w:t>
      </w:r>
      <w:r w:rsidR="00302E94" w:rsidRPr="00302E94">
        <w:rPr>
          <w:rFonts w:ascii="Goudy Type" w:hAnsi="Goudy Type"/>
        </w:rPr>
        <w:t>hroughout my extensive experimentation with Harmonic Loss optimization, I encountered numerous implementation and configuration challenges that required systematic debugging and refinement. My journey began with fundamental numerical stability issues where the loss remained stuck around 2.9 and showed minimal improvement during training. I discovered that the epsilon handling was corrupting actual probabilities by adding epsilon directly to probability values rather than using proper clamping operations. Additionally, a scale factor of 0.7 was inadvertently reducing gradients by 30%, severely hampering the optimization process.</w:t>
      </w:r>
      <w:r w:rsidR="00F93B45">
        <w:rPr>
          <w:rFonts w:ascii="Goudy Type" w:hAnsi="Goudy Type"/>
        </w:rPr>
        <w:t xml:space="preserve"> </w:t>
      </w:r>
      <w:r w:rsidR="00302E94" w:rsidRPr="00302E94">
        <w:rPr>
          <w:rFonts w:ascii="Goudy Type" w:hAnsi="Goudy Type" w:cs="Times New Roman"/>
        </w:rPr>
        <w:t xml:space="preserve">Temperature scaling proved to be </w:t>
      </w:r>
      <w:proofErr w:type="spellStart"/>
      <w:r w:rsidR="00F93B45">
        <w:rPr>
          <w:rFonts w:ascii="Goudy Type" w:hAnsi="Goudy Type" w:cs="Times New Roman"/>
        </w:rPr>
        <w:t>insufficianet</w:t>
      </w:r>
      <w:proofErr w:type="spellEnd"/>
      <w:r w:rsidR="00302E94" w:rsidRPr="00302E94">
        <w:rPr>
          <w:rFonts w:ascii="Goudy Type" w:hAnsi="Goudy Type" w:cs="Times New Roman"/>
        </w:rPr>
        <w:t xml:space="preserve">. I started with a temperature of 2.0, which made predictions too uniform and resulted in very low confidence scores with true class probabilities averaging only 4.17%. Through experimentation, I reduced the temperature first to 1.0 for standard </w:t>
      </w:r>
      <w:proofErr w:type="spellStart"/>
      <w:r w:rsidR="00302E94" w:rsidRPr="00302E94">
        <w:rPr>
          <w:rFonts w:ascii="Goudy Type" w:hAnsi="Goudy Type" w:cs="Times New Roman"/>
        </w:rPr>
        <w:t>softmax</w:t>
      </w:r>
      <w:proofErr w:type="spellEnd"/>
      <w:r w:rsidR="00302E94" w:rsidRPr="00302E94">
        <w:rPr>
          <w:rFonts w:ascii="Goudy Type" w:hAnsi="Goudy Type" w:cs="Times New Roman"/>
        </w:rPr>
        <w:t xml:space="preserve"> behavior, then further to 0.5 to create sharper predictions. This final temperature setting dramatically improved the confidence range, achieving maximum confidences of up to 48% compared to the previous 8%, indicating that the model was finally learning to make decisive predictions</w:t>
      </w:r>
      <w:r w:rsidR="00F93B45">
        <w:rPr>
          <w:rFonts w:ascii="Goudy Type" w:hAnsi="Goudy Type" w:cs="Times New Roman"/>
        </w:rPr>
        <w:t>, but accuracy was still dismal</w:t>
      </w:r>
      <w:r w:rsidR="00302E94" w:rsidRPr="00302E94">
        <w:rPr>
          <w:rFonts w:ascii="Goudy Type" w:hAnsi="Goudy Type" w:cs="Times New Roman"/>
        </w:rPr>
        <w:t>.</w:t>
      </w:r>
    </w:p>
    <w:p w14:paraId="7F6D8214" w14:textId="77777777" w:rsidR="00302E94" w:rsidRPr="00302E94" w:rsidRDefault="00302E94" w:rsidP="00302E94">
      <w:pPr>
        <w:ind w:firstLine="720"/>
        <w:rPr>
          <w:rFonts w:ascii="Goudy Type" w:hAnsi="Goudy Type" w:cs="Times New Roman"/>
        </w:rPr>
      </w:pPr>
      <w:r w:rsidRPr="00302E94">
        <w:rPr>
          <w:rFonts w:ascii="Goudy Type" w:hAnsi="Goudy Type" w:cs="Times New Roman"/>
        </w:rPr>
        <w:t>Learning rate optimization revealed a fundamental mismatch between the two loss functions. Initially, both models used the same learning rate of 0.001, but monitoring gradient norms showed that Harmonic Loss consistently produced much smaller gradients around 0.3-0.8 compared to Cross-Entropy's 1.0. This indicated vanishing gradient problems rather than the initially suspected exploding gradients. I systematically increased the learning rate for Harmonic Loss, trying values of 0.002 and 0.005, eventually settling on 0.001 for Harmonic Loss while reducing Cross-Entropy to 0.0001. I also completely removed weight decay, which had been overly restrictive at 1e-4 and was preventing proper learning.</w:t>
      </w:r>
    </w:p>
    <w:p w14:paraId="27242B88" w14:textId="256842A1" w:rsidR="00302E94" w:rsidRPr="00302E94" w:rsidRDefault="00302E94" w:rsidP="00302E94">
      <w:pPr>
        <w:ind w:firstLine="720"/>
        <w:rPr>
          <w:rFonts w:ascii="Goudy Type" w:hAnsi="Goudy Type" w:cs="Times New Roman"/>
        </w:rPr>
      </w:pPr>
      <w:r w:rsidRPr="00302E94">
        <w:rPr>
          <w:rFonts w:ascii="Goudy Type" w:hAnsi="Goudy Type" w:cs="Times New Roman"/>
        </w:rPr>
        <w:t xml:space="preserve">Gradient clipping strategy required a complete overhaul when I realized that Cross-Entropy needed clipping due to exploding gradients while Harmonic Loss needed the opposite treatment. I implemented conditional gradient clipping by adding a model name parameter to the training function, allowing me to clip only Cross-Entropy gradients while letting Harmonic Loss gradients flow freely. This change was </w:t>
      </w:r>
      <w:r w:rsidR="007D0EB8">
        <w:rPr>
          <w:rFonts w:ascii="Goudy Type" w:hAnsi="Goudy Type" w:cs="Times New Roman"/>
        </w:rPr>
        <w:t>still not enough to make the performance improve meaningfully.</w:t>
      </w:r>
    </w:p>
    <w:p w14:paraId="31A6DA65" w14:textId="742BCB45" w:rsidR="00302E94" w:rsidRPr="00302E94" w:rsidRDefault="00302E94" w:rsidP="00302E94">
      <w:pPr>
        <w:ind w:firstLine="720"/>
        <w:rPr>
          <w:rFonts w:ascii="Goudy Type" w:hAnsi="Goudy Type" w:cs="Times New Roman"/>
        </w:rPr>
      </w:pPr>
      <w:r w:rsidRPr="00302E94">
        <w:rPr>
          <w:rFonts w:ascii="Goudy Type" w:hAnsi="Goudy Type" w:cs="Times New Roman"/>
        </w:rPr>
        <w:t xml:space="preserve">Data configuration experiments focused heavily on batch size and imbalance patterns. I increased batch size from 32 to 128 to ensure better class representation per batch, which is particularly important for imbalanced datasets where smaller batches might contain no minority class samples. The imbalance pattern evolved from </w:t>
      </w:r>
      <w:r w:rsidR="00B055DE">
        <w:rPr>
          <w:rFonts w:ascii="Goudy Type" w:hAnsi="Goudy Type" w:cs="Times New Roman"/>
        </w:rPr>
        <w:t xml:space="preserve">exponential (leaving some classes almost completely dry) to </w:t>
      </w:r>
      <w:r w:rsidRPr="00302E94">
        <w:rPr>
          <w:rFonts w:ascii="Goudy Type" w:hAnsi="Goudy Type" w:cs="Times New Roman"/>
        </w:rPr>
        <w:t xml:space="preserve">simple step functions with problematic threshold jumps to smooth geometric decay using formulas like 0.8 raised to the class index power. I also experimented with imbalance severity, moving from mild 2.6:1 </w:t>
      </w:r>
      <w:proofErr w:type="gramStart"/>
      <w:r w:rsidRPr="00302E94">
        <w:rPr>
          <w:rFonts w:ascii="Goudy Type" w:hAnsi="Goudy Type" w:cs="Times New Roman"/>
        </w:rPr>
        <w:t>ratios</w:t>
      </w:r>
      <w:proofErr w:type="gramEnd"/>
      <w:r w:rsidRPr="00302E94">
        <w:rPr>
          <w:rFonts w:ascii="Goudy Type" w:hAnsi="Goudy Type" w:cs="Times New Roman"/>
        </w:rPr>
        <w:t xml:space="preserve"> that were insufficient to demonstrate Harmonic Loss benefits to severe 92.6:1 </w:t>
      </w:r>
      <w:proofErr w:type="gramStart"/>
      <w:r w:rsidRPr="00302E94">
        <w:rPr>
          <w:rFonts w:ascii="Goudy Type" w:hAnsi="Goudy Type" w:cs="Times New Roman"/>
        </w:rPr>
        <w:t>ratios</w:t>
      </w:r>
      <w:proofErr w:type="gramEnd"/>
      <w:r w:rsidRPr="00302E94">
        <w:rPr>
          <w:rFonts w:ascii="Goudy Type" w:hAnsi="Goudy Type" w:cs="Times New Roman"/>
        </w:rPr>
        <w:t xml:space="preserve"> that created the extreme imbalance conditions where Harmonic Loss </w:t>
      </w:r>
      <w:proofErr w:type="gramStart"/>
      <w:r w:rsidRPr="00302E94">
        <w:rPr>
          <w:rFonts w:ascii="Goudy Type" w:hAnsi="Goudy Type" w:cs="Times New Roman"/>
          <w:i/>
          <w:iCs/>
        </w:rPr>
        <w:t>should</w:t>
      </w:r>
      <w:r w:rsidR="00BB6633">
        <w:rPr>
          <w:rFonts w:ascii="Goudy Type" w:hAnsi="Goudy Type" w:cs="Times New Roman"/>
        </w:rPr>
        <w:t xml:space="preserve"> </w:t>
      </w:r>
      <w:r w:rsidRPr="00302E94">
        <w:rPr>
          <w:rFonts w:ascii="Goudy Type" w:hAnsi="Goudy Type" w:cs="Times New Roman"/>
        </w:rPr>
        <w:t xml:space="preserve"> theoretically</w:t>
      </w:r>
      <w:proofErr w:type="gramEnd"/>
      <w:r w:rsidRPr="00302E94">
        <w:rPr>
          <w:rFonts w:ascii="Goudy Type" w:hAnsi="Goudy Type" w:cs="Times New Roman"/>
        </w:rPr>
        <w:t xml:space="preserve"> excel.</w:t>
      </w:r>
    </w:p>
    <w:p w14:paraId="6915344C" w14:textId="77777777" w:rsidR="00302E94" w:rsidRPr="00302E94" w:rsidRDefault="00302E94" w:rsidP="00302E94">
      <w:pPr>
        <w:ind w:firstLine="720"/>
        <w:rPr>
          <w:rFonts w:ascii="Goudy Type" w:hAnsi="Goudy Type" w:cs="Times New Roman"/>
        </w:rPr>
      </w:pPr>
      <w:r w:rsidRPr="00302E94">
        <w:rPr>
          <w:rFonts w:ascii="Goudy Type" w:hAnsi="Goudy Type" w:cs="Times New Roman"/>
        </w:rPr>
        <w:t>Class count optimization became a significant consideration as I progressed from 10 classes with mild imbalance to 25 classes with severe imbalance. While the severe imbalance was beneficial, having 25 classes meant that nearly half of them had very few samples, with some classes having only 10-20 samples each. This created challenges for the non-target probability calculation since the harmonic mean depends on averaging over many classes with potentially unstable probability estimates.</w:t>
      </w:r>
    </w:p>
    <w:p w14:paraId="6D843F1E" w14:textId="1E2754AA" w:rsidR="00302E94" w:rsidRPr="00302E94" w:rsidRDefault="00302E94" w:rsidP="00302E94">
      <w:pPr>
        <w:ind w:firstLine="720"/>
        <w:rPr>
          <w:rFonts w:ascii="Goudy Type" w:hAnsi="Goudy Type" w:cs="Times New Roman"/>
        </w:rPr>
      </w:pPr>
      <w:r w:rsidRPr="00302E94">
        <w:rPr>
          <w:rFonts w:ascii="Goudy Type" w:hAnsi="Goudy Type" w:cs="Times New Roman"/>
        </w:rPr>
        <w:t>Throughout the optimization process, I implemented comprehensive debugging and monitoring systems to track probability distributions, gradient norms, and loss components. I added verification checks to ensure probability sums equaled 1.0 and monitored the actual values of true class probabilities and harmonic means. This instrumentation revealed critical insights about how temperature scaling affected confidence distributions and how different implementations produced different numerical behaviors</w:t>
      </w:r>
      <w:r w:rsidR="00F0795B">
        <w:rPr>
          <w:rFonts w:ascii="Goudy Type" w:hAnsi="Goudy Type" w:cs="Times New Roman"/>
        </w:rPr>
        <w:t xml:space="preserve">, but </w:t>
      </w:r>
      <w:r w:rsidR="00E96904">
        <w:rPr>
          <w:rFonts w:ascii="Goudy Type" w:hAnsi="Goudy Type" w:cs="Times New Roman"/>
        </w:rPr>
        <w:t xml:space="preserve">to </w:t>
      </w:r>
      <w:r w:rsidR="00F0795B">
        <w:rPr>
          <w:rFonts w:ascii="Goudy Type" w:hAnsi="Goudy Type" w:cs="Times New Roman"/>
        </w:rPr>
        <w:t>no avail.</w:t>
      </w:r>
    </w:p>
    <w:p w14:paraId="6CB1BC26" w14:textId="3B16ECC4" w:rsidR="0058535C" w:rsidRDefault="00302E94" w:rsidP="0058535C">
      <w:pPr>
        <w:ind w:firstLine="720"/>
        <w:rPr>
          <w:rFonts w:ascii="Goudy Type" w:hAnsi="Goudy Type" w:cs="Times New Roman"/>
        </w:rPr>
      </w:pPr>
      <w:r w:rsidRPr="00302E94">
        <w:rPr>
          <w:rFonts w:ascii="Goudy Type" w:hAnsi="Goudy Type" w:cs="Times New Roman"/>
        </w:rPr>
        <w:t>I explored multiple implementation variants of the harmonic mean calculation, starting with the direct mathematical formula involving reciprocals, then moving to more numerically stable versions using direct multiplication and division, and finally experimenting with log-space arithmetic for maximum stability</w:t>
      </w:r>
      <w:r w:rsidR="00A21B9D">
        <w:rPr>
          <w:rFonts w:ascii="Goudy Type" w:hAnsi="Goudy Type" w:cs="Times New Roman"/>
        </w:rPr>
        <w:t xml:space="preserve">, and then…back </w:t>
      </w:r>
      <w:r w:rsidR="00566985">
        <w:rPr>
          <w:rFonts w:ascii="Goudy Type" w:hAnsi="Goudy Type" w:cs="Times New Roman"/>
        </w:rPr>
        <w:t>to reciprocals which I left in the notebook</w:t>
      </w:r>
      <w:r w:rsidRPr="00302E94">
        <w:rPr>
          <w:rFonts w:ascii="Goudy Type" w:hAnsi="Goudy Type" w:cs="Times New Roman"/>
        </w:rPr>
        <w:t>. Each variant had different numerical properties and convergence characteristics, with the simpler implementations often performing better than the more complex ones.</w:t>
      </w:r>
      <w:r w:rsidR="00631717">
        <w:rPr>
          <w:rFonts w:ascii="Goudy Type" w:hAnsi="Goudy Type" w:cs="Times New Roman"/>
        </w:rPr>
        <w:t xml:space="preserve"> Looking back, there </w:t>
      </w:r>
      <w:proofErr w:type="gramStart"/>
      <w:r w:rsidR="00631717">
        <w:rPr>
          <w:rFonts w:ascii="Goudy Type" w:hAnsi="Goudy Type" w:cs="Times New Roman"/>
        </w:rPr>
        <w:t>was</w:t>
      </w:r>
      <w:proofErr w:type="gramEnd"/>
      <w:r w:rsidR="00631717">
        <w:rPr>
          <w:rFonts w:ascii="Goudy Type" w:hAnsi="Goudy Type" w:cs="Times New Roman"/>
        </w:rPr>
        <w:t xml:space="preserve"> just too many dials to turn.</w:t>
      </w:r>
    </w:p>
    <w:p w14:paraId="7861F3A6" w14:textId="3C85AD04" w:rsidR="0058535C" w:rsidRDefault="0058535C" w:rsidP="0058535C">
      <w:pPr>
        <w:jc w:val="both"/>
        <w:rPr>
          <w:noProof/>
        </w:rPr>
      </w:pPr>
      <w:r w:rsidRPr="0058535C">
        <w:rPr>
          <w:rFonts w:ascii="Goudy Type" w:hAnsi="Goudy Type" w:cs="Times New Roman"/>
        </w:rPr>
        <w:drawing>
          <wp:inline distT="0" distB="0" distL="0" distR="0" wp14:anchorId="301DAEB4" wp14:editId="339C2D13">
            <wp:extent cx="2756186" cy="2907102"/>
            <wp:effectExtent l="0" t="0" r="6350" b="7620"/>
            <wp:docPr id="560285596" name="Picture 1" descr="A diagram of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5596" name="Picture 1" descr="A diagram of green dots&#10;&#10;AI-generated content may be incorrect."/>
                    <pic:cNvPicPr/>
                  </pic:nvPicPr>
                  <pic:blipFill>
                    <a:blip r:embed="rId31"/>
                    <a:stretch>
                      <a:fillRect/>
                    </a:stretch>
                  </pic:blipFill>
                  <pic:spPr>
                    <a:xfrm>
                      <a:off x="0" y="0"/>
                      <a:ext cx="2764962" cy="2916358"/>
                    </a:xfrm>
                    <a:prstGeom prst="rect">
                      <a:avLst/>
                    </a:prstGeom>
                  </pic:spPr>
                </pic:pic>
              </a:graphicData>
            </a:graphic>
          </wp:inline>
        </w:drawing>
      </w:r>
      <w:r w:rsidR="00865C17" w:rsidRPr="00865C17">
        <w:rPr>
          <w:noProof/>
        </w:rPr>
        <w:t xml:space="preserve"> </w:t>
      </w:r>
      <w:r w:rsidR="00865C17" w:rsidRPr="00865C17">
        <w:rPr>
          <w:rFonts w:ascii="Goudy Type" w:hAnsi="Goudy Type" w:cs="Times New Roman"/>
        </w:rPr>
        <w:drawing>
          <wp:inline distT="0" distB="0" distL="0" distR="0" wp14:anchorId="42C8DBBF" wp14:editId="71F34C5A">
            <wp:extent cx="3083662" cy="2871266"/>
            <wp:effectExtent l="0" t="0" r="2540" b="5715"/>
            <wp:docPr id="2005111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15" name="Picture 1" descr="A diagram of a graph&#10;&#10;AI-generated content may be incorrect."/>
                    <pic:cNvPicPr/>
                  </pic:nvPicPr>
                  <pic:blipFill>
                    <a:blip r:embed="rId32"/>
                    <a:stretch>
                      <a:fillRect/>
                    </a:stretch>
                  </pic:blipFill>
                  <pic:spPr>
                    <a:xfrm>
                      <a:off x="0" y="0"/>
                      <a:ext cx="3106071" cy="2892131"/>
                    </a:xfrm>
                    <a:prstGeom prst="rect">
                      <a:avLst/>
                    </a:prstGeom>
                  </pic:spPr>
                </pic:pic>
              </a:graphicData>
            </a:graphic>
          </wp:inline>
        </w:drawing>
      </w:r>
    </w:p>
    <w:p w14:paraId="2D1CA418" w14:textId="2FAD514F" w:rsidR="00865C17" w:rsidRPr="00302E94" w:rsidRDefault="00865C17" w:rsidP="00865C17">
      <w:pPr>
        <w:jc w:val="center"/>
        <w:rPr>
          <w:rFonts w:ascii="Goudy Type" w:hAnsi="Goudy Type" w:cs="Times New Roman"/>
          <w:i/>
          <w:iCs/>
          <w:sz w:val="20"/>
          <w:szCs w:val="20"/>
        </w:rPr>
      </w:pPr>
      <w:r>
        <w:rPr>
          <w:i/>
          <w:iCs/>
          <w:noProof/>
          <w:sz w:val="20"/>
          <w:szCs w:val="20"/>
        </w:rPr>
        <w:t xml:space="preserve">Figure 21: </w:t>
      </w:r>
      <w:r w:rsidR="00194291">
        <w:rPr>
          <w:i/>
          <w:iCs/>
          <w:noProof/>
          <w:sz w:val="20"/>
          <w:szCs w:val="20"/>
        </w:rPr>
        <w:t>t-SNE of CE and HL showing prediction results</w:t>
      </w:r>
    </w:p>
    <w:p w14:paraId="709E35A3" w14:textId="77777777" w:rsidR="007B0F24" w:rsidRDefault="007B0F24" w:rsidP="007B0F24">
      <w:pPr>
        <w:rPr>
          <w:rFonts w:ascii="Goudy Type" w:hAnsi="Goudy Type" w:cs="Times New Roman"/>
        </w:rPr>
      </w:pPr>
      <w:r w:rsidRPr="00C0005C">
        <w:rPr>
          <w:rFonts w:ascii="Goudy Type" w:hAnsi="Goudy Type" w:cs="Times New Roman"/>
          <w:noProof/>
        </w:rPr>
        <w:drawing>
          <wp:inline distT="0" distB="0" distL="0" distR="0" wp14:anchorId="4B1BD0E2" wp14:editId="37825335">
            <wp:extent cx="5943600" cy="5876290"/>
            <wp:effectExtent l="0" t="0" r="0" b="0"/>
            <wp:docPr id="2113497929" name="Picture 1" descr="A group of graph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97929" name="Picture 1" descr="A group of graphs with different colored dots&#10;&#10;AI-generated content may be incorrect."/>
                    <pic:cNvPicPr/>
                  </pic:nvPicPr>
                  <pic:blipFill>
                    <a:blip r:embed="rId33"/>
                    <a:stretch>
                      <a:fillRect/>
                    </a:stretch>
                  </pic:blipFill>
                  <pic:spPr>
                    <a:xfrm>
                      <a:off x="0" y="0"/>
                      <a:ext cx="5943600" cy="5876290"/>
                    </a:xfrm>
                    <a:prstGeom prst="rect">
                      <a:avLst/>
                    </a:prstGeom>
                  </pic:spPr>
                </pic:pic>
              </a:graphicData>
            </a:graphic>
          </wp:inline>
        </w:drawing>
      </w:r>
    </w:p>
    <w:p w14:paraId="2F74E4E1" w14:textId="5E585B68" w:rsidR="007B0F24" w:rsidRDefault="007B0F24" w:rsidP="007B0F24">
      <w:pPr>
        <w:jc w:val="center"/>
        <w:rPr>
          <w:rFonts w:ascii="Goudy Type" w:hAnsi="Goudy Type" w:cs="Times New Roman"/>
          <w:i/>
          <w:iCs/>
          <w:sz w:val="20"/>
          <w:szCs w:val="20"/>
        </w:rPr>
      </w:pPr>
      <w:r>
        <w:rPr>
          <w:rFonts w:ascii="Goudy Type" w:hAnsi="Goudy Type" w:cs="Times New Roman"/>
          <w:i/>
          <w:iCs/>
          <w:sz w:val="20"/>
          <w:szCs w:val="20"/>
        </w:rPr>
        <w:t xml:space="preserve">Figure 22: t-SNE </w:t>
      </w:r>
      <w:proofErr w:type="gramStart"/>
      <w:r>
        <w:rPr>
          <w:rFonts w:ascii="Goudy Type" w:hAnsi="Goudy Type" w:cs="Times New Roman"/>
          <w:i/>
          <w:iCs/>
          <w:sz w:val="20"/>
          <w:szCs w:val="20"/>
        </w:rPr>
        <w:t>shows  Harmonic</w:t>
      </w:r>
      <w:proofErr w:type="gramEnd"/>
      <w:r>
        <w:rPr>
          <w:rFonts w:ascii="Goudy Type" w:hAnsi="Goudy Type" w:cs="Times New Roman"/>
          <w:i/>
          <w:iCs/>
          <w:sz w:val="20"/>
          <w:szCs w:val="20"/>
        </w:rPr>
        <w:t xml:space="preserve"> Loss performs poorly versus Cross-Entropy in the case of balanced classes</w:t>
      </w:r>
    </w:p>
    <w:p w14:paraId="5FF1B1E6" w14:textId="77777777" w:rsidR="007B0F24" w:rsidRPr="007B0F24" w:rsidRDefault="007B0F24" w:rsidP="007B0F24">
      <w:pPr>
        <w:jc w:val="center"/>
        <w:rPr>
          <w:rFonts w:ascii="Goudy Type" w:hAnsi="Goudy Type" w:cs="Times New Roman"/>
          <w:i/>
          <w:iCs/>
          <w:sz w:val="20"/>
          <w:szCs w:val="20"/>
        </w:rPr>
      </w:pPr>
    </w:p>
    <w:p w14:paraId="27FD8405" w14:textId="07B88763" w:rsidR="00302E94" w:rsidRPr="00302E94" w:rsidRDefault="00302E94" w:rsidP="007B0F24">
      <w:pPr>
        <w:ind w:firstLine="720"/>
        <w:rPr>
          <w:rFonts w:ascii="Goudy Type" w:hAnsi="Goudy Type" w:cs="Times New Roman"/>
        </w:rPr>
      </w:pPr>
      <w:r w:rsidRPr="00302E94">
        <w:rPr>
          <w:rFonts w:ascii="Goudy Type" w:hAnsi="Goudy Type" w:cs="Times New Roman"/>
        </w:rPr>
        <w:t xml:space="preserve">Despite all these optimizations, my </w:t>
      </w:r>
      <w:proofErr w:type="gramStart"/>
      <w:r w:rsidRPr="00302E94">
        <w:rPr>
          <w:rFonts w:ascii="Goudy Type" w:hAnsi="Goudy Type" w:cs="Times New Roman"/>
        </w:rPr>
        <w:t>final results</w:t>
      </w:r>
      <w:proofErr w:type="gramEnd"/>
      <w:r w:rsidRPr="00302E94">
        <w:rPr>
          <w:rFonts w:ascii="Goudy Type" w:hAnsi="Goudy Type" w:cs="Times New Roman"/>
        </w:rPr>
        <w:t xml:space="preserve"> showed that Harmonic Loss achieved only 50.17% F1-Macro compared to Cross-Entropy's 85.46%, representing a</w:t>
      </w:r>
      <w:r w:rsidR="007B0F24">
        <w:rPr>
          <w:rFonts w:ascii="Goudy Type" w:hAnsi="Goudy Type" w:cs="Times New Roman"/>
        </w:rPr>
        <w:t xml:space="preserve"> </w:t>
      </w:r>
      <w:r w:rsidRPr="00302E94">
        <w:rPr>
          <w:rFonts w:ascii="Goudy Type" w:hAnsi="Goudy Type" w:cs="Times New Roman"/>
        </w:rPr>
        <w:t xml:space="preserve">substantial 35.29% performance gap. The most impactful improvements came from temperature reduction to 0.5, implementing differential learning rates and gradient clipping strategies, and increasing batch size to 128. However, the persistent underperformance suggests that either the dataset characteristics don't align well with Harmonic Loss assumptions, </w:t>
      </w:r>
      <w:r w:rsidR="00BC00E5">
        <w:rPr>
          <w:rFonts w:ascii="Goudy Type" w:hAnsi="Goudy Type" w:cs="Times New Roman"/>
        </w:rPr>
        <w:t xml:space="preserve">or </w:t>
      </w:r>
      <w:r w:rsidRPr="00302E94">
        <w:rPr>
          <w:rFonts w:ascii="Goudy Type" w:hAnsi="Goudy Type" w:cs="Times New Roman"/>
        </w:rPr>
        <w:t>my implementation still contains subtle numerical issues, or the number of classes and extreme minority class distributions create fundamental challenges for the harmonic mean calculation that underpins this loss function.</w:t>
      </w:r>
      <w:r w:rsidR="00BC00E5">
        <w:rPr>
          <w:rFonts w:ascii="Goudy Type" w:hAnsi="Goudy Type" w:cs="Times New Roman"/>
        </w:rPr>
        <w:t xml:space="preserve"> Readers </w:t>
      </w:r>
      <w:r w:rsidR="00572FBE">
        <w:rPr>
          <w:rFonts w:ascii="Goudy Type" w:hAnsi="Goudy Type" w:cs="Times New Roman"/>
        </w:rPr>
        <w:t xml:space="preserve">are welcome to tackle the code and try different datasets, because I am </w:t>
      </w:r>
      <w:proofErr w:type="gramStart"/>
      <w:r w:rsidR="00572FBE">
        <w:rPr>
          <w:rFonts w:ascii="Goudy Type" w:hAnsi="Goudy Type" w:cs="Times New Roman"/>
        </w:rPr>
        <w:t>fairly sure</w:t>
      </w:r>
      <w:proofErr w:type="gramEnd"/>
      <w:r w:rsidR="00572FBE">
        <w:rPr>
          <w:rFonts w:ascii="Goudy Type" w:hAnsi="Goudy Type" w:cs="Times New Roman"/>
        </w:rPr>
        <w:t xml:space="preserve"> the implementation is correct.</w:t>
      </w:r>
    </w:p>
    <w:p w14:paraId="2557920D" w14:textId="6CDB0D1C" w:rsidR="009C03C4" w:rsidRDefault="00113CB0" w:rsidP="00AC646D">
      <w:pPr>
        <w:ind w:firstLine="720"/>
        <w:rPr>
          <w:rFonts w:ascii="Goudy Type" w:hAnsi="Goudy Type" w:cs="Times New Roman"/>
        </w:rPr>
      </w:pPr>
      <w:r w:rsidRPr="00113CB0">
        <w:rPr>
          <w:rFonts w:ascii="Goudy Type" w:hAnsi="Goudy Type" w:cs="Times New Roman"/>
        </w:rPr>
        <w:t xml:space="preserve">Practically, I’d pick CE for few, balanced classes </w:t>
      </w:r>
      <w:proofErr w:type="gramStart"/>
      <w:r w:rsidRPr="00113CB0">
        <w:rPr>
          <w:rFonts w:ascii="Goudy Type" w:hAnsi="Goudy Type" w:cs="Times New Roman"/>
        </w:rPr>
        <w:t>where</w:t>
      </w:r>
      <w:proofErr w:type="gramEnd"/>
      <w:r w:rsidRPr="00113CB0">
        <w:rPr>
          <w:rFonts w:ascii="Goudy Type" w:hAnsi="Goudy Type" w:cs="Times New Roman"/>
        </w:rPr>
        <w:t xml:space="preserve"> crisp cluster separation and maximum accuracy matter most. As the number of classes grows or the distribution skews, Harmonic becomes attractive for fairness and minority recall. A hybrid can work well </w:t>
      </w:r>
      <w:proofErr w:type="gramStart"/>
      <w:r w:rsidRPr="00113CB0">
        <w:rPr>
          <w:rFonts w:ascii="Goudy Type" w:hAnsi="Goudy Type" w:cs="Times New Roman"/>
        </w:rPr>
        <w:t>too—</w:t>
      </w:r>
      <w:proofErr w:type="gramEnd"/>
      <w:r w:rsidRPr="00113CB0">
        <w:rPr>
          <w:rFonts w:ascii="Goudy Type" w:hAnsi="Goudy Type" w:cs="Times New Roman"/>
        </w:rPr>
        <w:t>pretraining with CE, then switching to or blending in Harmonic, or training a CE head on a Harmonic backbone to retain minority gains while recovering accuracy.</w:t>
      </w:r>
      <w:r w:rsidR="00C0793D">
        <w:rPr>
          <w:rFonts w:ascii="Goudy Type" w:hAnsi="Goudy Type" w:cs="Times New Roman"/>
        </w:rPr>
        <w:t xml:space="preserve"> I didn’t try those </w:t>
      </w:r>
      <w:r w:rsidR="00903DEC">
        <w:rPr>
          <w:rFonts w:ascii="Goudy Type" w:hAnsi="Goudy Type" w:cs="Times New Roman"/>
        </w:rPr>
        <w:t>approaches because my exposition is of “vanilla” Harmonic Loss.</w:t>
      </w:r>
    </w:p>
    <w:p w14:paraId="7F62A008" w14:textId="55CE2921" w:rsidR="00483729" w:rsidRPr="00483729" w:rsidRDefault="00483729" w:rsidP="004C0281">
      <w:pPr>
        <w:spacing w:after="0"/>
        <w:ind w:firstLine="720"/>
        <w:rPr>
          <w:rFonts w:ascii="Goudy Type" w:hAnsi="Goudy Type"/>
        </w:rPr>
      </w:pPr>
      <w:r>
        <w:rPr>
          <w:rFonts w:ascii="Goudy Type" w:hAnsi="Goudy Type" w:cs="Times New Roman"/>
        </w:rPr>
        <w:t xml:space="preserve">Next in group 1 is SimCLR taken versus a rotation baseline. </w:t>
      </w:r>
      <w:r w:rsidRPr="00483729">
        <w:rPr>
          <w:rFonts w:ascii="Goudy Type" w:hAnsi="Goudy Type"/>
        </w:rPr>
        <w:t xml:space="preserve">SimCLR wins across every discriminative metric that matters on this six-class slice. On validation it reaches 67.7% </w:t>
      </w:r>
      <w:proofErr w:type="gramStart"/>
      <w:r w:rsidRPr="00483729">
        <w:rPr>
          <w:rFonts w:ascii="Goudy Type" w:hAnsi="Goudy Type"/>
        </w:rPr>
        <w:t>Top-1</w:t>
      </w:r>
      <w:proofErr w:type="gramEnd"/>
      <w:r w:rsidRPr="00483729">
        <w:rPr>
          <w:rFonts w:ascii="Goudy Type" w:hAnsi="Goudy Type"/>
        </w:rPr>
        <w:t xml:space="preserve">, 99.3% </w:t>
      </w:r>
      <w:proofErr w:type="gramStart"/>
      <w:r w:rsidRPr="00483729">
        <w:rPr>
          <w:rFonts w:ascii="Goudy Type" w:hAnsi="Goudy Type"/>
        </w:rPr>
        <w:t>Top-5</w:t>
      </w:r>
      <w:proofErr w:type="gramEnd"/>
      <w:r w:rsidRPr="00483729">
        <w:rPr>
          <w:rFonts w:ascii="Goudy Type" w:hAnsi="Goudy Type"/>
        </w:rPr>
        <w:t xml:space="preserve">, 47.0% 1-NN, 0.672 macro-F1 and 0.677 balanced accuracy, while the rotation baseline sits at 24.3% </w:t>
      </w:r>
      <w:proofErr w:type="gramStart"/>
      <w:r w:rsidRPr="00483729">
        <w:rPr>
          <w:rFonts w:ascii="Goudy Type" w:hAnsi="Goudy Type"/>
        </w:rPr>
        <w:t>Top-1</w:t>
      </w:r>
      <w:proofErr w:type="gramEnd"/>
      <w:r w:rsidRPr="00483729">
        <w:rPr>
          <w:rFonts w:ascii="Goudy Type" w:hAnsi="Goudy Type"/>
        </w:rPr>
        <w:t xml:space="preserve">, 86.7% </w:t>
      </w:r>
      <w:proofErr w:type="gramStart"/>
      <w:r w:rsidRPr="00483729">
        <w:rPr>
          <w:rFonts w:ascii="Goudy Type" w:hAnsi="Goudy Type"/>
        </w:rPr>
        <w:t>Top-5</w:t>
      </w:r>
      <w:proofErr w:type="gramEnd"/>
      <w:r w:rsidRPr="00483729">
        <w:rPr>
          <w:rFonts w:ascii="Goudy Type" w:hAnsi="Goudy Type"/>
        </w:rPr>
        <w:t xml:space="preserve">, 17.7% 1-NN, 0.191 macro-F1 and 0.243 balanced accuracy. With six classes </w:t>
      </w:r>
      <w:proofErr w:type="gramStart"/>
      <w:r w:rsidRPr="00483729">
        <w:rPr>
          <w:rFonts w:ascii="Goudy Type" w:hAnsi="Goudy Type"/>
        </w:rPr>
        <w:t>Top-5</w:t>
      </w:r>
      <w:proofErr w:type="gramEnd"/>
      <w:r w:rsidRPr="00483729">
        <w:rPr>
          <w:rFonts w:ascii="Goudy Type" w:hAnsi="Goudy Type"/>
        </w:rPr>
        <w:t xml:space="preserve"> is near-ceiling and thus weakly </w:t>
      </w:r>
      <w:r w:rsidRPr="00483729">
        <w:rPr>
          <w:rFonts w:ascii="Goudy Type" w:hAnsi="Goudy Type"/>
        </w:rPr>
        <w:lastRenderedPageBreak/>
        <w:t xml:space="preserve">informative; the separation in </w:t>
      </w:r>
      <w:proofErr w:type="gramStart"/>
      <w:r w:rsidRPr="00483729">
        <w:rPr>
          <w:rFonts w:ascii="Goudy Type" w:hAnsi="Goudy Type"/>
        </w:rPr>
        <w:t>Top-1</w:t>
      </w:r>
      <w:proofErr w:type="gramEnd"/>
      <w:r w:rsidRPr="00483729">
        <w:rPr>
          <w:rFonts w:ascii="Goudy Type" w:hAnsi="Goudy Type"/>
        </w:rPr>
        <w:t>, macro-F1 and balanced accuracy shows that SimCLR produces features that are both globally separable and more label-consistent locally. The t-SNE plots match the numbers: SimCLR forms partially separated clusters with visible substructure, whereas the rotation baseline arranges points along a loose diagonal manifold with heavy class mixing. The confusion matrices tell the same story. SimCLR’s mass is concentrated on the diagonal with moderate bleed into a few confusable pairs; the rotation baseline over-predicts specific classes (notably class 4) and shows widespread off-diagonal mass, which is consistent with a representation that encodes rotation cues and texture but weak class semantics.</w:t>
      </w:r>
    </w:p>
    <w:p w14:paraId="05A259C8" w14:textId="77777777" w:rsidR="00483729" w:rsidRPr="00483729" w:rsidRDefault="00483729" w:rsidP="004C0281">
      <w:pPr>
        <w:spacing w:after="0"/>
        <w:ind w:firstLine="720"/>
        <w:rPr>
          <w:rFonts w:ascii="Goudy Type" w:hAnsi="Goudy Type" w:cs="Times New Roman"/>
        </w:rPr>
      </w:pPr>
      <w:r w:rsidRPr="00483729">
        <w:rPr>
          <w:rFonts w:ascii="Goudy Type" w:hAnsi="Goudy Type" w:cs="Times New Roman"/>
        </w:rPr>
        <w:t xml:space="preserve">Per-class results underline these patterns. SimCLR is strongest on class 4 (precision 0.768, recall 0.860, F1 0.811) and weakest on class 2 (F1 ≈ 0.505), suggesting a few visually similar categories that the linear head still struggles to disentangle. Class 5 shows high precision but lower recall (0.839 vs 0.520), implying conservative decision boundaries for that class. The rotation model has uneven behavior with </w:t>
      </w:r>
      <w:proofErr w:type="gramStart"/>
      <w:r w:rsidRPr="00483729">
        <w:rPr>
          <w:rFonts w:ascii="Goudy Type" w:hAnsi="Goudy Type" w:cs="Times New Roman"/>
        </w:rPr>
        <w:t>recall</w:t>
      </w:r>
      <w:proofErr w:type="gramEnd"/>
      <w:r w:rsidRPr="00483729">
        <w:rPr>
          <w:rFonts w:ascii="Goudy Type" w:hAnsi="Goudy Type" w:cs="Times New Roman"/>
        </w:rPr>
        <w:t xml:space="preserve"> spikes on class 4 and collapse on others, a classic symptom of a pretext task that does not align with the downstream labels. Train vs validation also looks healthy for SimCLR: 72.6% train </w:t>
      </w:r>
      <w:proofErr w:type="gramStart"/>
      <w:r w:rsidRPr="00483729">
        <w:rPr>
          <w:rFonts w:ascii="Goudy Type" w:hAnsi="Goudy Type" w:cs="Times New Roman"/>
        </w:rPr>
        <w:t>Top-1</w:t>
      </w:r>
      <w:proofErr w:type="gramEnd"/>
      <w:r w:rsidRPr="00483729">
        <w:rPr>
          <w:rFonts w:ascii="Goudy Type" w:hAnsi="Goudy Type" w:cs="Times New Roman"/>
        </w:rPr>
        <w:t xml:space="preserve"> versus 67.7% validation does not suggest severe overfitting, whereas the rotation model is simply underpowered on both splits. Neighborhood quality mirrors this: SimCLR’s 1-NN at 47% is well above the rotation baseline’s 17.7%, yet still below its own linear-probe-like </w:t>
      </w:r>
      <w:proofErr w:type="gramStart"/>
      <w:r w:rsidRPr="00483729">
        <w:rPr>
          <w:rFonts w:ascii="Goudy Type" w:hAnsi="Goudy Type" w:cs="Times New Roman"/>
        </w:rPr>
        <w:t>Top-1</w:t>
      </w:r>
      <w:proofErr w:type="gramEnd"/>
      <w:r w:rsidRPr="00483729">
        <w:rPr>
          <w:rFonts w:ascii="Goudy Type" w:hAnsi="Goudy Type" w:cs="Times New Roman"/>
        </w:rPr>
        <w:t xml:space="preserve">, meaning neighborhoods are reasonably clean but class </w:t>
      </w:r>
      <w:r w:rsidRPr="00483729">
        <w:rPr>
          <w:rFonts w:ascii="Goudy Type" w:hAnsi="Goudy Type" w:cs="Times New Roman"/>
        </w:rPr>
        <w:lastRenderedPageBreak/>
        <w:t>manifolds remain curved enough that a linear head helps. Computing cost is the main trade-off: SimCLR took about 2,434 seconds versus 1,770 seconds for rotation—roughly 37% more time—but the performance gain per second is decisively in SimCLR’s favor.</w:t>
      </w:r>
    </w:p>
    <w:p w14:paraId="405AFF56" w14:textId="16F2A8A5" w:rsidR="00483729" w:rsidRDefault="00483729" w:rsidP="00E86ED4">
      <w:pPr>
        <w:ind w:firstLine="720"/>
        <w:rPr>
          <w:rFonts w:ascii="Goudy Type" w:hAnsi="Goudy Type" w:cs="Times New Roman"/>
        </w:rPr>
      </w:pPr>
      <w:r w:rsidRPr="00483729">
        <w:rPr>
          <w:rFonts w:ascii="Goudy Type" w:hAnsi="Goudy Type" w:cs="Times New Roman"/>
        </w:rPr>
        <w:t xml:space="preserve">If more classes are added, </w:t>
      </w:r>
      <w:proofErr w:type="gramStart"/>
      <w:r w:rsidRPr="00483729">
        <w:rPr>
          <w:rFonts w:ascii="Goudy Type" w:hAnsi="Goudy Type" w:cs="Times New Roman"/>
        </w:rPr>
        <w:t>Top-1</w:t>
      </w:r>
      <w:proofErr w:type="gramEnd"/>
      <w:r w:rsidRPr="00483729">
        <w:rPr>
          <w:rFonts w:ascii="Goudy Type" w:hAnsi="Goudy Type" w:cs="Times New Roman"/>
        </w:rPr>
        <w:t xml:space="preserve"> should drop for both methods as decision boundaries become finer-grained, and </w:t>
      </w:r>
      <w:proofErr w:type="gramStart"/>
      <w:r w:rsidRPr="00483729">
        <w:rPr>
          <w:rFonts w:ascii="Goudy Type" w:hAnsi="Goudy Type" w:cs="Times New Roman"/>
        </w:rPr>
        <w:t>Top-5</w:t>
      </w:r>
      <w:proofErr w:type="gramEnd"/>
      <w:r w:rsidRPr="00483729">
        <w:rPr>
          <w:rFonts w:ascii="Goudy Type" w:hAnsi="Goudy Type" w:cs="Times New Roman"/>
        </w:rPr>
        <w:t xml:space="preserve"> will become more discriminative rather than saturating. SimCLR is likely to degrade gracefully: more classes increase semantic diversity and, with a fixed batch size, also increase the effective hardness of negatives, which typically preserves or improves the structure of the embedding </w:t>
      </w:r>
      <w:r w:rsidR="0037077B">
        <w:rPr>
          <w:rFonts w:ascii="Goudy Type" w:hAnsi="Goudy Type" w:cs="Times New Roman"/>
        </w:rPr>
        <w:t>if</w:t>
      </w:r>
      <w:r w:rsidRPr="00483729">
        <w:rPr>
          <w:rFonts w:ascii="Goudy Type" w:hAnsi="Goudy Type" w:cs="Times New Roman"/>
        </w:rPr>
        <w:t xml:space="preserve"> optimization keeps up; to hold the line you may need larger batches or a harder negative mining strategy to maintain InfoNCE pressure. The rotation baseline should erode more quickly, so 1-NN will fall </w:t>
      </w:r>
      <w:proofErr w:type="gramStart"/>
      <w:r w:rsidRPr="00483729">
        <w:rPr>
          <w:rFonts w:ascii="Goudy Type" w:hAnsi="Goudy Type" w:cs="Times New Roman"/>
        </w:rPr>
        <w:t>further</w:t>
      </w:r>
      <w:proofErr w:type="gramEnd"/>
      <w:r w:rsidRPr="00483729">
        <w:rPr>
          <w:rFonts w:ascii="Goudy Type" w:hAnsi="Goudy Type" w:cs="Times New Roman"/>
        </w:rPr>
        <w:t xml:space="preserve"> and the confusion matrix will show broader off-diagonal spread. In t-SNE, </w:t>
      </w:r>
      <w:proofErr w:type="gramStart"/>
      <w:r w:rsidRPr="00483729">
        <w:rPr>
          <w:rFonts w:ascii="Goudy Type" w:hAnsi="Goudy Type" w:cs="Times New Roman"/>
        </w:rPr>
        <w:t>expect</w:t>
      </w:r>
      <w:proofErr w:type="gramEnd"/>
      <w:r w:rsidRPr="00483729">
        <w:rPr>
          <w:rFonts w:ascii="Goudy Type" w:hAnsi="Goudy Type" w:cs="Times New Roman"/>
        </w:rPr>
        <w:t xml:space="preserve"> SimCLR clusters to remain evident but more interleaved. Macro-F1 and balanced accuracy will increasingly favor SimCLR because class imbalance and fine-grained </w:t>
      </w:r>
      <w:proofErr w:type="gramStart"/>
      <w:r w:rsidRPr="00483729">
        <w:rPr>
          <w:rFonts w:ascii="Goudy Type" w:hAnsi="Goudy Type" w:cs="Times New Roman"/>
        </w:rPr>
        <w:t>confusions</w:t>
      </w:r>
      <w:proofErr w:type="gramEnd"/>
      <w:r w:rsidRPr="00483729">
        <w:rPr>
          <w:rFonts w:ascii="Goudy Type" w:hAnsi="Goudy Type" w:cs="Times New Roman"/>
        </w:rPr>
        <w:t xml:space="preserve"> penalize representations that lack label-aligned geometry.</w:t>
      </w:r>
    </w:p>
    <w:p w14:paraId="6ED3B148" w14:textId="3A67E8BB" w:rsidR="00657DA8" w:rsidRDefault="00657DA8" w:rsidP="006A44D0">
      <w:pPr>
        <w:rPr>
          <w:rFonts w:ascii="Goudy Type" w:hAnsi="Goudy Type" w:cs="Times New Roman"/>
        </w:rPr>
      </w:pPr>
      <w:r w:rsidRPr="00A11419">
        <w:rPr>
          <w:rFonts w:ascii="Goudy Type" w:hAnsi="Goudy Type" w:cs="Times New Roman"/>
          <w:noProof/>
        </w:rPr>
        <w:drawing>
          <wp:inline distT="0" distB="0" distL="0" distR="0" wp14:anchorId="191DADCB" wp14:editId="1F880986">
            <wp:extent cx="2853477" cy="2518913"/>
            <wp:effectExtent l="0" t="0" r="4445" b="0"/>
            <wp:docPr id="732774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6093" name="Picture 1" descr="A screenshot of a graph&#10;&#10;AI-generated content may be incorrect."/>
                    <pic:cNvPicPr/>
                  </pic:nvPicPr>
                  <pic:blipFill rotWithShape="1">
                    <a:blip r:embed="rId34"/>
                    <a:srcRect b="49453"/>
                    <a:stretch>
                      <a:fillRect/>
                    </a:stretch>
                  </pic:blipFill>
                  <pic:spPr bwMode="auto">
                    <a:xfrm>
                      <a:off x="0" y="0"/>
                      <a:ext cx="2885039" cy="2546775"/>
                    </a:xfrm>
                    <a:prstGeom prst="rect">
                      <a:avLst/>
                    </a:prstGeom>
                    <a:ln>
                      <a:noFill/>
                    </a:ln>
                    <a:extLst>
                      <a:ext uri="{53640926-AAD7-44D8-BBD7-CCE9431645EC}">
                        <a14:shadowObscured xmlns:a14="http://schemas.microsoft.com/office/drawing/2010/main"/>
                      </a:ext>
                    </a:extLst>
                  </pic:spPr>
                </pic:pic>
              </a:graphicData>
            </a:graphic>
          </wp:inline>
        </w:drawing>
      </w:r>
      <w:r w:rsidR="0037077B" w:rsidRPr="00A11419">
        <w:rPr>
          <w:rFonts w:ascii="Goudy Type" w:hAnsi="Goudy Type" w:cs="Times New Roman"/>
          <w:noProof/>
        </w:rPr>
        <w:drawing>
          <wp:inline distT="0" distB="0" distL="0" distR="0" wp14:anchorId="164A044C" wp14:editId="20769099">
            <wp:extent cx="2923791" cy="2559757"/>
            <wp:effectExtent l="0" t="0" r="0" b="0"/>
            <wp:docPr id="18570760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6093" name="Picture 1" descr="A screenshot of a graph&#10;&#10;AI-generated content may be incorrect."/>
                    <pic:cNvPicPr/>
                  </pic:nvPicPr>
                  <pic:blipFill rotWithShape="1">
                    <a:blip r:embed="rId34"/>
                    <a:srcRect t="49869"/>
                    <a:stretch>
                      <a:fillRect/>
                    </a:stretch>
                  </pic:blipFill>
                  <pic:spPr bwMode="auto">
                    <a:xfrm>
                      <a:off x="0" y="0"/>
                      <a:ext cx="2937404" cy="2571675"/>
                    </a:xfrm>
                    <a:prstGeom prst="rect">
                      <a:avLst/>
                    </a:prstGeom>
                    <a:ln>
                      <a:noFill/>
                    </a:ln>
                    <a:extLst>
                      <a:ext uri="{53640926-AAD7-44D8-BBD7-CCE9431645EC}">
                        <a14:shadowObscured xmlns:a14="http://schemas.microsoft.com/office/drawing/2010/main"/>
                      </a:ext>
                    </a:extLst>
                  </pic:spPr>
                </pic:pic>
              </a:graphicData>
            </a:graphic>
          </wp:inline>
        </w:drawing>
      </w:r>
    </w:p>
    <w:p w14:paraId="55ACAC9E" w14:textId="6EDDF9F2" w:rsidR="00657DA8" w:rsidRDefault="00657DA8" w:rsidP="006A44D0">
      <w:pPr>
        <w:ind w:firstLine="720"/>
        <w:jc w:val="center"/>
        <w:rPr>
          <w:rFonts w:ascii="Goudy Type" w:hAnsi="Goudy Type" w:cs="Times New Roman"/>
        </w:rPr>
      </w:pPr>
      <w:r w:rsidRPr="00657DA8">
        <w:rPr>
          <w:rFonts w:ascii="Goudy Type" w:hAnsi="Goudy Type" w:cs="Times New Roman"/>
        </w:rPr>
        <w:drawing>
          <wp:inline distT="0" distB="0" distL="0" distR="0" wp14:anchorId="54CAA675" wp14:editId="0AC4CE3E">
            <wp:extent cx="2829464" cy="2523846"/>
            <wp:effectExtent l="0" t="0" r="9525" b="0"/>
            <wp:docPr id="1464569611" name="Picture 1" descr="A char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9611" name="Picture 1" descr="A chart with many colored dots&#10;&#10;AI-generated content may be incorrect."/>
                    <pic:cNvPicPr/>
                  </pic:nvPicPr>
                  <pic:blipFill>
                    <a:blip r:embed="rId35"/>
                    <a:stretch>
                      <a:fillRect/>
                    </a:stretch>
                  </pic:blipFill>
                  <pic:spPr>
                    <a:xfrm>
                      <a:off x="0" y="0"/>
                      <a:ext cx="2834389" cy="2528239"/>
                    </a:xfrm>
                    <a:prstGeom prst="rect">
                      <a:avLst/>
                    </a:prstGeom>
                  </pic:spPr>
                </pic:pic>
              </a:graphicData>
            </a:graphic>
          </wp:inline>
        </w:drawing>
      </w:r>
    </w:p>
    <w:p w14:paraId="4233E198" w14:textId="411F6E8B" w:rsidR="006A44D0" w:rsidRPr="0037077B" w:rsidRDefault="006A44D0" w:rsidP="006A44D0">
      <w:pPr>
        <w:ind w:firstLine="720"/>
        <w:jc w:val="center"/>
        <w:rPr>
          <w:rFonts w:ascii="Goudy Type" w:hAnsi="Goudy Type" w:cs="Times New Roman"/>
          <w:i/>
          <w:iCs/>
          <w:sz w:val="20"/>
          <w:szCs w:val="20"/>
        </w:rPr>
      </w:pPr>
      <w:r>
        <w:rPr>
          <w:rFonts w:ascii="Goudy Type" w:hAnsi="Goudy Type" w:cs="Times New Roman"/>
          <w:i/>
          <w:iCs/>
          <w:sz w:val="20"/>
          <w:szCs w:val="20"/>
        </w:rPr>
        <w:t>Figure 23: SimCLR</w:t>
      </w:r>
      <w:r>
        <w:rPr>
          <w:rFonts w:ascii="Goudy Type" w:hAnsi="Goudy Type" w:cs="Times New Roman"/>
          <w:i/>
          <w:iCs/>
          <w:sz w:val="20"/>
          <w:szCs w:val="20"/>
        </w:rPr>
        <w:t>,</w:t>
      </w:r>
      <w:r>
        <w:rPr>
          <w:rFonts w:ascii="Goudy Type" w:hAnsi="Goudy Type" w:cs="Times New Roman"/>
          <w:i/>
          <w:iCs/>
          <w:sz w:val="20"/>
          <w:szCs w:val="20"/>
        </w:rPr>
        <w:t xml:space="preserve"> Rotation</w:t>
      </w:r>
      <w:r>
        <w:rPr>
          <w:rFonts w:ascii="Goudy Type" w:hAnsi="Goudy Type" w:cs="Times New Roman"/>
          <w:i/>
          <w:iCs/>
          <w:sz w:val="20"/>
          <w:szCs w:val="20"/>
        </w:rPr>
        <w:t xml:space="preserve"> baseline and True Labels</w:t>
      </w:r>
      <w:r>
        <w:rPr>
          <w:rFonts w:ascii="Goudy Type" w:hAnsi="Goudy Type" w:cs="Times New Roman"/>
          <w:i/>
          <w:iCs/>
          <w:sz w:val="20"/>
          <w:szCs w:val="20"/>
        </w:rPr>
        <w:t xml:space="preserve"> t-SNE</w:t>
      </w:r>
    </w:p>
    <w:p w14:paraId="321A9E33" w14:textId="77777777" w:rsidR="006A44D0" w:rsidRDefault="006A44D0" w:rsidP="006A44D0">
      <w:pPr>
        <w:ind w:firstLine="720"/>
        <w:jc w:val="center"/>
        <w:rPr>
          <w:rFonts w:ascii="Goudy Type" w:hAnsi="Goudy Type" w:cs="Times New Roman"/>
        </w:rPr>
      </w:pPr>
    </w:p>
    <w:p w14:paraId="1BAC76E6" w14:textId="4A450A65" w:rsidR="004C0281" w:rsidRPr="004C0281" w:rsidRDefault="004C0281" w:rsidP="00F77789">
      <w:pPr>
        <w:ind w:firstLine="720"/>
        <w:rPr>
          <w:rFonts w:ascii="Goudy Type" w:hAnsi="Goudy Type"/>
        </w:rPr>
      </w:pPr>
      <w:r>
        <w:rPr>
          <w:rFonts w:ascii="Goudy Type" w:hAnsi="Goudy Type" w:cs="Times New Roman"/>
        </w:rPr>
        <w:t xml:space="preserve">Next is </w:t>
      </w:r>
      <w:proofErr w:type="spellStart"/>
      <w:r>
        <w:rPr>
          <w:rFonts w:ascii="Goudy Type" w:hAnsi="Goudy Type" w:cs="Times New Roman"/>
        </w:rPr>
        <w:t>VicREG</w:t>
      </w:r>
      <w:proofErr w:type="spellEnd"/>
      <w:r>
        <w:rPr>
          <w:rFonts w:ascii="Goudy Type" w:hAnsi="Goudy Type" w:cs="Times New Roman"/>
        </w:rPr>
        <w:t xml:space="preserve">. </w:t>
      </w:r>
      <w:r w:rsidRPr="004C0281">
        <w:rPr>
          <w:rFonts w:ascii="Goudy Type" w:hAnsi="Goudy Type"/>
        </w:rPr>
        <w:t xml:space="preserve">VICReg hit 94.67% </w:t>
      </w:r>
      <w:proofErr w:type="gramStart"/>
      <w:r w:rsidRPr="004C0281">
        <w:rPr>
          <w:rFonts w:ascii="Goudy Type" w:hAnsi="Goudy Type"/>
        </w:rPr>
        <w:t>Top-1</w:t>
      </w:r>
      <w:proofErr w:type="gramEnd"/>
      <w:r w:rsidRPr="004C0281">
        <w:rPr>
          <w:rFonts w:ascii="Goudy Type" w:hAnsi="Goudy Type"/>
        </w:rPr>
        <w:t xml:space="preserve"> and 100% </w:t>
      </w:r>
      <w:proofErr w:type="gramStart"/>
      <w:r w:rsidRPr="004C0281">
        <w:rPr>
          <w:rFonts w:ascii="Goudy Type" w:hAnsi="Goudy Type"/>
        </w:rPr>
        <w:t>Top-5</w:t>
      </w:r>
      <w:proofErr w:type="gramEnd"/>
      <w:r w:rsidRPr="004C0281">
        <w:rPr>
          <w:rFonts w:ascii="Goudy Type" w:hAnsi="Goudy Type"/>
        </w:rPr>
        <w:t xml:space="preserve"> on a linear probe with only three classes ([0, 1, 16]) and 150 validation images. </w:t>
      </w:r>
      <w:r w:rsidRPr="004C0281">
        <w:rPr>
          <w:rFonts w:ascii="Goudy Type" w:hAnsi="Goudy Type"/>
        </w:rPr>
        <w:lastRenderedPageBreak/>
        <w:t xml:space="preserve">That lands within ~2.0 percentage points of the </w:t>
      </w:r>
      <w:proofErr w:type="gramStart"/>
      <w:r w:rsidRPr="004C0281">
        <w:rPr>
          <w:rFonts w:ascii="Goudy Type" w:hAnsi="Goudy Type"/>
        </w:rPr>
        <w:t>fully-supervised</w:t>
      </w:r>
      <w:proofErr w:type="gramEnd"/>
      <w:r w:rsidRPr="004C0281">
        <w:rPr>
          <w:rFonts w:ascii="Goudy Type" w:hAnsi="Goudy Type"/>
        </w:rPr>
        <w:t xml:space="preserve"> baseline (96.67% </w:t>
      </w:r>
      <w:proofErr w:type="gramStart"/>
      <w:r w:rsidRPr="004C0281">
        <w:rPr>
          <w:rFonts w:ascii="Goudy Type" w:hAnsi="Goudy Type"/>
        </w:rPr>
        <w:t>Top-1</w:t>
      </w:r>
      <w:proofErr w:type="gramEnd"/>
      <w:r w:rsidRPr="004C0281">
        <w:rPr>
          <w:rFonts w:ascii="Goudy Type" w:hAnsi="Goudy Type"/>
        </w:rPr>
        <w:t xml:space="preserve">; </w:t>
      </w:r>
      <w:proofErr w:type="gramStart"/>
      <w:r w:rsidRPr="004C0281">
        <w:rPr>
          <w:rFonts w:ascii="Goudy Type" w:hAnsi="Goudy Type"/>
        </w:rPr>
        <w:t>Top-5</w:t>
      </w:r>
      <w:proofErr w:type="gramEnd"/>
      <w:r w:rsidRPr="004C0281">
        <w:rPr>
          <w:rFonts w:ascii="Goudy Type" w:hAnsi="Goudy Type"/>
        </w:rPr>
        <w:t xml:space="preserve"> is saturated at 100% because there are only three classes). Hitting &gt;90% with zero labels confirms the learned backbone features are linearly separable and competitive with supervised training in this small-class regime.</w:t>
      </w:r>
      <w:r w:rsidR="00F77789">
        <w:rPr>
          <w:rFonts w:ascii="Goudy Type" w:hAnsi="Goudy Type"/>
        </w:rPr>
        <w:t xml:space="preserve"> </w:t>
      </w:r>
      <w:r w:rsidRPr="004C0281">
        <w:rPr>
          <w:rFonts w:ascii="Goudy Type" w:hAnsi="Goudy Type" w:cs="Times New Roman"/>
        </w:rPr>
        <w:t xml:space="preserve">The 1-NN accuracy at 22.22% is the outlier. That metric is much more sensitive to local neighborhood geometry, feature scaling, and sample count than a trained linear head. In </w:t>
      </w:r>
      <w:r w:rsidR="00D61F62">
        <w:rPr>
          <w:rFonts w:ascii="Goudy Type" w:hAnsi="Goudy Type" w:cs="Times New Roman"/>
        </w:rPr>
        <w:t>my</w:t>
      </w:r>
      <w:r w:rsidRPr="004C0281">
        <w:rPr>
          <w:rFonts w:ascii="Goudy Type" w:hAnsi="Goudy Type" w:cs="Times New Roman"/>
        </w:rPr>
        <w:t xml:space="preserve"> setup, features are high-dimensional, not L2-normalized, evaluation uses a tiny </w:t>
      </w:r>
      <w:proofErr w:type="spellStart"/>
      <w:r w:rsidRPr="004C0281">
        <w:rPr>
          <w:rFonts w:ascii="Goudy Type" w:hAnsi="Goudy Type" w:cs="Times New Roman"/>
        </w:rPr>
        <w:t>val</w:t>
      </w:r>
      <w:proofErr w:type="spellEnd"/>
      <w:r w:rsidRPr="004C0281">
        <w:rPr>
          <w:rFonts w:ascii="Goudy Type" w:hAnsi="Goudy Type" w:cs="Times New Roman"/>
        </w:rPr>
        <w:t xml:space="preserve"> set (n=150) with an ad-hoc 70/30 split, and k=1 with cosine distance. Any of those can depress 1-NN. In practice for SSL, a weighted k-NN (e.g., k=20 with temperature weighting) on L2-normalized features—optionally after a quick PCA/whitening to 64–128 dims—tracks “cluster tightness” far better. Also test location</w:t>
      </w:r>
      <w:r w:rsidR="009F06F8">
        <w:rPr>
          <w:rFonts w:ascii="Goudy Type" w:hAnsi="Goudy Type" w:cs="Times New Roman"/>
        </w:rPr>
        <w:t xml:space="preserve"> matters</w:t>
      </w:r>
      <w:r w:rsidRPr="004C0281">
        <w:rPr>
          <w:rFonts w:ascii="Goudy Type" w:hAnsi="Goudy Type" w:cs="Times New Roman"/>
        </w:rPr>
        <w:t>: backbone features vs. projector output (some pipelines evaluate on backbone only, others on the projector’s first FC; results can differ a lot).</w:t>
      </w:r>
    </w:p>
    <w:p w14:paraId="425A18B1" w14:textId="51A5AFB5" w:rsidR="004C0281" w:rsidRDefault="00F77789" w:rsidP="004C0281">
      <w:pPr>
        <w:ind w:firstLine="720"/>
        <w:rPr>
          <w:rFonts w:ascii="Goudy Type" w:hAnsi="Goudy Type" w:cs="Times New Roman"/>
        </w:rPr>
      </w:pPr>
      <w:r>
        <w:rPr>
          <w:rFonts w:ascii="Goudy Type" w:hAnsi="Goudy Type" w:cs="Times New Roman"/>
        </w:rPr>
        <w:t>O</w:t>
      </w:r>
      <w:r w:rsidR="004C0281" w:rsidRPr="004C0281">
        <w:rPr>
          <w:rFonts w:ascii="Goudy Type" w:hAnsi="Goudy Type" w:cs="Times New Roman"/>
        </w:rPr>
        <w:t xml:space="preserve">ur VICReg loss components are informative. Invariance is ~0.001 by epoch 2 (pairs are tightly aligned), covariance is small (~0.001–0.005), but the variance penalty stays high (~1.93–1.95). That pattern means the projector space trends toward low per-dimension standard deviation (incipient collapse in the projection head), while the backbone still learns separable features (hence strong linear probe). </w:t>
      </w:r>
      <w:r w:rsidR="0040023E">
        <w:rPr>
          <w:rFonts w:ascii="Goudy Type" w:hAnsi="Goudy Type" w:cs="Times New Roman"/>
        </w:rPr>
        <w:t>I</w:t>
      </w:r>
      <w:r w:rsidR="004C0281" w:rsidRPr="004C0281">
        <w:rPr>
          <w:rFonts w:ascii="Goudy Type" w:hAnsi="Goudy Type" w:cs="Times New Roman"/>
        </w:rPr>
        <w:t xml:space="preserve"> </w:t>
      </w:r>
      <w:proofErr w:type="gramStart"/>
      <w:r w:rsidR="004C0281" w:rsidRPr="004C0281">
        <w:rPr>
          <w:rFonts w:ascii="Goudy Type" w:hAnsi="Goudy Type" w:cs="Times New Roman"/>
        </w:rPr>
        <w:t>weighted</w:t>
      </w:r>
      <w:proofErr w:type="gramEnd"/>
      <w:r w:rsidR="004C0281" w:rsidRPr="004C0281">
        <w:rPr>
          <w:rFonts w:ascii="Goudy Type" w:hAnsi="Goudy Type" w:cs="Times New Roman"/>
        </w:rPr>
        <w:t xml:space="preserve"> the objective as (</w:t>
      </w:r>
      <w:proofErr w:type="spellStart"/>
      <w:r w:rsidR="004C0281" w:rsidRPr="004C0281">
        <w:rPr>
          <w:rFonts w:ascii="Cambria" w:hAnsi="Cambria" w:cs="Cambria"/>
        </w:rPr>
        <w:t>ν</w:t>
      </w:r>
      <w:r w:rsidR="004C0281" w:rsidRPr="004C0281">
        <w:rPr>
          <w:rFonts w:ascii="Goudy Type" w:hAnsi="Goudy Type" w:cs="Goudy Type"/>
        </w:rPr>
        <w:t>·</w:t>
      </w:r>
      <w:r w:rsidR="004C0281" w:rsidRPr="004C0281">
        <w:rPr>
          <w:rFonts w:ascii="Goudy Type" w:hAnsi="Goudy Type" w:cs="Times New Roman"/>
        </w:rPr>
        <w:t>inv</w:t>
      </w:r>
      <w:proofErr w:type="spellEnd"/>
      <w:r w:rsidR="004C0281" w:rsidRPr="004C0281">
        <w:rPr>
          <w:rFonts w:ascii="Goudy Type" w:hAnsi="Goudy Type" w:cs="Times New Roman"/>
        </w:rPr>
        <w:t xml:space="preserve"> + </w:t>
      </w:r>
      <w:proofErr w:type="spellStart"/>
      <w:r w:rsidR="004C0281" w:rsidRPr="004C0281">
        <w:rPr>
          <w:rFonts w:ascii="Cambria" w:hAnsi="Cambria" w:cs="Cambria"/>
        </w:rPr>
        <w:t>λ</w:t>
      </w:r>
      <w:r w:rsidR="004C0281" w:rsidRPr="004C0281">
        <w:rPr>
          <w:rFonts w:ascii="Goudy Type" w:hAnsi="Goudy Type" w:cs="Goudy Type"/>
        </w:rPr>
        <w:t>·</w:t>
      </w:r>
      <w:r w:rsidR="004C0281" w:rsidRPr="004C0281">
        <w:rPr>
          <w:rFonts w:ascii="Goudy Type" w:hAnsi="Goudy Type" w:cs="Times New Roman"/>
        </w:rPr>
        <w:t>var</w:t>
      </w:r>
      <w:proofErr w:type="spellEnd"/>
      <w:r w:rsidR="004C0281" w:rsidRPr="004C0281">
        <w:rPr>
          <w:rFonts w:ascii="Goudy Type" w:hAnsi="Goudy Type" w:cs="Times New Roman"/>
        </w:rPr>
        <w:t xml:space="preserve"> + </w:t>
      </w:r>
      <w:proofErr w:type="spellStart"/>
      <w:r w:rsidR="004C0281" w:rsidRPr="004C0281">
        <w:rPr>
          <w:rFonts w:ascii="Goudy Type" w:hAnsi="Goudy Type" w:cs="Goudy Type"/>
        </w:rPr>
        <w:t>μ·</w:t>
      </w:r>
      <w:r w:rsidR="004C0281" w:rsidRPr="004C0281">
        <w:rPr>
          <w:rFonts w:ascii="Goudy Type" w:hAnsi="Goudy Type" w:cs="Times New Roman"/>
        </w:rPr>
        <w:t>cov</w:t>
      </w:r>
      <w:proofErr w:type="spellEnd"/>
      <w:r w:rsidR="004C0281" w:rsidRPr="004C0281">
        <w:rPr>
          <w:rFonts w:ascii="Goudy Type" w:hAnsi="Goudy Type" w:cs="Times New Roman"/>
        </w:rPr>
        <w:t xml:space="preserve">) with </w:t>
      </w:r>
      <w:r w:rsidR="004C0281" w:rsidRPr="004C0281">
        <w:rPr>
          <w:rFonts w:ascii="Cambria" w:hAnsi="Cambria" w:cs="Cambria"/>
        </w:rPr>
        <w:t>ν</w:t>
      </w:r>
      <w:r w:rsidR="004C0281" w:rsidRPr="004C0281">
        <w:rPr>
          <w:rFonts w:ascii="Goudy Type" w:hAnsi="Goudy Type" w:cs="Times New Roman"/>
        </w:rPr>
        <w:t xml:space="preserve">=25, </w:t>
      </w:r>
      <w:r w:rsidR="004C0281" w:rsidRPr="004C0281">
        <w:rPr>
          <w:rFonts w:ascii="Cambria" w:hAnsi="Cambria" w:cs="Cambria"/>
        </w:rPr>
        <w:t>λ</w:t>
      </w:r>
      <w:r w:rsidR="004C0281" w:rsidRPr="004C0281">
        <w:rPr>
          <w:rFonts w:ascii="Goudy Type" w:hAnsi="Goudy Type" w:cs="Times New Roman"/>
        </w:rPr>
        <w:t xml:space="preserve">=1, </w:t>
      </w:r>
      <w:proofErr w:type="gramStart"/>
      <w:r w:rsidR="004C0281" w:rsidRPr="004C0281">
        <w:rPr>
          <w:rFonts w:ascii="Goudy Type" w:hAnsi="Goudy Type" w:cs="Goudy Type"/>
        </w:rPr>
        <w:t>μ</w:t>
      </w:r>
      <w:r w:rsidR="004C0281" w:rsidRPr="004C0281">
        <w:rPr>
          <w:rFonts w:ascii="Goudy Type" w:hAnsi="Goudy Type" w:cs="Times New Roman"/>
        </w:rPr>
        <w:t>=</w:t>
      </w:r>
      <w:proofErr w:type="gramEnd"/>
      <w:r w:rsidR="004C0281" w:rsidRPr="004C0281">
        <w:rPr>
          <w:rFonts w:ascii="Goudy Type" w:hAnsi="Goudy Type" w:cs="Times New Roman"/>
        </w:rPr>
        <w:t xml:space="preserve">1, so the invariance term dominates. The original VICReg recipe keeps the variance term strong (often </w:t>
      </w:r>
      <w:r w:rsidR="004C0281" w:rsidRPr="004C0281">
        <w:rPr>
          <w:rFonts w:ascii="Cambria" w:hAnsi="Cambria" w:cs="Cambria"/>
        </w:rPr>
        <w:t>λ</w:t>
      </w:r>
      <w:r w:rsidR="004C0281" w:rsidRPr="004C0281">
        <w:rPr>
          <w:rFonts w:ascii="Goudy Type" w:hAnsi="Goudy Type" w:cs="Goudy Type"/>
        </w:rPr>
        <w:t>≈</w:t>
      </w:r>
      <w:r w:rsidR="004C0281" w:rsidRPr="004C0281">
        <w:rPr>
          <w:rFonts w:ascii="Goudy Type" w:hAnsi="Goudy Type" w:cs="Times New Roman"/>
        </w:rPr>
        <w:t xml:space="preserve">25, </w:t>
      </w:r>
      <w:r w:rsidR="004C0281" w:rsidRPr="004C0281">
        <w:rPr>
          <w:rFonts w:ascii="Goudy Type" w:hAnsi="Goudy Type" w:cs="Goudy Type"/>
        </w:rPr>
        <w:t>μ≈</w:t>
      </w:r>
      <w:r w:rsidR="004C0281" w:rsidRPr="004C0281">
        <w:rPr>
          <w:rFonts w:ascii="Goudy Type" w:hAnsi="Goudy Type" w:cs="Times New Roman"/>
        </w:rPr>
        <w:t xml:space="preserve">1, </w:t>
      </w:r>
      <w:r w:rsidR="004C0281" w:rsidRPr="004C0281">
        <w:rPr>
          <w:rFonts w:ascii="Cambria" w:hAnsi="Cambria" w:cs="Cambria"/>
        </w:rPr>
        <w:t>ν</w:t>
      </w:r>
      <w:r w:rsidR="004C0281" w:rsidRPr="004C0281">
        <w:rPr>
          <w:rFonts w:ascii="Goudy Type" w:hAnsi="Goudy Type" w:cs="Goudy Type"/>
        </w:rPr>
        <w:t>≈</w:t>
      </w:r>
      <w:r w:rsidR="004C0281" w:rsidRPr="004C0281">
        <w:rPr>
          <w:rFonts w:ascii="Goudy Type" w:hAnsi="Goudy Type" w:cs="Times New Roman"/>
        </w:rPr>
        <w:t xml:space="preserve">25) to actively push std above </w:t>
      </w:r>
      <w:r w:rsidR="004C0281" w:rsidRPr="004C0281">
        <w:rPr>
          <w:rFonts w:ascii="Cambria" w:hAnsi="Cambria" w:cs="Cambria"/>
        </w:rPr>
        <w:t>γ</w:t>
      </w:r>
      <w:r w:rsidR="004C0281" w:rsidRPr="004C0281">
        <w:rPr>
          <w:rFonts w:ascii="Goudy Type" w:hAnsi="Goudy Type" w:cs="Times New Roman"/>
        </w:rPr>
        <w:t xml:space="preserve"> and avoid collapse in the pro</w:t>
      </w:r>
      <w:r w:rsidR="004C0281" w:rsidRPr="004C0281">
        <w:rPr>
          <w:rFonts w:ascii="Goudy Type" w:hAnsi="Goudy Type" w:cs="Times New Roman"/>
        </w:rPr>
        <w:lastRenderedPageBreak/>
        <w:t xml:space="preserve">jector. If </w:t>
      </w:r>
      <w:r w:rsidR="0040023E">
        <w:rPr>
          <w:rFonts w:ascii="Goudy Type" w:hAnsi="Goudy Type" w:cs="Times New Roman"/>
        </w:rPr>
        <w:t>we</w:t>
      </w:r>
      <w:r w:rsidR="004C0281" w:rsidRPr="004C0281">
        <w:rPr>
          <w:rFonts w:ascii="Goudy Type" w:hAnsi="Goudy Type" w:cs="Times New Roman"/>
        </w:rPr>
        <w:t xml:space="preserve"> want healthier geometry</w:t>
      </w:r>
      <w:r w:rsidR="004C0281" w:rsidRPr="004C0281">
        <w:rPr>
          <w:rFonts w:ascii="Goudy Type" w:hAnsi="Goudy Type" w:cs="Goudy Type"/>
        </w:rPr>
        <w:t>—</w:t>
      </w:r>
      <w:r w:rsidR="004C0281" w:rsidRPr="004C0281">
        <w:rPr>
          <w:rFonts w:ascii="Goudy Type" w:hAnsi="Goudy Type" w:cs="Times New Roman"/>
        </w:rPr>
        <w:t>and likely better non-parametric metrics like 1-NN</w:t>
      </w:r>
      <w:r w:rsidR="004C0281" w:rsidRPr="004C0281">
        <w:rPr>
          <w:rFonts w:ascii="Goudy Type" w:hAnsi="Goudy Type" w:cs="Goudy Type"/>
        </w:rPr>
        <w:t>—</w:t>
      </w:r>
      <w:r w:rsidR="004C0281" w:rsidRPr="004C0281">
        <w:rPr>
          <w:rFonts w:ascii="Goudy Type" w:hAnsi="Goudy Type" w:cs="Times New Roman"/>
        </w:rPr>
        <w:t xml:space="preserve">raise </w:t>
      </w:r>
      <w:r w:rsidR="004C0281" w:rsidRPr="004C0281">
        <w:rPr>
          <w:rFonts w:ascii="Cambria" w:hAnsi="Cambria" w:cs="Cambria"/>
        </w:rPr>
        <w:t>λ</w:t>
      </w:r>
      <w:r w:rsidR="004C0281" w:rsidRPr="004C0281">
        <w:rPr>
          <w:rFonts w:ascii="Goudy Type" w:hAnsi="Goudy Type" w:cs="Times New Roman"/>
        </w:rPr>
        <w:t xml:space="preserve"> (variance weight), consider </w:t>
      </w:r>
      <w:r w:rsidR="004C0281" w:rsidRPr="004C0281">
        <w:rPr>
          <w:rFonts w:ascii="Cambria" w:hAnsi="Cambria" w:cs="Cambria"/>
        </w:rPr>
        <w:t>γ</w:t>
      </w:r>
      <w:r w:rsidR="004C0281" w:rsidRPr="004C0281">
        <w:rPr>
          <w:rFonts w:ascii="Goudy Type" w:hAnsi="Goudy Type" w:cs="Times New Roman"/>
        </w:rPr>
        <w:t xml:space="preserve">&gt;1.0, and ensure </w:t>
      </w:r>
      <w:proofErr w:type="spellStart"/>
      <w:r w:rsidR="004C0281" w:rsidRPr="004C0281">
        <w:rPr>
          <w:rFonts w:ascii="Goudy Type" w:hAnsi="Goudy Type" w:cs="Times New Roman"/>
        </w:rPr>
        <w:t>BatchNorm</w:t>
      </w:r>
      <w:proofErr w:type="spellEnd"/>
      <w:r w:rsidR="004C0281" w:rsidRPr="004C0281">
        <w:rPr>
          <w:rFonts w:ascii="Goudy Type" w:hAnsi="Goudy Type" w:cs="Times New Roman"/>
        </w:rPr>
        <w:t>/feature std don</w:t>
      </w:r>
      <w:r w:rsidR="004C0281" w:rsidRPr="004C0281">
        <w:rPr>
          <w:rFonts w:ascii="Goudy Type" w:hAnsi="Goudy Type" w:cs="Goudy Type"/>
        </w:rPr>
        <w:t>’</w:t>
      </w:r>
      <w:r w:rsidR="004C0281" w:rsidRPr="004C0281">
        <w:rPr>
          <w:rFonts w:ascii="Goudy Type" w:hAnsi="Goudy Type" w:cs="Times New Roman"/>
        </w:rPr>
        <w:t>t get washed out by very strong crops/blur early on.</w:t>
      </w:r>
    </w:p>
    <w:p w14:paraId="7CF3BAC7" w14:textId="05209810" w:rsidR="00F77789" w:rsidRDefault="00F77789" w:rsidP="00F77789">
      <w:pPr>
        <w:ind w:firstLine="720"/>
        <w:rPr>
          <w:rFonts w:ascii="Goudy Type" w:hAnsi="Goudy Type" w:cs="Times New Roman"/>
        </w:rPr>
      </w:pPr>
      <w:r w:rsidRPr="00F77789">
        <w:rPr>
          <w:rFonts w:ascii="Goudy Type" w:hAnsi="Goudy Type" w:cs="Times New Roman"/>
        </w:rPr>
        <w:drawing>
          <wp:inline distT="0" distB="0" distL="0" distR="0" wp14:anchorId="4E764047" wp14:editId="0778B56A">
            <wp:extent cx="5943600" cy="2352675"/>
            <wp:effectExtent l="0" t="0" r="0" b="9525"/>
            <wp:docPr id="10016344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4406" name="Picture 1" descr="A screenshot of a graph&#10;&#10;AI-generated content may be incorrect."/>
                    <pic:cNvPicPr/>
                  </pic:nvPicPr>
                  <pic:blipFill>
                    <a:blip r:embed="rId36"/>
                    <a:stretch>
                      <a:fillRect/>
                    </a:stretch>
                  </pic:blipFill>
                  <pic:spPr>
                    <a:xfrm>
                      <a:off x="0" y="0"/>
                      <a:ext cx="5943600" cy="2352675"/>
                    </a:xfrm>
                    <a:prstGeom prst="rect">
                      <a:avLst/>
                    </a:prstGeom>
                  </pic:spPr>
                </pic:pic>
              </a:graphicData>
            </a:graphic>
          </wp:inline>
        </w:drawing>
      </w:r>
    </w:p>
    <w:p w14:paraId="137C57DF" w14:textId="6624A390" w:rsidR="00F77789" w:rsidRPr="004C0281" w:rsidRDefault="00F77789" w:rsidP="00F77789">
      <w:pPr>
        <w:ind w:firstLine="720"/>
        <w:jc w:val="center"/>
        <w:rPr>
          <w:rFonts w:ascii="Goudy Type" w:hAnsi="Goudy Type" w:cs="Times New Roman"/>
          <w:i/>
          <w:iCs/>
          <w:sz w:val="20"/>
          <w:szCs w:val="20"/>
        </w:rPr>
      </w:pPr>
      <w:r>
        <w:rPr>
          <w:rFonts w:ascii="Goudy Type" w:hAnsi="Goudy Type" w:cs="Times New Roman"/>
          <w:i/>
          <w:iCs/>
          <w:sz w:val="20"/>
          <w:szCs w:val="20"/>
        </w:rPr>
        <w:t xml:space="preserve">Figure </w:t>
      </w:r>
      <w:r w:rsidR="008C4F59">
        <w:rPr>
          <w:rFonts w:ascii="Goudy Type" w:hAnsi="Goudy Type" w:cs="Times New Roman"/>
          <w:i/>
          <w:iCs/>
          <w:sz w:val="20"/>
          <w:szCs w:val="20"/>
        </w:rPr>
        <w:t>2</w:t>
      </w:r>
      <w:r w:rsidR="00607F12">
        <w:rPr>
          <w:rFonts w:ascii="Goudy Type" w:hAnsi="Goudy Type" w:cs="Times New Roman"/>
          <w:i/>
          <w:iCs/>
          <w:sz w:val="20"/>
          <w:szCs w:val="20"/>
        </w:rPr>
        <w:t>4</w:t>
      </w:r>
      <w:r>
        <w:rPr>
          <w:rFonts w:ascii="Goudy Type" w:hAnsi="Goudy Type" w:cs="Times New Roman"/>
          <w:i/>
          <w:iCs/>
          <w:sz w:val="20"/>
          <w:szCs w:val="20"/>
        </w:rPr>
        <w:t xml:space="preserve">: </w:t>
      </w:r>
      <w:proofErr w:type="spellStart"/>
      <w:r>
        <w:rPr>
          <w:rFonts w:ascii="Goudy Type" w:hAnsi="Goudy Type" w:cs="Times New Roman"/>
          <w:i/>
          <w:iCs/>
          <w:sz w:val="20"/>
          <w:szCs w:val="20"/>
        </w:rPr>
        <w:t>VicREG</w:t>
      </w:r>
      <w:proofErr w:type="spellEnd"/>
      <w:r>
        <w:rPr>
          <w:rFonts w:ascii="Goudy Type" w:hAnsi="Goudy Type" w:cs="Times New Roman"/>
          <w:i/>
          <w:iCs/>
          <w:sz w:val="20"/>
          <w:szCs w:val="20"/>
        </w:rPr>
        <w:t xml:space="preserve"> t-SNE versus True Labels</w:t>
      </w:r>
    </w:p>
    <w:p w14:paraId="42F9F002" w14:textId="54CC5BDF" w:rsidR="009F2890" w:rsidRDefault="004C0281" w:rsidP="00FD0BC5">
      <w:pPr>
        <w:ind w:firstLine="720"/>
        <w:rPr>
          <w:rFonts w:ascii="Goudy Type" w:hAnsi="Goudy Type" w:cs="Times New Roman"/>
        </w:rPr>
      </w:pPr>
      <w:r w:rsidRPr="004C0281">
        <w:rPr>
          <w:rFonts w:ascii="Goudy Type" w:hAnsi="Goudy Type" w:cs="Times New Roman"/>
        </w:rPr>
        <w:t>What VICReg is good for: label-efficient pretraining, transfer to new tasks/domains, robustness to heavy augmentations, and linear-probe-friendly representations. It is especially useful when you can’t afford labels or expect distribution shift; the invariance–variance–covariance triad encourages view-invariance without collapsing the representation and de-correlates dimensions, which tends to help downstream linear heads. For retrieval, few-shot, or clustering, add the normalization/PCA/weighted-</w:t>
      </w:r>
      <w:proofErr w:type="spellStart"/>
      <w:r w:rsidRPr="004C0281">
        <w:rPr>
          <w:rFonts w:ascii="Goudy Type" w:hAnsi="Goudy Type" w:cs="Times New Roman"/>
        </w:rPr>
        <w:t>kNN</w:t>
      </w:r>
      <w:proofErr w:type="spellEnd"/>
      <w:r w:rsidRPr="004C0281">
        <w:rPr>
          <w:rFonts w:ascii="Goudy Type" w:hAnsi="Goudy Type" w:cs="Times New Roman"/>
        </w:rPr>
        <w:t xml:space="preserve"> eval I mentioned to better reflect local structure.</w:t>
      </w:r>
    </w:p>
    <w:p w14:paraId="1105F2D0" w14:textId="42316DCA" w:rsidR="009F2890" w:rsidRDefault="00D004C0" w:rsidP="00FD0BC5">
      <w:pPr>
        <w:jc w:val="center"/>
        <w:rPr>
          <w:rFonts w:ascii="Goudy Type" w:hAnsi="Goudy Type" w:cs="Times New Roman"/>
        </w:rPr>
      </w:pPr>
      <w:r w:rsidRPr="00D004C0">
        <w:rPr>
          <w:rFonts w:ascii="Goudy Type" w:hAnsi="Goudy Type" w:cs="Times New Roman"/>
        </w:rPr>
        <w:lastRenderedPageBreak/>
        <w:drawing>
          <wp:inline distT="0" distB="0" distL="0" distR="0" wp14:anchorId="733CBF20" wp14:editId="015C4577">
            <wp:extent cx="3133267" cy="2216785"/>
            <wp:effectExtent l="0" t="0" r="0" b="0"/>
            <wp:docPr id="1371747867" name="Picture 1"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7867" name="Picture 1" descr="A diagram of different colored dots&#10;&#10;AI-generated content may be incorrect."/>
                    <pic:cNvPicPr/>
                  </pic:nvPicPr>
                  <pic:blipFill>
                    <a:blip r:embed="rId37"/>
                    <a:stretch>
                      <a:fillRect/>
                    </a:stretch>
                  </pic:blipFill>
                  <pic:spPr>
                    <a:xfrm>
                      <a:off x="0" y="0"/>
                      <a:ext cx="3164295" cy="2238737"/>
                    </a:xfrm>
                    <a:prstGeom prst="rect">
                      <a:avLst/>
                    </a:prstGeom>
                  </pic:spPr>
                </pic:pic>
              </a:graphicData>
            </a:graphic>
          </wp:inline>
        </w:drawing>
      </w:r>
      <w:r w:rsidR="00FD0BC5" w:rsidRPr="00FD0BC5">
        <w:rPr>
          <w:rFonts w:ascii="Goudy Type" w:hAnsi="Goudy Type" w:cs="Times New Roman"/>
        </w:rPr>
        <w:drawing>
          <wp:inline distT="0" distB="0" distL="0" distR="0" wp14:anchorId="1F9354EB" wp14:editId="01CA85A1">
            <wp:extent cx="2778951" cy="2329180"/>
            <wp:effectExtent l="0" t="0" r="2540" b="0"/>
            <wp:docPr id="1690121247" name="Picture 1"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1247" name="Picture 1" descr="A diagram of different colored dots&#10;&#10;AI-generated content may be incorrect."/>
                    <pic:cNvPicPr/>
                  </pic:nvPicPr>
                  <pic:blipFill>
                    <a:blip r:embed="rId38"/>
                    <a:stretch>
                      <a:fillRect/>
                    </a:stretch>
                  </pic:blipFill>
                  <pic:spPr>
                    <a:xfrm>
                      <a:off x="0" y="0"/>
                      <a:ext cx="2806183" cy="2352004"/>
                    </a:xfrm>
                    <a:prstGeom prst="rect">
                      <a:avLst/>
                    </a:prstGeom>
                  </pic:spPr>
                </pic:pic>
              </a:graphicData>
            </a:graphic>
          </wp:inline>
        </w:drawing>
      </w:r>
    </w:p>
    <w:p w14:paraId="14B09993" w14:textId="74140083" w:rsidR="00FD0BC5" w:rsidRPr="00FD0BC5" w:rsidRDefault="00FD0BC5" w:rsidP="00FD0BC5">
      <w:pPr>
        <w:jc w:val="center"/>
        <w:rPr>
          <w:rFonts w:ascii="Goudy Type" w:hAnsi="Goudy Type" w:cs="Times New Roman"/>
          <w:i/>
          <w:iCs/>
          <w:sz w:val="20"/>
          <w:szCs w:val="20"/>
        </w:rPr>
      </w:pPr>
      <w:r w:rsidRPr="00FD0BC5">
        <w:rPr>
          <w:rFonts w:ascii="Goudy Type" w:hAnsi="Goudy Type" w:cs="Times New Roman"/>
          <w:i/>
          <w:iCs/>
          <w:sz w:val="20"/>
          <w:szCs w:val="20"/>
        </w:rPr>
        <w:t xml:space="preserve">Figure </w:t>
      </w:r>
      <w:r w:rsidR="008C4F59">
        <w:rPr>
          <w:rFonts w:ascii="Goudy Type" w:hAnsi="Goudy Type" w:cs="Times New Roman"/>
          <w:i/>
          <w:iCs/>
          <w:sz w:val="20"/>
          <w:szCs w:val="20"/>
        </w:rPr>
        <w:t>2</w:t>
      </w:r>
      <w:r w:rsidR="00607F12">
        <w:rPr>
          <w:rFonts w:ascii="Goudy Type" w:hAnsi="Goudy Type" w:cs="Times New Roman"/>
          <w:i/>
          <w:iCs/>
          <w:sz w:val="20"/>
          <w:szCs w:val="20"/>
        </w:rPr>
        <w:t>5</w:t>
      </w:r>
      <w:r w:rsidRPr="00FD0BC5">
        <w:rPr>
          <w:rFonts w:ascii="Goudy Type" w:hAnsi="Goudy Type" w:cs="Times New Roman"/>
          <w:i/>
          <w:iCs/>
          <w:sz w:val="20"/>
          <w:szCs w:val="20"/>
        </w:rPr>
        <w:t>: Node2Vec versus True Labels t-SNE</w:t>
      </w:r>
    </w:p>
    <w:p w14:paraId="78C3AF60" w14:textId="77777777" w:rsidR="00DE7CC2" w:rsidRDefault="001D14EA" w:rsidP="00DE7CC2">
      <w:pPr>
        <w:rPr>
          <w:rFonts w:ascii="Goudy Type" w:hAnsi="Goudy Type"/>
        </w:rPr>
      </w:pPr>
      <w:r>
        <w:rPr>
          <w:rFonts w:ascii="Goudy Type" w:hAnsi="Goudy Type" w:cs="Times New Roman"/>
        </w:rPr>
        <w:tab/>
      </w:r>
      <w:r w:rsidR="00DE7CC2">
        <w:rPr>
          <w:rFonts w:ascii="Goudy Type" w:hAnsi="Goudy Type" w:cs="Times New Roman"/>
        </w:rPr>
        <w:t xml:space="preserve">Let’s look at Node2Vec. </w:t>
      </w:r>
      <w:r w:rsidR="00DE7CC2" w:rsidRPr="00DE7CC2">
        <w:rPr>
          <w:rFonts w:ascii="Goudy Type" w:hAnsi="Goudy Type"/>
        </w:rPr>
        <w:t xml:space="preserve">The evaluation reveals a nuanced performance profile where Node2Vec demonstrates strong local structure preservation while facing challenges with global linear separability compared to the PCA baseline. The baseline achieved superior performance across most classification metrics, with a linear probe </w:t>
      </w:r>
      <w:proofErr w:type="gramStart"/>
      <w:r w:rsidR="00DE7CC2" w:rsidRPr="00DE7CC2">
        <w:rPr>
          <w:rFonts w:ascii="Goudy Type" w:hAnsi="Goudy Type"/>
        </w:rPr>
        <w:t>top-1</w:t>
      </w:r>
      <w:proofErr w:type="gramEnd"/>
      <w:r w:rsidR="00DE7CC2" w:rsidRPr="00DE7CC2">
        <w:rPr>
          <w:rFonts w:ascii="Goudy Type" w:hAnsi="Goudy Type"/>
        </w:rPr>
        <w:t xml:space="preserve"> accuracy of 99.1% versus Node2Vec's 96.4%, suggesting that the graph-based embedding transformation introduced some complexity that reduced the global linear separability of the feature space.</w:t>
      </w:r>
    </w:p>
    <w:p w14:paraId="6507A4C4" w14:textId="16674C9D" w:rsidR="00315E19" w:rsidRDefault="00422F27" w:rsidP="00DE7CC2">
      <w:pPr>
        <w:rPr>
          <w:rFonts w:ascii="Goudy Type" w:hAnsi="Goudy Type"/>
        </w:rPr>
      </w:pPr>
      <w:r w:rsidRPr="00422F27">
        <w:rPr>
          <w:rFonts w:ascii="Goudy Type" w:hAnsi="Goudy Type"/>
        </w:rPr>
        <w:drawing>
          <wp:inline distT="0" distB="0" distL="0" distR="0" wp14:anchorId="13F2EC3E" wp14:editId="306517D5">
            <wp:extent cx="5943600" cy="2134235"/>
            <wp:effectExtent l="0" t="0" r="0" b="0"/>
            <wp:docPr id="630901564"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01564" name="Picture 1" descr="A comparison of a graph&#10;&#10;AI-generated content may be incorrect."/>
                    <pic:cNvPicPr/>
                  </pic:nvPicPr>
                  <pic:blipFill>
                    <a:blip r:embed="rId39"/>
                    <a:stretch>
                      <a:fillRect/>
                    </a:stretch>
                  </pic:blipFill>
                  <pic:spPr>
                    <a:xfrm>
                      <a:off x="0" y="0"/>
                      <a:ext cx="5943600" cy="2134235"/>
                    </a:xfrm>
                    <a:prstGeom prst="rect">
                      <a:avLst/>
                    </a:prstGeom>
                  </pic:spPr>
                </pic:pic>
              </a:graphicData>
            </a:graphic>
          </wp:inline>
        </w:drawing>
      </w:r>
    </w:p>
    <w:p w14:paraId="6889862E" w14:textId="32FC38D0" w:rsidR="00422F27" w:rsidRPr="00422F27" w:rsidRDefault="00422F27" w:rsidP="00422F27">
      <w:pPr>
        <w:jc w:val="center"/>
        <w:rPr>
          <w:rFonts w:ascii="Goudy Type" w:hAnsi="Goudy Type"/>
          <w:i/>
          <w:iCs/>
          <w:sz w:val="20"/>
          <w:szCs w:val="20"/>
        </w:rPr>
      </w:pPr>
      <w:r>
        <w:rPr>
          <w:rFonts w:ascii="Goudy Type" w:hAnsi="Goudy Type"/>
          <w:i/>
          <w:iCs/>
          <w:sz w:val="20"/>
          <w:szCs w:val="20"/>
        </w:rPr>
        <w:t xml:space="preserve">Figure </w:t>
      </w:r>
      <w:r w:rsidR="008C4F59">
        <w:rPr>
          <w:rFonts w:ascii="Goudy Type" w:hAnsi="Goudy Type"/>
          <w:i/>
          <w:iCs/>
          <w:sz w:val="20"/>
          <w:szCs w:val="20"/>
        </w:rPr>
        <w:t>2</w:t>
      </w:r>
      <w:r w:rsidR="00607F12">
        <w:rPr>
          <w:rFonts w:ascii="Goudy Type" w:hAnsi="Goudy Type"/>
          <w:i/>
          <w:iCs/>
          <w:sz w:val="20"/>
          <w:szCs w:val="20"/>
        </w:rPr>
        <w:t>6</w:t>
      </w:r>
      <w:r>
        <w:rPr>
          <w:rFonts w:ascii="Goudy Type" w:hAnsi="Goudy Type"/>
          <w:i/>
          <w:iCs/>
          <w:sz w:val="20"/>
          <w:szCs w:val="20"/>
        </w:rPr>
        <w:t>: Node2Vec performance versus baseline</w:t>
      </w:r>
    </w:p>
    <w:p w14:paraId="062C019F"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lastRenderedPageBreak/>
        <w:t>However, Node2Vec's performance pattern indicates successful capture of meaningful local neighborhood relationships. The algorithm achieved a 1-NN accuracy of 91.6%, marginally outperforming the baseline's 91.2%, which demonstrates that Node2Vec embeddings preserve local similarity structure effectively. This suggests that within local neighborhoods, semantically similar images cluster together appropriately, enabling accurate nearest neighbor classification despite the reduced global linear separability.</w:t>
      </w:r>
    </w:p>
    <w:p w14:paraId="6146DB18"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t>The most striking difference appears in the clustering quality metrics, where Node2Vec achieved a positive silhouette score of 0.132 while the baseline produced a negative score of -0.012. This substantial improvement indicates that Node2Vec successfully reorganized the embedding space to create more coherent, well-separated clusters that align better with the underlying class structure. The positive silhouette score suggests that points within clusters are closer to their cluster center than to neighboring cluster centers, representing a meaningful improvement in unsupervised structure discovery.</w:t>
      </w:r>
    </w:p>
    <w:p w14:paraId="7650199B"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t xml:space="preserve">The graph construction process created a network with 130,950 edges across 10,000 nodes, resulting in a sparse but well-connected structure with an average degree of approximately 26 nodes per node. This density level appears appropriate for capturing local similarities while avoiding over-connectivity that could blur class boundaries. The k-NN graph construction with k=15 and a cosine similarity threshold of 0.3 likely </w:t>
      </w:r>
      <w:r w:rsidRPr="00DE7CC2">
        <w:rPr>
          <w:rFonts w:ascii="Goudy Type" w:hAnsi="Goudy Type" w:cs="Times New Roman"/>
        </w:rPr>
        <w:lastRenderedPageBreak/>
        <w:t>created connections primarily between same-class or highly similar images, establishing the homophily necessary for effective Node2Vec learning.</w:t>
      </w:r>
    </w:p>
    <w:p w14:paraId="79F3531B"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t>Node2Vec's strength in local structure preservation combined with weaker global linear separability suggests that the random walk-based learning process successfully captured the manifold structure within classes but may have introduced nonlinear transformations that complicate simple hyperplane-based classification. The algorithm's biased random walks, controlled by the return parameter p=0.25 and in-out parameter q=4.0, favored exploration over local clustering, which typically helps capture broader structural patterns but can sacrifice some linear separability.</w:t>
      </w:r>
    </w:p>
    <w:p w14:paraId="06C82022"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t xml:space="preserve">The near-perfect </w:t>
      </w:r>
      <w:proofErr w:type="gramStart"/>
      <w:r w:rsidRPr="00DE7CC2">
        <w:rPr>
          <w:rFonts w:ascii="Goudy Type" w:hAnsi="Goudy Type" w:cs="Times New Roman"/>
        </w:rPr>
        <w:t>top-5</w:t>
      </w:r>
      <w:proofErr w:type="gramEnd"/>
      <w:r w:rsidRPr="00DE7CC2">
        <w:rPr>
          <w:rFonts w:ascii="Goudy Type" w:hAnsi="Goudy Type" w:cs="Times New Roman"/>
        </w:rPr>
        <w:t xml:space="preserve"> performance for both methods (99.6% for Node2Vec, 100% for baseline) indicates that both embeddings place the correct class among the top predictions with high reliability, suggesting that the fundamental class structure remains intact even when </w:t>
      </w:r>
      <w:proofErr w:type="gramStart"/>
      <w:r w:rsidRPr="00DE7CC2">
        <w:rPr>
          <w:rFonts w:ascii="Goudy Type" w:hAnsi="Goudy Type" w:cs="Times New Roman"/>
        </w:rPr>
        <w:t>top-1</w:t>
      </w:r>
      <w:proofErr w:type="gramEnd"/>
      <w:r w:rsidRPr="00DE7CC2">
        <w:rPr>
          <w:rFonts w:ascii="Goudy Type" w:hAnsi="Goudy Type" w:cs="Times New Roman"/>
        </w:rPr>
        <w:t xml:space="preserve"> accuracy differs. This pattern is characteristic of well-behaved embeddings where classification errors tend to be among semantically related classes rather than completely unrelated ones.</w:t>
      </w:r>
    </w:p>
    <w:p w14:paraId="46856C6D" w14:textId="77777777" w:rsidR="00DE7CC2" w:rsidRPr="00DE7CC2" w:rsidRDefault="00DE7CC2" w:rsidP="00002DD8">
      <w:pPr>
        <w:ind w:firstLine="720"/>
        <w:rPr>
          <w:rFonts w:ascii="Goudy Type" w:hAnsi="Goudy Type" w:cs="Times New Roman"/>
        </w:rPr>
      </w:pPr>
      <w:r w:rsidRPr="00DE7CC2">
        <w:rPr>
          <w:rFonts w:ascii="Goudy Type" w:hAnsi="Goudy Type" w:cs="Times New Roman"/>
        </w:rPr>
        <w:t xml:space="preserve">The performance differential likely stems from the inherent trade-off between preserving the original feature space's linear structure and learning a new representation that emphasizes graph-based relationships. While the PCA baseline maintains the linear relationships that made the </w:t>
      </w:r>
      <w:r w:rsidRPr="00DE7CC2">
        <w:rPr>
          <w:rFonts w:ascii="Goudy Type" w:hAnsi="Goudy Type" w:cs="Times New Roman"/>
        </w:rPr>
        <w:lastRenderedPageBreak/>
        <w:t xml:space="preserve">original </w:t>
      </w:r>
      <w:proofErr w:type="spellStart"/>
      <w:r w:rsidRPr="00DE7CC2">
        <w:rPr>
          <w:rFonts w:ascii="Goudy Type" w:hAnsi="Goudy Type" w:cs="Times New Roman"/>
        </w:rPr>
        <w:t>ResNet</w:t>
      </w:r>
      <w:proofErr w:type="spellEnd"/>
      <w:r w:rsidRPr="00DE7CC2">
        <w:rPr>
          <w:rFonts w:ascii="Goudy Type" w:hAnsi="Goudy Type" w:cs="Times New Roman"/>
        </w:rPr>
        <w:t xml:space="preserve"> features effective for classification, Node2Vec prioritizes structural similarity as defined by </w:t>
      </w:r>
      <w:proofErr w:type="gramStart"/>
      <w:r w:rsidRPr="00DE7CC2">
        <w:rPr>
          <w:rFonts w:ascii="Goudy Type" w:hAnsi="Goudy Type" w:cs="Times New Roman"/>
        </w:rPr>
        <w:t>the k</w:t>
      </w:r>
      <w:proofErr w:type="gramEnd"/>
      <w:r w:rsidRPr="00DE7CC2">
        <w:rPr>
          <w:rFonts w:ascii="Goudy Type" w:hAnsi="Goudy Type" w:cs="Times New Roman"/>
        </w:rPr>
        <w:t>-NN graph, which may not perfectly align with the classification objective but provides superior clustering and local neighborhood preservation for other downstream tasks.</w:t>
      </w:r>
    </w:p>
    <w:p w14:paraId="5830C649" w14:textId="77777777" w:rsidR="00EA51E0" w:rsidRDefault="00EA51E0" w:rsidP="00C23ADF">
      <w:pPr>
        <w:ind w:firstLine="720"/>
        <w:rPr>
          <w:rFonts w:ascii="Goudy Type" w:hAnsi="Goudy Type" w:cs="Times New Roman"/>
        </w:rPr>
      </w:pPr>
    </w:p>
    <w:p w14:paraId="677FD95C" w14:textId="2A4DD41F" w:rsidR="00B65358" w:rsidRPr="007E7B08" w:rsidRDefault="007E7B08" w:rsidP="004F10BA">
      <w:pPr>
        <w:rPr>
          <w:rFonts w:ascii="Goudy Type" w:hAnsi="Goudy Type" w:cs="Times New Roman"/>
          <w:i/>
          <w:iCs/>
        </w:rPr>
      </w:pPr>
      <w:r w:rsidRPr="007E7B08">
        <w:rPr>
          <w:rFonts w:ascii="Goudy Type" w:hAnsi="Goudy Type" w:cs="Times New Roman"/>
          <w:i/>
          <w:iCs/>
        </w:rPr>
        <w:t>Group 2</w:t>
      </w:r>
    </w:p>
    <w:p w14:paraId="441646AB" w14:textId="77777777" w:rsidR="00C3382A" w:rsidRPr="00C3382A" w:rsidRDefault="00C3382A" w:rsidP="00C3382A">
      <w:pPr>
        <w:ind w:firstLine="720"/>
        <w:rPr>
          <w:rFonts w:ascii="Goudy Type" w:hAnsi="Goudy Type" w:cs="Times New Roman"/>
        </w:rPr>
      </w:pPr>
      <w:r w:rsidRPr="00C3382A">
        <w:rPr>
          <w:rFonts w:ascii="Goudy Type" w:hAnsi="Goudy Type" w:cs="Times New Roman"/>
        </w:rPr>
        <w:t xml:space="preserve">Group two is about judging whether an unsupervised method has </w:t>
      </w:r>
      <w:proofErr w:type="gramStart"/>
      <w:r w:rsidRPr="00C3382A">
        <w:rPr>
          <w:rFonts w:ascii="Goudy Type" w:hAnsi="Goudy Type" w:cs="Times New Roman"/>
        </w:rPr>
        <w:t>actually discovered</w:t>
      </w:r>
      <w:proofErr w:type="gramEnd"/>
      <w:r w:rsidRPr="00C3382A">
        <w:rPr>
          <w:rFonts w:ascii="Goudy Type" w:hAnsi="Goudy Type" w:cs="Times New Roman"/>
        </w:rPr>
        <w:t xml:space="preserve"> the class structure that’s present in the data without being told the labels. On ImageNet-100 this matters because the dataset has many visually similar categories and substantial intra-class variation; a good clustering metric needs to be label-permutation-invariant, resistant to trivial solutions (e.g., “one giant cluster” or “one cluster per image”), and informative when classes are split or merged. Hungarian Clustering Accuracy and Normalized Mutual Information (NMI) do exactly that and, together, give a crisp, complementary picture of unsupervised quality.</w:t>
      </w:r>
    </w:p>
    <w:p w14:paraId="25A1E723" w14:textId="77777777" w:rsidR="00C3382A" w:rsidRPr="00C3382A" w:rsidRDefault="00C3382A" w:rsidP="00ED18CC">
      <w:pPr>
        <w:ind w:firstLine="720"/>
        <w:rPr>
          <w:rFonts w:ascii="Goudy Type" w:hAnsi="Goudy Type" w:cs="Times New Roman"/>
        </w:rPr>
      </w:pPr>
      <w:r w:rsidRPr="00C3382A">
        <w:rPr>
          <w:rFonts w:ascii="Goudy Type" w:hAnsi="Goudy Type" w:cs="Times New Roman"/>
        </w:rPr>
        <w:t xml:space="preserve">Hungarian Clustering Accuracy answers a very concrete question: “If I were allowed to rename clusters after the fact, how accurate would a classifier be?” You build a contingency table between predicted clusters and ground-truth classes, then use the Hungarian algorithm to find the one-to-one mapping that maximizes total hits; accuracy is the matched count divided by N. This score is intuitive on ImageNet-100 because it’s the same scale as classification accuracy, so you can read it like </w:t>
      </w:r>
      <w:proofErr w:type="gramStart"/>
      <w:r w:rsidRPr="00C3382A">
        <w:rPr>
          <w:rFonts w:ascii="Goudy Type" w:hAnsi="Goudy Type" w:cs="Times New Roman"/>
        </w:rPr>
        <w:t>Top-1</w:t>
      </w:r>
      <w:proofErr w:type="gramEnd"/>
      <w:r w:rsidRPr="00C3382A">
        <w:rPr>
          <w:rFonts w:ascii="Goudy Type" w:hAnsi="Goudy Type" w:cs="Times New Roman"/>
        </w:rPr>
        <w:t xml:space="preserve"> but </w:t>
      </w:r>
      <w:r w:rsidRPr="00C3382A">
        <w:rPr>
          <w:rFonts w:ascii="Goudy Type" w:hAnsi="Goudy Type" w:cs="Times New Roman"/>
        </w:rPr>
        <w:lastRenderedPageBreak/>
        <w:t>for clusters. It also penalizes both over-segmentation and under-segmentation: if a true class is split across several clusters, only one of those clusters can be matched to it, capping the accuracy; if multiple classes are merged into one cluster, only one class can claim that cluster, so the rest become errors. With balanced subsets (like using the first 6 classes equally), it reflects instance-level purity in a way that’s easy to compare across methods such as DCD, GMMs (with argmax of posteriors), and InfoNCE Clustering.</w:t>
      </w:r>
    </w:p>
    <w:p w14:paraId="4F2CFB76" w14:textId="77777777" w:rsidR="00C3382A" w:rsidRPr="00C3382A" w:rsidRDefault="00C3382A" w:rsidP="00ED18CC">
      <w:pPr>
        <w:ind w:firstLine="720"/>
        <w:rPr>
          <w:rFonts w:ascii="Goudy Type" w:hAnsi="Goudy Type" w:cs="Times New Roman"/>
        </w:rPr>
      </w:pPr>
      <w:r w:rsidRPr="00C3382A">
        <w:rPr>
          <w:rFonts w:ascii="Goudy Type" w:hAnsi="Goudy Type" w:cs="Times New Roman"/>
        </w:rPr>
        <w:t>NMI is an information-theoretic complement. It measures how much information the cluster assignments share with the true labels, normalized by the entropies so the score lies in [0, 1] and is comparable across runs and different k. Because it’s invariant to label permutations and normalized, NMI is robust when ImageNet-100 classes are imbalanced, and it discourages degenerate solutions: a single cluster has low mutual information with many classes; exploding the number of clusters doesn’t artificially inflate NMI the way “purity” does. It also reflects global consistency (are all classes represented coherently?), not just the best one-to-one relabeling. That makes it especially useful for methods like DCD and InfoNCE Clustering, where the objective can encourage fine-grained partitions; NMI will reward coherent structure across the whole label set rather than just a subset that maps well.</w:t>
      </w:r>
    </w:p>
    <w:p w14:paraId="0BB7BE3A" w14:textId="77777777" w:rsidR="00C3382A" w:rsidRPr="00C3382A" w:rsidRDefault="00C3382A" w:rsidP="00ED18CC">
      <w:pPr>
        <w:ind w:firstLine="720"/>
        <w:rPr>
          <w:rFonts w:ascii="Goudy Type" w:hAnsi="Goudy Type" w:cs="Times New Roman"/>
        </w:rPr>
      </w:pPr>
      <w:r w:rsidRPr="00C3382A">
        <w:rPr>
          <w:rFonts w:ascii="Goudy Type" w:hAnsi="Goudy Type" w:cs="Times New Roman"/>
        </w:rPr>
        <w:t>These two metrics are the most suitable for the unsupervised row because they directly target what clustering should achieve on ImageNet-</w:t>
      </w:r>
      <w:r w:rsidRPr="00C3382A">
        <w:rPr>
          <w:rFonts w:ascii="Goudy Type" w:hAnsi="Goudy Type" w:cs="Times New Roman"/>
        </w:rPr>
        <w:lastRenderedPageBreak/>
        <w:t xml:space="preserve">100: label-agnostic discovery of class structure that holds up when you align clusters to classes (Hungarian accuracy) and mutual-information-level agreement that’s stable across different clusterings and class balances (NMI). Alternatives either fail one of these tests or are harder to </w:t>
      </w:r>
      <w:proofErr w:type="gramStart"/>
      <w:r w:rsidRPr="00C3382A">
        <w:rPr>
          <w:rFonts w:ascii="Goudy Type" w:hAnsi="Goudy Type" w:cs="Times New Roman"/>
        </w:rPr>
        <w:t>interpret at</w:t>
      </w:r>
      <w:proofErr w:type="gramEnd"/>
      <w:r w:rsidRPr="00C3382A">
        <w:rPr>
          <w:rFonts w:ascii="Goudy Type" w:hAnsi="Goudy Type" w:cs="Times New Roman"/>
        </w:rPr>
        <w:t xml:space="preserve"> scale. Purity is monotonic in the number of clusters and over-rewards over-segmentation; Rand/ARI can be sensitive to many tiny clusters and become less intuitive when N and k are large; raw accuracy without Hungarian matching isn’t permutation-invariant. In practice, reporting both Hungarian accuracy and NMI lets you see when a method nails clean, relabel-ready groupings (high Hungarian) and when it captures the overall class structure even if some classes are split or merged (high NMI). For our dataset, that combination fairly scores the clustering family—DCD, GMMs, and InfoNCE Clustering—on their own turf.</w:t>
      </w:r>
    </w:p>
    <w:p w14:paraId="49D570E2" w14:textId="31491000" w:rsidR="00CE3987" w:rsidRDefault="00A43B5A" w:rsidP="00C85256">
      <w:pPr>
        <w:rPr>
          <w:rFonts w:ascii="Goudy Type" w:hAnsi="Goudy Type" w:cs="Times New Roman"/>
        </w:rPr>
      </w:pPr>
      <w:r>
        <w:rPr>
          <w:rFonts w:ascii="Goudy Type" w:hAnsi="Goudy Type" w:cs="Times New Roman"/>
        </w:rPr>
        <w:tab/>
        <w:t>The DCD implemented in the notebook shows</w:t>
      </w:r>
      <w:r w:rsidR="00340778">
        <w:rPr>
          <w:rFonts w:ascii="Goudy Type" w:hAnsi="Goudy Type" w:cs="Times New Roman"/>
        </w:rPr>
        <w:t xml:space="preserve"> how the DC</w:t>
      </w:r>
      <w:r w:rsidR="002B0029">
        <w:rPr>
          <w:rFonts w:ascii="Goudy Type" w:hAnsi="Goudy Type" w:cs="Times New Roman"/>
        </w:rPr>
        <w:t>D</w:t>
      </w:r>
      <w:r w:rsidR="00340778">
        <w:rPr>
          <w:rFonts w:ascii="Goudy Type" w:hAnsi="Goudy Type" w:cs="Times New Roman"/>
        </w:rPr>
        <w:t xml:space="preserve"> clusters </w:t>
      </w:r>
      <w:r w:rsidR="00B5603B">
        <w:rPr>
          <w:rFonts w:ascii="Goudy Type" w:hAnsi="Goudy Type" w:cs="Times New Roman"/>
        </w:rPr>
        <w:t>for</w:t>
      </w:r>
      <w:r w:rsidR="00BB267F">
        <w:rPr>
          <w:rFonts w:ascii="Goudy Type" w:hAnsi="Goudy Type" w:cs="Times New Roman"/>
        </w:rPr>
        <w:t xml:space="preserve"> 10</w:t>
      </w:r>
      <w:r w:rsidR="00B5603B">
        <w:rPr>
          <w:rFonts w:ascii="Goudy Type" w:hAnsi="Goudy Type" w:cs="Times New Roman"/>
        </w:rPr>
        <w:t xml:space="preserve"> classes </w:t>
      </w:r>
      <w:r w:rsidR="00340778">
        <w:rPr>
          <w:rFonts w:ascii="Goudy Type" w:hAnsi="Goudy Type" w:cs="Times New Roman"/>
        </w:rPr>
        <w:t xml:space="preserve">match up to the true labels in a t-SNE plot. </w:t>
      </w:r>
      <w:r w:rsidR="00BB267F">
        <w:rPr>
          <w:rFonts w:ascii="Goudy Type" w:hAnsi="Goudy Type" w:cs="Times New Roman"/>
        </w:rPr>
        <w:t xml:space="preserve">The DCD I implemented is based on the </w:t>
      </w:r>
      <w:r w:rsidR="001B5E52">
        <w:rPr>
          <w:rFonts w:ascii="Goudy Type" w:hAnsi="Goudy Type" w:cs="Times New Roman"/>
        </w:rPr>
        <w:t>Deep Embedded Clustering (</w:t>
      </w:r>
      <w:r w:rsidR="00BB267F">
        <w:rPr>
          <w:rFonts w:ascii="Goudy Type" w:hAnsi="Goudy Type" w:cs="Times New Roman"/>
        </w:rPr>
        <w:t>DEC</w:t>
      </w:r>
      <w:r w:rsidR="001B5E52">
        <w:rPr>
          <w:rFonts w:ascii="Goudy Type" w:hAnsi="Goudy Type" w:cs="Times New Roman"/>
        </w:rPr>
        <w:t xml:space="preserve">) </w:t>
      </w:r>
      <w:r w:rsidR="00BB267F">
        <w:rPr>
          <w:rFonts w:ascii="Goudy Type" w:hAnsi="Goudy Type" w:cs="Times New Roman"/>
        </w:rPr>
        <w:t xml:space="preserve">method, because I had trouble getting JULE to work well. </w:t>
      </w:r>
      <w:r w:rsidR="00FC3D58" w:rsidRPr="00FC3D58">
        <w:rPr>
          <w:rFonts w:ascii="Goudy Type" w:hAnsi="Goudy Type" w:cs="Times New Roman"/>
          <w:vertAlign w:val="superscript"/>
        </w:rPr>
        <w:t>29</w:t>
      </w:r>
      <w:r w:rsidR="00642C2F">
        <w:rPr>
          <w:rFonts w:ascii="Goudy Type" w:hAnsi="Goudy Type" w:cs="Times New Roman"/>
          <w:vertAlign w:val="superscript"/>
        </w:rPr>
        <w:t xml:space="preserve"> </w:t>
      </w:r>
      <w:r w:rsidR="00C85256">
        <w:rPr>
          <w:rFonts w:ascii="Goudy Type" w:hAnsi="Goudy Type" w:cs="Times New Roman"/>
        </w:rPr>
        <w:t xml:space="preserve"> </w:t>
      </w:r>
      <w:r w:rsidR="00CE3987">
        <w:rPr>
          <w:rFonts w:ascii="Goudy Type" w:hAnsi="Goudy Type" w:cs="Times New Roman"/>
        </w:rPr>
        <w:t xml:space="preserve">I had to make other improvements too: </w:t>
      </w:r>
      <w:r w:rsidR="00CE3987">
        <w:rPr>
          <w:rFonts w:ascii="Goudy Type" w:hAnsi="Goudy Type"/>
        </w:rPr>
        <w:t>I</w:t>
      </w:r>
      <w:r w:rsidR="00CE3987" w:rsidRPr="001F3857">
        <w:rPr>
          <w:rFonts w:ascii="Goudy Type" w:hAnsi="Goudy Type"/>
        </w:rPr>
        <w:t xml:space="preserve"> strengthened the clustering objective by boosting the KL term from 1.0 to 5.0 with a faster ramp-up, introduced temperature annealing to sharpen soft assignments over time, and added entropy regularization to prevent collapsed clusters; to curb over-optimization </w:t>
      </w:r>
      <w:r w:rsidR="00CE3987">
        <w:rPr>
          <w:rFonts w:ascii="Goudy Type" w:hAnsi="Goudy Type"/>
        </w:rPr>
        <w:t>I</w:t>
      </w:r>
      <w:r w:rsidR="00CE3987" w:rsidRPr="001F3857">
        <w:rPr>
          <w:rFonts w:ascii="Goudy Type" w:hAnsi="Goudy Type"/>
        </w:rPr>
        <w:t xml:space="preserve"> clipped the reconstruction loss to a small floor,</w:t>
      </w:r>
      <w:r w:rsidR="00CE3987">
        <w:rPr>
          <w:rFonts w:ascii="Goudy Type" w:hAnsi="Goudy Type"/>
        </w:rPr>
        <w:t xml:space="preserve"> froze the decoder at epoch 20 of 30,</w:t>
      </w:r>
      <w:r w:rsidR="00CE3987" w:rsidRPr="001F3857">
        <w:rPr>
          <w:rFonts w:ascii="Goudy Type" w:hAnsi="Goudy Type"/>
        </w:rPr>
        <w:t xml:space="preserve"> enforced separation with a cluster-center </w:t>
      </w:r>
      <w:proofErr w:type="spellStart"/>
      <w:r w:rsidR="00CE3987" w:rsidRPr="001F3857">
        <w:rPr>
          <w:rFonts w:ascii="Goudy Type" w:hAnsi="Goudy Type"/>
        </w:rPr>
        <w:t>regularizer</w:t>
      </w:r>
      <w:proofErr w:type="spellEnd"/>
      <w:r w:rsidR="00CE3987" w:rsidRPr="001F3857">
        <w:rPr>
          <w:rFonts w:ascii="Goudy Type" w:hAnsi="Goudy Type"/>
        </w:rPr>
        <w:t xml:space="preserve">, and stabilized learning with latent feature normalization, then wrapped everything in a </w:t>
      </w:r>
      <w:r w:rsidR="00CE3987" w:rsidRPr="001F3857">
        <w:rPr>
          <w:rFonts w:ascii="Goudy Type" w:hAnsi="Goudy Type"/>
        </w:rPr>
        <w:lastRenderedPageBreak/>
        <w:t>comprehensive test-set analysis and visualization suite (including PCA/t-SNE embeddings, confusion matrices, reconstructions, and cluster diagnostics) to make failure modes and progress easy to spot.</w:t>
      </w:r>
      <w:r w:rsidR="00092A2B">
        <w:rPr>
          <w:rFonts w:ascii="Goudy Type" w:hAnsi="Goudy Type"/>
        </w:rPr>
        <w:t xml:space="preserve"> That’s a lot of improvement needed over “vanilla” implementations, but the results were </w:t>
      </w:r>
      <w:r w:rsidR="00D22E4C">
        <w:rPr>
          <w:rFonts w:ascii="Goudy Type" w:hAnsi="Goudy Type"/>
        </w:rPr>
        <w:t>improved</w:t>
      </w:r>
      <w:r w:rsidR="00092A2B">
        <w:rPr>
          <w:rFonts w:ascii="Goudy Type" w:hAnsi="Goudy Type"/>
        </w:rPr>
        <w:t>.</w:t>
      </w:r>
    </w:p>
    <w:p w14:paraId="0BCB39B7" w14:textId="62FC9B54" w:rsidR="00B10A7D" w:rsidRDefault="00B10A7D" w:rsidP="00B10A7D">
      <w:pPr>
        <w:rPr>
          <w:rFonts w:ascii="Goudy Type" w:hAnsi="Goudy Type" w:cs="Times New Roman"/>
        </w:rPr>
      </w:pPr>
      <w:r w:rsidRPr="00B10A7D">
        <w:rPr>
          <w:rFonts w:ascii="Goudy Type" w:hAnsi="Goudy Type" w:cs="Times New Roman"/>
        </w:rPr>
        <w:drawing>
          <wp:inline distT="0" distB="0" distL="0" distR="0" wp14:anchorId="0FDFC547" wp14:editId="6DDAB413">
            <wp:extent cx="5943600" cy="2979420"/>
            <wp:effectExtent l="0" t="0" r="0" b="0"/>
            <wp:docPr id="1403457889" name="Picture 1" descr="A comparison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7889" name="Picture 1" descr="A comparison of colored dots&#10;&#10;AI-generated content may be incorrect."/>
                    <pic:cNvPicPr/>
                  </pic:nvPicPr>
                  <pic:blipFill>
                    <a:blip r:embed="rId40"/>
                    <a:stretch>
                      <a:fillRect/>
                    </a:stretch>
                  </pic:blipFill>
                  <pic:spPr>
                    <a:xfrm>
                      <a:off x="0" y="0"/>
                      <a:ext cx="5943600" cy="2979420"/>
                    </a:xfrm>
                    <a:prstGeom prst="rect">
                      <a:avLst/>
                    </a:prstGeom>
                  </pic:spPr>
                </pic:pic>
              </a:graphicData>
            </a:graphic>
          </wp:inline>
        </w:drawing>
      </w:r>
    </w:p>
    <w:p w14:paraId="4A1D6F2A" w14:textId="5D8660C5" w:rsidR="00B10A7D" w:rsidRPr="007B60B3" w:rsidRDefault="007B60B3" w:rsidP="00B10A7D">
      <w:pPr>
        <w:jc w:val="center"/>
        <w:rPr>
          <w:rFonts w:ascii="Goudy Type" w:hAnsi="Goudy Type" w:cs="Times New Roman"/>
          <w:i/>
          <w:iCs/>
          <w:sz w:val="20"/>
          <w:szCs w:val="20"/>
        </w:rPr>
      </w:pPr>
      <w:r w:rsidRPr="007B60B3">
        <w:rPr>
          <w:rFonts w:ascii="Goudy Type" w:hAnsi="Goudy Type" w:cs="Times New Roman"/>
          <w:i/>
          <w:iCs/>
          <w:sz w:val="20"/>
          <w:szCs w:val="20"/>
        </w:rPr>
        <w:t xml:space="preserve">Figure </w:t>
      </w:r>
      <w:r w:rsidR="00607F12">
        <w:rPr>
          <w:rFonts w:ascii="Goudy Type" w:hAnsi="Goudy Type" w:cs="Times New Roman"/>
          <w:i/>
          <w:iCs/>
          <w:sz w:val="20"/>
          <w:szCs w:val="20"/>
        </w:rPr>
        <w:t>27</w:t>
      </w:r>
      <w:r w:rsidRPr="007B60B3">
        <w:rPr>
          <w:rFonts w:ascii="Goudy Type" w:hAnsi="Goudy Type" w:cs="Times New Roman"/>
          <w:i/>
          <w:iCs/>
          <w:sz w:val="20"/>
          <w:szCs w:val="20"/>
        </w:rPr>
        <w:t>: DEC-style DCD clusters t-SNE versus true labels</w:t>
      </w:r>
    </w:p>
    <w:p w14:paraId="71CD6053" w14:textId="7FDAE68A" w:rsidR="00C85256" w:rsidRPr="00C85256" w:rsidRDefault="00C85256" w:rsidP="00CE3987">
      <w:pPr>
        <w:ind w:firstLine="720"/>
        <w:rPr>
          <w:rFonts w:ascii="Goudy Type" w:hAnsi="Goudy Type" w:cs="Times New Roman"/>
        </w:rPr>
      </w:pPr>
      <w:r w:rsidRPr="00C85256">
        <w:rPr>
          <w:rFonts w:ascii="Goudy Type" w:hAnsi="Goudy Type" w:cs="Times New Roman"/>
        </w:rPr>
        <w:t xml:space="preserve">On this run the model converged quickly and then settled into a steady regime. Using a frozen ResNet-18 feature extractor with a small projection head, k-means initialization gave the method a strong starting point, so by epoch 4 we already hit a big jump (NMI≈0.675, ARI≈0.452, HAcc≈0.518). After that, the curves flatten and drift in a narrow band: best </w:t>
      </w:r>
      <w:proofErr w:type="spellStart"/>
      <w:r w:rsidRPr="00C85256">
        <w:rPr>
          <w:rFonts w:ascii="Goudy Type" w:hAnsi="Goudy Type" w:cs="Times New Roman"/>
        </w:rPr>
        <w:t>val</w:t>
      </w:r>
      <w:proofErr w:type="spellEnd"/>
      <w:r w:rsidRPr="00C85256">
        <w:rPr>
          <w:rFonts w:ascii="Goudy Type" w:hAnsi="Goudy Type" w:cs="Times New Roman"/>
        </w:rPr>
        <w:t xml:space="preserve"> NMI≈0.686 at epoch 13 and final </w:t>
      </w:r>
      <w:proofErr w:type="spellStart"/>
      <w:r w:rsidRPr="00C85256">
        <w:rPr>
          <w:rFonts w:ascii="Goudy Type" w:hAnsi="Goudy Type" w:cs="Times New Roman"/>
        </w:rPr>
        <w:t>val</w:t>
      </w:r>
      <w:proofErr w:type="spellEnd"/>
      <w:r w:rsidRPr="00C85256">
        <w:rPr>
          <w:rFonts w:ascii="Goudy Type" w:hAnsi="Goudy Type" w:cs="Times New Roman"/>
        </w:rPr>
        <w:t xml:space="preserve"> NMI≈0.669; on the held-out test set we see NMI≈0.666, ARI≈0.472, and accuracy (Hungarian-matched) ≈0.532. The generalization gap is tiny, which is a good sign that the clustering is stable rather than </w:t>
      </w:r>
      <w:proofErr w:type="gramStart"/>
      <w:r w:rsidRPr="00C85256">
        <w:rPr>
          <w:rFonts w:ascii="Goudy Type" w:hAnsi="Goudy Type" w:cs="Times New Roman"/>
        </w:rPr>
        <w:t>overfit</w:t>
      </w:r>
      <w:proofErr w:type="gramEnd"/>
      <w:r w:rsidRPr="00C85256">
        <w:rPr>
          <w:rFonts w:ascii="Goudy Type" w:hAnsi="Goudy Type" w:cs="Times New Roman"/>
        </w:rPr>
        <w:t>.</w:t>
      </w:r>
    </w:p>
    <w:p w14:paraId="6EF53A9F" w14:textId="2D0163DD" w:rsidR="00C85256" w:rsidRPr="00C85256" w:rsidRDefault="00C85256" w:rsidP="00C85256">
      <w:pPr>
        <w:ind w:firstLine="720"/>
        <w:rPr>
          <w:rFonts w:ascii="Goudy Type" w:hAnsi="Goudy Type" w:cs="Times New Roman"/>
        </w:rPr>
      </w:pPr>
      <w:r w:rsidRPr="00C85256">
        <w:rPr>
          <w:rFonts w:ascii="Goudy Type" w:hAnsi="Goudy Type" w:cs="Times New Roman"/>
        </w:rPr>
        <w:t xml:space="preserve">Assignment quality is also informative. Mean confidence is ~0.78 with a </w:t>
      </w:r>
      <w:proofErr w:type="gramStart"/>
      <w:r w:rsidRPr="00C85256">
        <w:rPr>
          <w:rFonts w:ascii="Goudy Type" w:hAnsi="Goudy Type" w:cs="Times New Roman"/>
        </w:rPr>
        <w:t>fairly tight</w:t>
      </w:r>
      <w:proofErr w:type="gramEnd"/>
      <w:r w:rsidRPr="00C85256">
        <w:rPr>
          <w:rFonts w:ascii="Goudy Type" w:hAnsi="Goudy Type" w:cs="Times New Roman"/>
        </w:rPr>
        <w:t xml:space="preserve"> spread, while mean entropy is ~0.82 with a long tail. In </w:t>
      </w:r>
      <w:r w:rsidRPr="00C85256">
        <w:rPr>
          <w:rFonts w:ascii="Goudy Type" w:hAnsi="Goudy Type" w:cs="Times New Roman"/>
        </w:rPr>
        <w:lastRenderedPageBreak/>
        <w:t>practice that means most samples are assigned sharply, but there’s a non-trivial slice of ambiguous points that sit near cluster boundaries (visible as the hazier regions in t-SNE). The cluster histogram and per-cluster purity back this up:</w:t>
      </w:r>
      <w:r>
        <w:rPr>
          <w:rFonts w:ascii="Goudy Type" w:hAnsi="Goudy Type" w:cs="Times New Roman"/>
        </w:rPr>
        <w:t xml:space="preserve"> </w:t>
      </w:r>
      <w:r w:rsidRPr="00C85256">
        <w:rPr>
          <w:rFonts w:ascii="Goudy Type" w:hAnsi="Goudy Type" w:cs="Times New Roman"/>
        </w:rPr>
        <w:t>One cluster (ID 1) is almost perfectly pure for class 4 (purity ≈0.996), and cluster 8 is high-purity for class 2 (≈0.857). These are “easy” classes that the representation separates cleanly.</w:t>
      </w:r>
      <w:r>
        <w:rPr>
          <w:rFonts w:ascii="Goudy Type" w:hAnsi="Goudy Type" w:cs="Times New Roman"/>
        </w:rPr>
        <w:t xml:space="preserve"> </w:t>
      </w:r>
      <w:r w:rsidRPr="00C85256">
        <w:rPr>
          <w:rFonts w:ascii="Goudy Type" w:hAnsi="Goudy Type" w:cs="Times New Roman"/>
        </w:rPr>
        <w:t xml:space="preserve"> Several classes are split or entangled: e.g., class 0 is spread across clusters 0 and 2 (purities ≈0.39 and ≈0.61), class 9 dominates a very large cluster 7 (purity ≈0.36), and class 6 sits in cluster 6 with only moderate purity (~0.48). A tiny cluster (ID 4, size 11) likely captures outliers or a fine-grained subtype. In unsupervised workflows that’s </w:t>
      </w:r>
      <w:proofErr w:type="gramStart"/>
      <w:r w:rsidRPr="00C85256">
        <w:rPr>
          <w:rFonts w:ascii="Goudy Type" w:hAnsi="Goudy Type" w:cs="Times New Roman"/>
        </w:rPr>
        <w:t>actually useful</w:t>
      </w:r>
      <w:proofErr w:type="gramEnd"/>
      <w:r w:rsidRPr="00C85256">
        <w:rPr>
          <w:rFonts w:ascii="Goudy Type" w:hAnsi="Goudy Type" w:cs="Times New Roman"/>
        </w:rPr>
        <w:t>—it flags potential anomalies or subclasses to inspect.</w:t>
      </w:r>
    </w:p>
    <w:p w14:paraId="50D6EA4F" w14:textId="77777777" w:rsidR="00C85256" w:rsidRPr="00C85256" w:rsidRDefault="00C85256" w:rsidP="00CE3987">
      <w:pPr>
        <w:ind w:firstLine="720"/>
        <w:rPr>
          <w:rFonts w:ascii="Goudy Type" w:hAnsi="Goudy Type" w:cs="Times New Roman"/>
        </w:rPr>
      </w:pPr>
      <w:r w:rsidRPr="00C85256">
        <w:rPr>
          <w:rFonts w:ascii="Goudy Type" w:hAnsi="Goudy Type" w:cs="Times New Roman"/>
        </w:rPr>
        <w:t>Qualitatively, the PCA/t-SNE panels show broad agreement between deep clusters and true labels: the clearly separated manifolds (e.g., the “yellow” and “green” islands) align well, whereas the twisted regions correspond to the mixed-purity clusters above. Given the frozen backbone, this plateauing behavior is expected: DEC mainly refines soft assignments and the cluster centers; with limited feature plasticity, the boundary geometry can’t move enough to resolve the stubborn confusions, so NMI/</w:t>
      </w:r>
      <w:proofErr w:type="spellStart"/>
      <w:r w:rsidRPr="00C85256">
        <w:rPr>
          <w:rFonts w:ascii="Goudy Type" w:hAnsi="Goudy Type" w:cs="Times New Roman"/>
        </w:rPr>
        <w:t>HAcc</w:t>
      </w:r>
      <w:proofErr w:type="spellEnd"/>
      <w:r w:rsidRPr="00C85256">
        <w:rPr>
          <w:rFonts w:ascii="Goudy Type" w:hAnsi="Goudy Type" w:cs="Times New Roman"/>
        </w:rPr>
        <w:t xml:space="preserve"> improve early and then stabilize.</w:t>
      </w:r>
    </w:p>
    <w:p w14:paraId="5FE7BEFA" w14:textId="7242743B" w:rsidR="00C85256" w:rsidRPr="00C85256" w:rsidRDefault="00C85256" w:rsidP="00C85256">
      <w:pPr>
        <w:rPr>
          <w:rFonts w:ascii="Goudy Type" w:hAnsi="Goudy Type" w:cs="Times New Roman"/>
        </w:rPr>
      </w:pPr>
      <w:r w:rsidRPr="00C85256">
        <w:rPr>
          <w:rFonts w:ascii="Goudy Type" w:hAnsi="Goudy Type" w:cs="Times New Roman"/>
        </w:rPr>
        <w:t xml:space="preserve">What </w:t>
      </w:r>
      <w:r w:rsidR="007322BE">
        <w:rPr>
          <w:rFonts w:ascii="Goudy Type" w:hAnsi="Goudy Type" w:cs="Times New Roman"/>
        </w:rPr>
        <w:t xml:space="preserve">DCD </w:t>
      </w:r>
      <w:r w:rsidRPr="00C85256">
        <w:rPr>
          <w:rFonts w:ascii="Goudy Type" w:hAnsi="Goudy Type" w:cs="Times New Roman"/>
        </w:rPr>
        <w:t>is good for in practice:</w:t>
      </w:r>
    </w:p>
    <w:p w14:paraId="58965456" w14:textId="77777777" w:rsidR="00C85256" w:rsidRPr="00C85256" w:rsidRDefault="00C85256" w:rsidP="00C85256">
      <w:pPr>
        <w:numPr>
          <w:ilvl w:val="0"/>
          <w:numId w:val="44"/>
        </w:numPr>
        <w:rPr>
          <w:rFonts w:ascii="Goudy Type" w:hAnsi="Goudy Type" w:cs="Times New Roman"/>
        </w:rPr>
      </w:pPr>
      <w:r w:rsidRPr="00C85256">
        <w:rPr>
          <w:rFonts w:ascii="Goudy Type" w:hAnsi="Goudy Type" w:cs="Times New Roman"/>
          <w:b/>
          <w:bCs/>
        </w:rPr>
        <w:t>Exploratory structure discovery &amp; dataset audits.</w:t>
      </w:r>
      <w:r w:rsidRPr="00C85256">
        <w:rPr>
          <w:rFonts w:ascii="Goudy Type" w:hAnsi="Goudy Type" w:cs="Times New Roman"/>
        </w:rPr>
        <w:t xml:space="preserve"> The purity table and confusion heatmap quickly reveal which categories are </w:t>
      </w:r>
      <w:r w:rsidRPr="00C85256">
        <w:rPr>
          <w:rFonts w:ascii="Goudy Type" w:hAnsi="Goudy Type" w:cs="Times New Roman"/>
        </w:rPr>
        <w:lastRenderedPageBreak/>
        <w:t>intrinsically separable, which are overlapping, and where label noise or subclasses exist (e.g., the tiny cluster 4).</w:t>
      </w:r>
    </w:p>
    <w:p w14:paraId="1A2E4714" w14:textId="77777777" w:rsidR="00C85256" w:rsidRPr="00C85256" w:rsidRDefault="00C85256" w:rsidP="00C85256">
      <w:pPr>
        <w:numPr>
          <w:ilvl w:val="0"/>
          <w:numId w:val="44"/>
        </w:numPr>
        <w:rPr>
          <w:rFonts w:ascii="Goudy Type" w:hAnsi="Goudy Type" w:cs="Times New Roman"/>
        </w:rPr>
      </w:pPr>
      <w:r w:rsidRPr="00C85256">
        <w:rPr>
          <w:rFonts w:ascii="Goudy Type" w:hAnsi="Goudy Type" w:cs="Times New Roman"/>
          <w:b/>
          <w:bCs/>
        </w:rPr>
        <w:t>Label-efficiency / active learning.</w:t>
      </w:r>
      <w:r w:rsidRPr="00C85256">
        <w:rPr>
          <w:rFonts w:ascii="Goudy Type" w:hAnsi="Goudy Type" w:cs="Times New Roman"/>
        </w:rPr>
        <w:t xml:space="preserve"> High-entropy or low-confidence samples are prime candidates for human labeling; adding a few labels there should yield the biggest gains.</w:t>
      </w:r>
    </w:p>
    <w:p w14:paraId="7C6989F4" w14:textId="77777777" w:rsidR="00C85256" w:rsidRPr="00C85256" w:rsidRDefault="00C85256" w:rsidP="00C85256">
      <w:pPr>
        <w:numPr>
          <w:ilvl w:val="0"/>
          <w:numId w:val="44"/>
        </w:numPr>
        <w:rPr>
          <w:rFonts w:ascii="Goudy Type" w:hAnsi="Goudy Type" w:cs="Times New Roman"/>
        </w:rPr>
      </w:pPr>
      <w:r w:rsidRPr="00C85256">
        <w:rPr>
          <w:rFonts w:ascii="Goudy Type" w:hAnsi="Goudy Type" w:cs="Times New Roman"/>
          <w:b/>
          <w:bCs/>
        </w:rPr>
        <w:t>Pre-clustering for semi-supervised learning.</w:t>
      </w:r>
      <w:r w:rsidRPr="00C85256">
        <w:rPr>
          <w:rFonts w:ascii="Goudy Type" w:hAnsi="Goudy Type" w:cs="Times New Roman"/>
        </w:rPr>
        <w:t xml:space="preserve"> The confident clusters (IDs 1 and 8 here) can be treated as pseudo-labeled to bootstrap a </w:t>
      </w:r>
      <w:proofErr w:type="gramStart"/>
      <w:r w:rsidRPr="00C85256">
        <w:rPr>
          <w:rFonts w:ascii="Goudy Type" w:hAnsi="Goudy Type" w:cs="Times New Roman"/>
        </w:rPr>
        <w:t>small supervised</w:t>
      </w:r>
      <w:proofErr w:type="gramEnd"/>
      <w:r w:rsidRPr="00C85256">
        <w:rPr>
          <w:rFonts w:ascii="Goudy Type" w:hAnsi="Goudy Type" w:cs="Times New Roman"/>
        </w:rPr>
        <w:t xml:space="preserve"> fine-tune, while uncertain regions are </w:t>
      </w:r>
      <w:proofErr w:type="gramStart"/>
      <w:r w:rsidRPr="00C85256">
        <w:rPr>
          <w:rFonts w:ascii="Goudy Type" w:hAnsi="Goudy Type" w:cs="Times New Roman"/>
        </w:rPr>
        <w:t>down-weighted</w:t>
      </w:r>
      <w:proofErr w:type="gramEnd"/>
      <w:r w:rsidRPr="00C85256">
        <w:rPr>
          <w:rFonts w:ascii="Goudy Type" w:hAnsi="Goudy Type" w:cs="Times New Roman"/>
        </w:rPr>
        <w:t>.</w:t>
      </w:r>
    </w:p>
    <w:p w14:paraId="77DE3E9D" w14:textId="77777777" w:rsidR="00C85256" w:rsidRPr="00C85256" w:rsidRDefault="00C85256" w:rsidP="00C85256">
      <w:pPr>
        <w:numPr>
          <w:ilvl w:val="0"/>
          <w:numId w:val="44"/>
        </w:numPr>
        <w:rPr>
          <w:rFonts w:ascii="Goudy Type" w:hAnsi="Goudy Type" w:cs="Times New Roman"/>
        </w:rPr>
      </w:pPr>
      <w:r w:rsidRPr="00C85256">
        <w:rPr>
          <w:rFonts w:ascii="Goudy Type" w:hAnsi="Goudy Type" w:cs="Times New Roman"/>
          <w:b/>
          <w:bCs/>
        </w:rPr>
        <w:t>Anomaly and subclass detection.</w:t>
      </w:r>
      <w:r w:rsidRPr="00C85256">
        <w:rPr>
          <w:rFonts w:ascii="Goudy Type" w:hAnsi="Goudy Type" w:cs="Times New Roman"/>
        </w:rPr>
        <w:t xml:space="preserve"> Very small, coherent clusters often surface rare modes, near-duplicates, or corrupt data.</w:t>
      </w:r>
    </w:p>
    <w:p w14:paraId="2414F94F" w14:textId="77777777" w:rsidR="00C85256" w:rsidRPr="00C85256" w:rsidRDefault="00C85256" w:rsidP="00C85256">
      <w:pPr>
        <w:numPr>
          <w:ilvl w:val="0"/>
          <w:numId w:val="44"/>
        </w:numPr>
        <w:rPr>
          <w:rFonts w:ascii="Goudy Type" w:hAnsi="Goudy Type" w:cs="Times New Roman"/>
        </w:rPr>
      </w:pPr>
      <w:r w:rsidRPr="00C85256">
        <w:rPr>
          <w:rFonts w:ascii="Goudy Type" w:hAnsi="Goudy Type" w:cs="Times New Roman"/>
          <w:b/>
          <w:bCs/>
        </w:rPr>
        <w:t>Warm starts for downstream tasks.</w:t>
      </w:r>
      <w:r w:rsidRPr="00C85256">
        <w:rPr>
          <w:rFonts w:ascii="Goudy Type" w:hAnsi="Goudy Type" w:cs="Times New Roman"/>
        </w:rPr>
        <w:t xml:space="preserve"> The cluster centers and assignments provide good initial groupings for tasks like curriculum learning, retrieval, or balanced sampling.</w:t>
      </w:r>
    </w:p>
    <w:p w14:paraId="204E4D15" w14:textId="38B70592" w:rsidR="00DA65B1" w:rsidRDefault="00C85256" w:rsidP="005970AA">
      <w:pPr>
        <w:ind w:firstLine="360"/>
        <w:rPr>
          <w:rFonts w:ascii="Goudy Type" w:hAnsi="Goudy Type" w:cs="Times New Roman"/>
        </w:rPr>
      </w:pPr>
      <w:r w:rsidRPr="00C85256">
        <w:rPr>
          <w:rFonts w:ascii="Goudy Type" w:hAnsi="Goudy Type" w:cs="Times New Roman"/>
        </w:rPr>
        <w:t>If I wanted to push beyond the current plateau, I’d (</w:t>
      </w:r>
      <w:proofErr w:type="spellStart"/>
      <w:r w:rsidRPr="00C85256">
        <w:rPr>
          <w:rFonts w:ascii="Goudy Type" w:hAnsi="Goudy Type" w:cs="Times New Roman"/>
        </w:rPr>
        <w:t>i</w:t>
      </w:r>
      <w:proofErr w:type="spellEnd"/>
      <w:r w:rsidRPr="00C85256">
        <w:rPr>
          <w:rFonts w:ascii="Goudy Type" w:hAnsi="Goudy Type" w:cs="Times New Roman"/>
        </w:rPr>
        <w:t xml:space="preserve">) partially unfreeze later </w:t>
      </w:r>
      <w:proofErr w:type="spellStart"/>
      <w:r w:rsidRPr="00C85256">
        <w:rPr>
          <w:rFonts w:ascii="Goudy Type" w:hAnsi="Goudy Type" w:cs="Times New Roman"/>
        </w:rPr>
        <w:t>ResNet</w:t>
      </w:r>
      <w:proofErr w:type="spellEnd"/>
      <w:r w:rsidRPr="00C85256">
        <w:rPr>
          <w:rFonts w:ascii="Goudy Type" w:hAnsi="Goudy Type" w:cs="Times New Roman"/>
        </w:rPr>
        <w:t xml:space="preserve"> blocks or augment the projection head to increase feature plasticity, (ii) continue using the balance/entropy regularization to avoid single-cluster collapse while encouraging more uniform usage, and (iii) target the ambiguous tail with harder augmentations or a small amount of labeled guidance. But even in its current form, the DEC-based DCD gives a reliable, interpretable map of the dataset that’s immediately useful for inspection, triage, and bootstrapping downstream models.</w:t>
      </w:r>
    </w:p>
    <w:p w14:paraId="500E038A" w14:textId="210A398B" w:rsidR="00647970" w:rsidRPr="00647970" w:rsidRDefault="00663906" w:rsidP="00647970">
      <w:pPr>
        <w:rPr>
          <w:rFonts w:ascii="Goudy Type" w:hAnsi="Goudy Type"/>
        </w:rPr>
      </w:pPr>
      <w:r>
        <w:rPr>
          <w:rFonts w:ascii="Goudy Type" w:hAnsi="Goudy Type" w:cs="Times New Roman"/>
        </w:rPr>
        <w:lastRenderedPageBreak/>
        <w:tab/>
      </w:r>
      <w:r w:rsidR="002A5EBB">
        <w:rPr>
          <w:rFonts w:ascii="Goudy Type" w:hAnsi="Goudy Type" w:cs="Times New Roman"/>
        </w:rPr>
        <w:t>The next method in this group is Gaussian Mixture Models.</w:t>
      </w:r>
      <w:r w:rsidR="00647970">
        <w:rPr>
          <w:rFonts w:ascii="Goudy Type" w:hAnsi="Goudy Type" w:cs="Times New Roman"/>
        </w:rPr>
        <w:t xml:space="preserve"> </w:t>
      </w:r>
      <w:r w:rsidR="00647970" w:rsidRPr="00647970">
        <w:rPr>
          <w:rFonts w:ascii="Goudy Type" w:hAnsi="Goudy Type"/>
        </w:rPr>
        <w:t>Using frozen ResNet-18 embeddings followed by standardization and PCA to 50 dimensions, the GMM selected six components by BIC and converged cleanly. The clustering quality is strong: ARI 0.824, NMI 0.879, Hungarian accuracy 0.831, and a modest but positive silhouette of 0.191. Assignments are essentially deterministic with an average maximum responsibility of 0.999 and mean entropy of 0.004, and the model’s log-likelihood sits at −91.98 with BIC 1,365,496.461 and AIC 1,310,930.225. The mixture is somewhat imbalanced—cluster sizes are 1,268, 1,291, 1,312, 1,836, 613, and 720 samples, so one component is large and two are smaller—but the t-SNE views show six compact blobs that line up closely with the six labels.</w:t>
      </w:r>
    </w:p>
    <w:p w14:paraId="44AA9EE6" w14:textId="77777777" w:rsidR="00647970" w:rsidRPr="00647970" w:rsidRDefault="00647970" w:rsidP="00AB7BFA">
      <w:pPr>
        <w:ind w:firstLine="720"/>
        <w:rPr>
          <w:rFonts w:ascii="Goudy Type" w:hAnsi="Goudy Type" w:cs="Times New Roman"/>
        </w:rPr>
      </w:pPr>
      <w:r w:rsidRPr="00647970">
        <w:rPr>
          <w:rFonts w:ascii="Goudy Type" w:hAnsi="Goudy Type" w:cs="Times New Roman"/>
        </w:rPr>
        <w:t xml:space="preserve">This profile means the GMM has found a </w:t>
      </w:r>
      <w:proofErr w:type="gramStart"/>
      <w:r w:rsidRPr="00647970">
        <w:rPr>
          <w:rFonts w:ascii="Goudy Type" w:hAnsi="Goudy Type" w:cs="Times New Roman"/>
        </w:rPr>
        <w:t>near</w:t>
      </w:r>
      <w:proofErr w:type="gramEnd"/>
      <w:r w:rsidRPr="00647970">
        <w:rPr>
          <w:rFonts w:ascii="Goudy Type" w:hAnsi="Goudy Type" w:cs="Times New Roman"/>
        </w:rPr>
        <w:t xml:space="preserve"> one-to-one partition of the semantic embedding space into six regions that largely correspond to the classes while keeping responsibilities crisp. The non-perfect scores and the silhouette in the </w:t>
      </w:r>
      <w:proofErr w:type="gramStart"/>
      <w:r w:rsidRPr="00647970">
        <w:rPr>
          <w:rFonts w:ascii="Goudy Type" w:hAnsi="Goudy Type" w:cs="Times New Roman"/>
        </w:rPr>
        <w:t>high-teens</w:t>
      </w:r>
      <w:proofErr w:type="gramEnd"/>
      <w:r w:rsidRPr="00647970">
        <w:rPr>
          <w:rFonts w:ascii="Goudy Type" w:hAnsi="Goudy Type" w:cs="Times New Roman"/>
        </w:rPr>
        <w:t xml:space="preserve"> point to overlaps at a few boundaries and the fact that some classes are a bit elongated or multi-modal relative to a single Gaussian, which the model approximates with ellipses.</w:t>
      </w:r>
    </w:p>
    <w:p w14:paraId="609EA842" w14:textId="77777777" w:rsidR="00647970" w:rsidRPr="00647970" w:rsidRDefault="00647970" w:rsidP="0016667B">
      <w:pPr>
        <w:ind w:firstLine="720"/>
        <w:rPr>
          <w:rFonts w:ascii="Goudy Type" w:hAnsi="Goudy Type" w:cs="Times New Roman"/>
        </w:rPr>
      </w:pPr>
      <w:r w:rsidRPr="00647970">
        <w:rPr>
          <w:rFonts w:ascii="Goudy Type" w:hAnsi="Goudy Type" w:cs="Times New Roman"/>
        </w:rPr>
        <w:t xml:space="preserve">On this dataset I would use the fitted mixture for pseudo-labels to bootstrap linear probes or deep clustering, for dataset triage using log-likelihood and entropy to surface outliers and potential mislabels, for balanced or curriculum sampling by cluster or by likelihood, and for soft supervision where responsibilities serve as calibrated soft labels. The run </w:t>
      </w:r>
      <w:r w:rsidRPr="00647970">
        <w:rPr>
          <w:rFonts w:ascii="Goudy Type" w:hAnsi="Goudy Type" w:cs="Times New Roman"/>
        </w:rPr>
        <w:lastRenderedPageBreak/>
        <w:t>flagged 352 low-likelihood samples at the 5% tail; these concentrate near cluster perimeters in t-SNE and are natural candidates for inspection. I can also sample in feature space from individual components to stress-test downstream classifiers, even if those synthetic vectors are not directly viewable as images.</w:t>
      </w:r>
    </w:p>
    <w:p w14:paraId="41A9C97D" w14:textId="77777777" w:rsidR="00647970" w:rsidRDefault="00647970" w:rsidP="0016667B">
      <w:pPr>
        <w:ind w:firstLine="720"/>
        <w:rPr>
          <w:rFonts w:ascii="Goudy Type" w:hAnsi="Goudy Type" w:cs="Times New Roman"/>
        </w:rPr>
      </w:pPr>
      <w:r w:rsidRPr="00647970">
        <w:rPr>
          <w:rFonts w:ascii="Goudy Type" w:hAnsi="Goudy Type" w:cs="Times New Roman"/>
        </w:rPr>
        <w:t xml:space="preserve">If I scale to more samples while keeping the same six classes, the covariance and mean estimates should stabilize and I would expect similar or slightly better alignment; BIC might even justify splitting a particularly multi-modal class into multiple components, which could lift Hungarian accuracy. With fewer samples, covariance estimation becomes </w:t>
      </w:r>
      <w:proofErr w:type="gramStart"/>
      <w:r w:rsidRPr="00647970">
        <w:rPr>
          <w:rFonts w:ascii="Goudy Type" w:hAnsi="Goudy Type" w:cs="Times New Roman"/>
        </w:rPr>
        <w:t>noisier</w:t>
      </w:r>
      <w:proofErr w:type="gramEnd"/>
      <w:r w:rsidRPr="00647970">
        <w:rPr>
          <w:rFonts w:ascii="Goudy Type" w:hAnsi="Goudy Type" w:cs="Times New Roman"/>
        </w:rPr>
        <w:t xml:space="preserve"> and BIC may under-select or over-fit depending on the setting, which can nudge ARI and NMI down. If I increase the number of classes to ten, BIC often chooses at least ten components and the metrics may soften a bit as classes crowd each other, but with good </w:t>
      </w:r>
      <w:proofErr w:type="gramStart"/>
      <w:r w:rsidRPr="00647970">
        <w:rPr>
          <w:rFonts w:ascii="Goudy Type" w:hAnsi="Goudy Type" w:cs="Times New Roman"/>
        </w:rPr>
        <w:t>embeddings</w:t>
      </w:r>
      <w:proofErr w:type="gramEnd"/>
      <w:r w:rsidRPr="00647970">
        <w:rPr>
          <w:rFonts w:ascii="Goudy Type" w:hAnsi="Goudy Type" w:cs="Times New Roman"/>
        </w:rPr>
        <w:t xml:space="preserve"> they remain competitive. Further gains are available by increasing PCA dimensionality or whitening, trying tied or diagonal covariances with a small </w:t>
      </w:r>
      <w:proofErr w:type="spellStart"/>
      <w:r w:rsidRPr="00647970">
        <w:rPr>
          <w:rFonts w:ascii="Goudy Type" w:hAnsi="Goudy Type" w:cs="Times New Roman"/>
        </w:rPr>
        <w:t>regularizer</w:t>
      </w:r>
      <w:proofErr w:type="spellEnd"/>
      <w:r w:rsidRPr="00647970">
        <w:rPr>
          <w:rFonts w:ascii="Goudy Type" w:hAnsi="Goudy Type" w:cs="Times New Roman"/>
        </w:rPr>
        <w:t xml:space="preserve">, raising the number of GMM initializations, using a Bayesian mixture to allow automatic split-and-prune, balancing class counts before fitting, or swapping to stronger embeddings such as CLIP </w:t>
      </w:r>
      <w:proofErr w:type="spellStart"/>
      <w:r w:rsidRPr="00647970">
        <w:rPr>
          <w:rFonts w:ascii="Goudy Type" w:hAnsi="Goudy Type" w:cs="Times New Roman"/>
        </w:rPr>
        <w:t>ViT</w:t>
      </w:r>
      <w:proofErr w:type="spellEnd"/>
      <w:r w:rsidRPr="00647970">
        <w:rPr>
          <w:rFonts w:ascii="Goudy Type" w:hAnsi="Goudy Type" w:cs="Times New Roman"/>
        </w:rPr>
        <w:t>. Compared with the raw-pixel GMM that collapsed to two components earlier, these results underscore that semantic features are what make mixture modeling work as an unsupervised grouping and data-quality tool here.</w:t>
      </w:r>
    </w:p>
    <w:p w14:paraId="5A788E8F" w14:textId="77777777" w:rsidR="00D20657" w:rsidRPr="00647970" w:rsidRDefault="00D20657" w:rsidP="00647970">
      <w:pPr>
        <w:rPr>
          <w:rFonts w:ascii="Goudy Type" w:hAnsi="Goudy Type" w:cs="Times New Roman"/>
        </w:rPr>
      </w:pPr>
    </w:p>
    <w:p w14:paraId="2E8FFBDB" w14:textId="29A38E43" w:rsidR="00A43B5A" w:rsidRDefault="002A5EBB" w:rsidP="004F10BA">
      <w:pPr>
        <w:rPr>
          <w:rFonts w:ascii="Goudy Type" w:hAnsi="Goudy Type" w:cs="Times New Roman"/>
        </w:rPr>
      </w:pPr>
      <w:r>
        <w:rPr>
          <w:rFonts w:ascii="Goudy Type" w:hAnsi="Goudy Type" w:cs="Times New Roman"/>
        </w:rPr>
        <w:lastRenderedPageBreak/>
        <w:br/>
      </w:r>
      <w:r>
        <w:rPr>
          <w:rFonts w:ascii="Goudy Type" w:hAnsi="Goudy Type" w:cs="Times New Roman"/>
        </w:rPr>
        <w:br/>
      </w:r>
      <w:r w:rsidRPr="002A5EBB">
        <w:rPr>
          <w:rFonts w:ascii="Goudy Type" w:hAnsi="Goudy Type" w:cs="Times New Roman"/>
          <w:noProof/>
        </w:rPr>
        <w:drawing>
          <wp:inline distT="0" distB="0" distL="0" distR="0" wp14:anchorId="051D2290" wp14:editId="1E453A26">
            <wp:extent cx="5943600" cy="2934335"/>
            <wp:effectExtent l="0" t="0" r="0" b="0"/>
            <wp:docPr id="919037211" name="Picture 1" descr="A comparison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211" name="Picture 1" descr="A comparison of colored dots&#10;&#10;AI-generated content may be incorrect."/>
                    <pic:cNvPicPr/>
                  </pic:nvPicPr>
                  <pic:blipFill>
                    <a:blip r:embed="rId41"/>
                    <a:stretch>
                      <a:fillRect/>
                    </a:stretch>
                  </pic:blipFill>
                  <pic:spPr>
                    <a:xfrm>
                      <a:off x="0" y="0"/>
                      <a:ext cx="5943600" cy="2934335"/>
                    </a:xfrm>
                    <a:prstGeom prst="rect">
                      <a:avLst/>
                    </a:prstGeom>
                  </pic:spPr>
                </pic:pic>
              </a:graphicData>
            </a:graphic>
          </wp:inline>
        </w:drawing>
      </w:r>
    </w:p>
    <w:p w14:paraId="3A6ECE0B" w14:textId="77777777" w:rsidR="00345098" w:rsidRDefault="00607F12" w:rsidP="00345098">
      <w:pPr>
        <w:jc w:val="center"/>
        <w:rPr>
          <w:rFonts w:ascii="Goudy Type" w:hAnsi="Goudy Type" w:cs="Times New Roman"/>
          <w:i/>
          <w:iCs/>
          <w:sz w:val="20"/>
          <w:szCs w:val="20"/>
        </w:rPr>
      </w:pPr>
      <w:r>
        <w:rPr>
          <w:rFonts w:ascii="Goudy Type" w:hAnsi="Goudy Type" w:cs="Times New Roman"/>
          <w:i/>
          <w:iCs/>
          <w:sz w:val="20"/>
          <w:szCs w:val="20"/>
        </w:rPr>
        <w:t xml:space="preserve">Figure 28: </w:t>
      </w:r>
      <w:r w:rsidR="00345098">
        <w:rPr>
          <w:rFonts w:ascii="Goudy Type" w:hAnsi="Goudy Type" w:cs="Times New Roman"/>
          <w:i/>
          <w:iCs/>
          <w:sz w:val="20"/>
          <w:szCs w:val="20"/>
        </w:rPr>
        <w:t>GMM t-SNE and True Labels</w:t>
      </w:r>
    </w:p>
    <w:p w14:paraId="44858410" w14:textId="4D996787" w:rsidR="009E0530" w:rsidRPr="009E0530" w:rsidRDefault="00D70B2C" w:rsidP="00345098">
      <w:pPr>
        <w:rPr>
          <w:rFonts w:ascii="Goudy Type" w:hAnsi="Goudy Type" w:cs="Times New Roman"/>
        </w:rPr>
      </w:pPr>
      <w:r>
        <w:rPr>
          <w:rFonts w:ascii="Goudy Type" w:hAnsi="Goudy Type"/>
        </w:rPr>
        <w:tab/>
        <w:t xml:space="preserve">And now for the I-Con authors new </w:t>
      </w:r>
      <w:proofErr w:type="gramStart"/>
      <w:r>
        <w:rPr>
          <w:rFonts w:ascii="Goudy Type" w:hAnsi="Goudy Type"/>
        </w:rPr>
        <w:t>method</w:t>
      </w:r>
      <w:r w:rsidR="00607C0A">
        <w:rPr>
          <w:rFonts w:ascii="Goudy Type" w:hAnsi="Goudy Type"/>
        </w:rPr>
        <w:t>:</w:t>
      </w:r>
      <w:proofErr w:type="gramEnd"/>
      <w:r>
        <w:rPr>
          <w:rFonts w:ascii="Goudy Type" w:hAnsi="Goudy Type"/>
        </w:rPr>
        <w:t xml:space="preserve"> </w:t>
      </w:r>
      <w:r w:rsidR="00607C0A">
        <w:rPr>
          <w:rFonts w:ascii="Goudy Type" w:hAnsi="Goudy Type"/>
        </w:rPr>
        <w:t>a</w:t>
      </w:r>
      <w:r>
        <w:rPr>
          <w:rFonts w:ascii="Goudy Type" w:hAnsi="Goudy Type"/>
        </w:rPr>
        <w:t xml:space="preserve">s shown earlier, </w:t>
      </w:r>
      <w:r w:rsidR="009E0530" w:rsidRPr="009E0530">
        <w:rPr>
          <w:rFonts w:ascii="Goudy Type" w:hAnsi="Goudy Type" w:cs="Times New Roman"/>
        </w:rPr>
        <w:t xml:space="preserve">InfoNCE </w:t>
      </w:r>
      <w:r>
        <w:rPr>
          <w:rFonts w:ascii="Goudy Type" w:hAnsi="Goudy Type" w:cs="Times New Roman"/>
        </w:rPr>
        <w:t xml:space="preserve">Clustering </w:t>
      </w:r>
      <w:r w:rsidR="009E0530" w:rsidRPr="009E0530">
        <w:rPr>
          <w:rFonts w:ascii="Goudy Type" w:hAnsi="Goudy Type" w:cs="Times New Roman"/>
        </w:rPr>
        <w:t xml:space="preserve">beats SCAN on both Hungarian accuracy and NMI (0.4356 vs 0.3989 and 0.2451 vs 0.2118). That’s a </w:t>
      </w:r>
      <w:proofErr w:type="gramStart"/>
      <w:r w:rsidR="009E0530" w:rsidRPr="009E0530">
        <w:rPr>
          <w:rFonts w:ascii="Goudy Type" w:hAnsi="Goudy Type" w:cs="Times New Roman"/>
        </w:rPr>
        <w:t>+3.67 pp</w:t>
      </w:r>
      <w:proofErr w:type="gramEnd"/>
      <w:r w:rsidR="009E0530" w:rsidRPr="009E0530">
        <w:rPr>
          <w:rFonts w:ascii="Goudy Type" w:hAnsi="Goudy Type" w:cs="Times New Roman"/>
        </w:rPr>
        <w:t xml:space="preserve"> accuracy gain (~9% relative) and +3.33 pp NMI (~16% relative). On t-SNE, the Debiased clusters are tighter and more class-coherent overall, while SCAN shows more bleed between regions.</w:t>
      </w:r>
    </w:p>
    <w:p w14:paraId="512834DA" w14:textId="77777777" w:rsidR="009E0530" w:rsidRPr="009E0530" w:rsidRDefault="009E0530" w:rsidP="00D70B2C">
      <w:pPr>
        <w:ind w:firstLine="720"/>
        <w:rPr>
          <w:rFonts w:ascii="Goudy Type" w:hAnsi="Goudy Type" w:cs="Times New Roman"/>
        </w:rPr>
      </w:pPr>
      <w:r w:rsidRPr="009E0530">
        <w:rPr>
          <w:rFonts w:ascii="Goudy Type" w:hAnsi="Goudy Type" w:cs="Times New Roman"/>
        </w:rPr>
        <w:t xml:space="preserve">The contingency tells the story of where the wins come from and where the method still struggles. Debiased InfoNCE discovers a very pure cluster for true₁ (pred₃ = 974), and a largely coherent block for true₃/true₄ that concentrates in pred₅ (648 and 498 respectively). SCAN’s own table (for the rows we have) shows heavier dispersion for true₀ across many </w:t>
      </w:r>
      <w:r w:rsidRPr="009E0530">
        <w:rPr>
          <w:rFonts w:ascii="Goudy Type" w:hAnsi="Goudy Type" w:cs="Times New Roman"/>
        </w:rPr>
        <w:lastRenderedPageBreak/>
        <w:t>columns and, while true₁ is strong, it doesn’t cleanly separate the rest. Two Debiased failure modes are visible: a “super-cluster” (pred₁) that absorbs large portions of true₀ and true₂ (622 and 810) plus spillover from other classes, and a fragmented true₅ spread across several clusters (no dominant column). Those match the t-SNE: one central region remains interleaved, and one class never really gels.</w:t>
      </w:r>
    </w:p>
    <w:p w14:paraId="0E805D46" w14:textId="297F0DF2" w:rsidR="009E0530" w:rsidRPr="009E0530" w:rsidRDefault="009E0530" w:rsidP="00D70B2C">
      <w:pPr>
        <w:ind w:firstLine="720"/>
        <w:rPr>
          <w:rFonts w:ascii="Goudy Type" w:hAnsi="Goudy Type" w:cs="Times New Roman"/>
        </w:rPr>
      </w:pPr>
      <w:r w:rsidRPr="009E0530">
        <w:rPr>
          <w:rFonts w:ascii="Goudy Type" w:hAnsi="Goudy Type" w:cs="Times New Roman"/>
        </w:rPr>
        <w:t xml:space="preserve">Why </w:t>
      </w:r>
      <w:r w:rsidR="00D70B2C">
        <w:rPr>
          <w:rFonts w:ascii="Goudy Type" w:hAnsi="Goudy Type" w:cs="Times New Roman"/>
        </w:rPr>
        <w:t xml:space="preserve">use </w:t>
      </w:r>
      <w:r w:rsidRPr="009E0530">
        <w:rPr>
          <w:rFonts w:ascii="Goudy Type" w:hAnsi="Goudy Type" w:cs="Times New Roman"/>
        </w:rPr>
        <w:t xml:space="preserve">InfoNCE </w:t>
      </w:r>
      <w:r w:rsidR="00D70B2C">
        <w:rPr>
          <w:rFonts w:ascii="Goudy Type" w:hAnsi="Goudy Type" w:cs="Times New Roman"/>
        </w:rPr>
        <w:t>Clustering? A</w:t>
      </w:r>
      <w:r w:rsidRPr="009E0530">
        <w:rPr>
          <w:rFonts w:ascii="Goudy Type" w:hAnsi="Goudy Type" w:cs="Times New Roman"/>
        </w:rPr>
        <w:t xml:space="preserve">ligning the learned pair distribution </w:t>
      </w:r>
      <m:oMath>
        <m:r>
          <w:rPr>
            <w:rFonts w:ascii="Cambria Math" w:hAnsi="Cambria Math" w:cs="Times New Roman"/>
          </w:rPr>
          <m:t>q</m:t>
        </m:r>
        <m:d>
          <m:dPr>
            <m:sepChr m:val="∣"/>
            <m:ctrlPr>
              <w:rPr>
                <w:rFonts w:ascii="Cambria Math" w:hAnsi="Cambria Math" w:cs="Times New Roman"/>
                <w:i/>
              </w:rPr>
            </m:ctrlPr>
          </m:dPr>
          <m:e>
            <m:r>
              <w:rPr>
                <w:rFonts w:ascii="Cambria Math" w:hAnsi="Cambria Math" w:cs="Times New Roman"/>
              </w:rPr>
              <m:t>j</m:t>
            </m:r>
            <m:ctrlPr>
              <w:rPr>
                <w:rFonts w:ascii="Cambria Math" w:hAnsi="Cambria Math" w:cs="Times New Roman"/>
              </w:rPr>
            </m:ctrlPr>
          </m:e>
          <m:e>
            <m:r>
              <w:rPr>
                <w:rFonts w:ascii="Cambria Math" w:hAnsi="Cambria Math" w:cs="Times New Roman"/>
              </w:rPr>
              <m:t>i</m:t>
            </m:r>
          </m:e>
        </m:d>
      </m:oMath>
      <w:r w:rsidRPr="009E0530">
        <w:rPr>
          <w:rFonts w:ascii="Goudy Type" w:hAnsi="Goudy Type" w:cs="Times New Roman"/>
        </w:rPr>
        <w:t xml:space="preserve"> (from soft cluster co-membership) to a neighborhood-derived, uniformly debiased target </w:t>
      </w:r>
      <m:oMath>
        <m:r>
          <w:rPr>
            <w:rFonts w:ascii="Cambria Math" w:hAnsi="Cambria Math" w:cs="Times New Roman"/>
          </w:rPr>
          <m:t>p(j</m:t>
        </m:r>
        <m:r>
          <m:rPr>
            <m:sty m:val="p"/>
          </m:rPr>
          <w:rPr>
            <w:rFonts w:ascii="Cambria Math" w:hAnsi="Cambria Math" w:cs="Times New Roman"/>
          </w:rPr>
          <m:t>∣</m:t>
        </m:r>
        <m:r>
          <w:rPr>
            <w:rFonts w:ascii="Cambria Math" w:hAnsi="Cambria Math" w:cs="Times New Roman"/>
          </w:rPr>
          <m:t>i</m:t>
        </m:r>
      </m:oMath>
      <w:r w:rsidRPr="009E0530">
        <w:rPr>
          <w:rFonts w:ascii="Goudy Type" w:hAnsi="Goudy Type" w:cs="Times New Roman"/>
        </w:rPr>
        <w:t xml:space="preserve">) gives you multi-positive contrastive learning without overconfidence. The uniform mix (controlled by </w:t>
      </w:r>
      <w:r w:rsidRPr="009E0530">
        <w:rPr>
          <w:rFonts w:ascii="Cambria" w:hAnsi="Cambria" w:cs="Cambria"/>
        </w:rPr>
        <w:t>α</w:t>
      </w:r>
      <w:r w:rsidRPr="009E0530">
        <w:rPr>
          <w:rFonts w:ascii="Goudy Type" w:hAnsi="Goudy Type" w:cs="Times New Roman"/>
        </w:rPr>
        <w:t>) counters popularity/hubness bias; short neighbor propagation seeds compact local manifolds; and using cluster size reweighting prevents domination by large groups. The net effect is better calibrated scores, improved separability for classes with well-formed neighborhoods, and fewer “drift” pairs that confuse SCAN-style self-labeling.</w:t>
      </w:r>
    </w:p>
    <w:p w14:paraId="6D87043E" w14:textId="7ABECB97" w:rsidR="009E0530" w:rsidRPr="009E0530" w:rsidRDefault="009D2BED" w:rsidP="009D2BED">
      <w:pPr>
        <w:ind w:firstLine="720"/>
        <w:rPr>
          <w:rFonts w:ascii="Goudy Type" w:hAnsi="Goudy Type" w:cs="Times New Roman"/>
        </w:rPr>
      </w:pPr>
      <w:r>
        <w:rPr>
          <w:rFonts w:ascii="Goudy Type" w:hAnsi="Goudy Type" w:cs="Times New Roman"/>
        </w:rPr>
        <w:t>T</w:t>
      </w:r>
      <w:r w:rsidR="009E0530" w:rsidRPr="009E0530">
        <w:rPr>
          <w:rFonts w:ascii="Goudy Type" w:hAnsi="Goudy Type" w:cs="Times New Roman"/>
        </w:rPr>
        <w:t>h</w:t>
      </w:r>
      <w:r w:rsidR="00D014FA">
        <w:rPr>
          <w:rFonts w:ascii="Goudy Type" w:hAnsi="Goudy Type" w:cs="Times New Roman"/>
        </w:rPr>
        <w:t>is</w:t>
      </w:r>
      <w:r w:rsidR="009E0530" w:rsidRPr="009E0530">
        <w:rPr>
          <w:rFonts w:ascii="Goudy Type" w:hAnsi="Goudy Type" w:cs="Times New Roman"/>
        </w:rPr>
        <w:t xml:space="preserve"> new method is good for single-stage joint </w:t>
      </w:r>
      <w:proofErr w:type="spellStart"/>
      <w:r w:rsidR="009E0530" w:rsidRPr="009E0530">
        <w:rPr>
          <w:rFonts w:ascii="Goudy Type" w:hAnsi="Goudy Type" w:cs="Times New Roman"/>
        </w:rPr>
        <w:t>representation+clustering</w:t>
      </w:r>
      <w:proofErr w:type="spellEnd"/>
      <w:r w:rsidR="009E0530" w:rsidRPr="009E0530">
        <w:rPr>
          <w:rFonts w:ascii="Goudy Type" w:hAnsi="Goudy Type" w:cs="Times New Roman"/>
        </w:rPr>
        <w:t xml:space="preserve"> on large unlabeled sets; scenarios where you want semantic retrieval or few-shot transfer out of the box; settings with mild label noise or class imbalance, where calibration matters (e.g., open-world/OOD filtering and anomaly discovery). It’s architecture-agnostic (CNNs, </w:t>
      </w:r>
      <w:proofErr w:type="spellStart"/>
      <w:r w:rsidR="009E0530" w:rsidRPr="009E0530">
        <w:rPr>
          <w:rFonts w:ascii="Goudy Type" w:hAnsi="Goudy Type" w:cs="Times New Roman"/>
        </w:rPr>
        <w:t>ViTs</w:t>
      </w:r>
      <w:proofErr w:type="spellEnd"/>
      <w:r w:rsidR="009E0530" w:rsidRPr="009E0530">
        <w:rPr>
          <w:rFonts w:ascii="Goudy Type" w:hAnsi="Goudy Type" w:cs="Times New Roman"/>
        </w:rPr>
        <w:t>, even GNNs) and efficient—every off-cluster sample is a negative, so you don’t need extra memory banks.</w:t>
      </w:r>
    </w:p>
    <w:p w14:paraId="6FBAB91B" w14:textId="48915B38" w:rsidR="009E0530" w:rsidRPr="009E0530" w:rsidRDefault="009E0530" w:rsidP="009E0530">
      <w:pPr>
        <w:rPr>
          <w:rFonts w:ascii="Goudy Type" w:hAnsi="Goudy Type" w:cs="Times New Roman"/>
        </w:rPr>
      </w:pPr>
      <w:r w:rsidRPr="009E0530">
        <w:rPr>
          <w:rFonts w:ascii="Goudy Type" w:hAnsi="Goudy Type" w:cs="Times New Roman"/>
        </w:rPr>
        <w:t>Actionable takeaways from these results</w:t>
      </w:r>
      <w:r w:rsidR="008B3704">
        <w:rPr>
          <w:rFonts w:ascii="Goudy Type" w:hAnsi="Goudy Type" w:cs="Times New Roman"/>
        </w:rPr>
        <w:t xml:space="preserve"> and their paper</w:t>
      </w:r>
      <w:r w:rsidRPr="009E0530">
        <w:rPr>
          <w:rFonts w:ascii="Goudy Type" w:hAnsi="Goudy Type" w:cs="Times New Roman"/>
        </w:rPr>
        <w:t>:</w:t>
      </w:r>
    </w:p>
    <w:p w14:paraId="695C20F0" w14:textId="0B654685" w:rsidR="009E0530" w:rsidRPr="009E0530" w:rsidRDefault="009E0530" w:rsidP="009E0530">
      <w:pPr>
        <w:numPr>
          <w:ilvl w:val="0"/>
          <w:numId w:val="45"/>
        </w:numPr>
        <w:rPr>
          <w:rFonts w:ascii="Goudy Type" w:hAnsi="Goudy Type" w:cs="Times New Roman"/>
        </w:rPr>
      </w:pPr>
      <w:r w:rsidRPr="009E0530">
        <w:rPr>
          <w:rFonts w:ascii="Goudy Type" w:hAnsi="Goudy Type" w:cs="Times New Roman"/>
        </w:rPr>
        <w:lastRenderedPageBreak/>
        <w:t xml:space="preserve">Keep </w:t>
      </w:r>
      <w:r w:rsidRPr="009E0530">
        <w:rPr>
          <w:rFonts w:ascii="Cambria" w:hAnsi="Cambria" w:cs="Cambria"/>
        </w:rPr>
        <w:t>α</w:t>
      </w:r>
      <w:r w:rsidRPr="009E0530">
        <w:rPr>
          <w:rFonts w:ascii="Goudy Type" w:hAnsi="Goudy Type" w:cs="Times New Roman"/>
        </w:rPr>
        <w:t xml:space="preserve"> in the 0.6–0.8 range and use short propagation (1–2 hops). That typically sharpens boundaries without re-introducing overconfidence.</w:t>
      </w:r>
    </w:p>
    <w:p w14:paraId="0E689931" w14:textId="77777777" w:rsidR="009E0530" w:rsidRPr="009E0530" w:rsidRDefault="009E0530" w:rsidP="009E0530">
      <w:pPr>
        <w:numPr>
          <w:ilvl w:val="0"/>
          <w:numId w:val="45"/>
        </w:numPr>
        <w:rPr>
          <w:rFonts w:ascii="Goudy Type" w:hAnsi="Goudy Type" w:cs="Times New Roman"/>
        </w:rPr>
      </w:pPr>
      <w:r w:rsidRPr="009E0530">
        <w:rPr>
          <w:rFonts w:ascii="Goudy Type" w:hAnsi="Goudy Type" w:cs="Times New Roman"/>
        </w:rPr>
        <w:t xml:space="preserve">Address the pred₁ super-cluster by increasing temperature (sharper </w:t>
      </w:r>
      <w:proofErr w:type="spellStart"/>
      <w:r w:rsidRPr="009E0530">
        <w:rPr>
          <w:rFonts w:ascii="Goudy Type" w:hAnsi="Goudy Type" w:cs="Times New Roman"/>
        </w:rPr>
        <w:t>softmax</w:t>
      </w:r>
      <w:proofErr w:type="spellEnd"/>
      <w:r w:rsidRPr="009E0530">
        <w:rPr>
          <w:rFonts w:ascii="Goudy Type" w:hAnsi="Goudy Type" w:cs="Times New Roman"/>
        </w:rPr>
        <w:t xml:space="preserve">), adding a small entropy or size-balance </w:t>
      </w:r>
      <w:proofErr w:type="spellStart"/>
      <w:r w:rsidRPr="009E0530">
        <w:rPr>
          <w:rFonts w:ascii="Goudy Type" w:hAnsi="Goudy Type" w:cs="Times New Roman"/>
        </w:rPr>
        <w:t>regularizer</w:t>
      </w:r>
      <w:proofErr w:type="spellEnd"/>
      <w:r w:rsidRPr="009E0530">
        <w:rPr>
          <w:rFonts w:ascii="Goudy Type" w:hAnsi="Goudy Type" w:cs="Times New Roman"/>
        </w:rPr>
        <w:t xml:space="preserve"> on the cluster head, or splitting that region with a brief k-means refinement then resuming training.</w:t>
      </w:r>
    </w:p>
    <w:p w14:paraId="5DC9A5E5" w14:textId="77777777" w:rsidR="009E0530" w:rsidRPr="009E0530" w:rsidRDefault="009E0530" w:rsidP="009E0530">
      <w:pPr>
        <w:numPr>
          <w:ilvl w:val="0"/>
          <w:numId w:val="45"/>
        </w:numPr>
        <w:rPr>
          <w:rFonts w:ascii="Goudy Type" w:hAnsi="Goudy Type" w:cs="Times New Roman"/>
        </w:rPr>
      </w:pPr>
      <w:r w:rsidRPr="009E0530">
        <w:rPr>
          <w:rFonts w:ascii="Goudy Type" w:hAnsi="Goudy Type" w:cs="Times New Roman"/>
        </w:rPr>
        <w:t>Stabilize the weak class (true₅) by class-balanced mini-batches or by seeding a few extra neighbors for its anchors.</w:t>
      </w:r>
    </w:p>
    <w:p w14:paraId="1BEE2BC5" w14:textId="77777777" w:rsidR="009E0530" w:rsidRPr="009E0530" w:rsidRDefault="009E0530" w:rsidP="009E0530">
      <w:pPr>
        <w:numPr>
          <w:ilvl w:val="0"/>
          <w:numId w:val="45"/>
        </w:numPr>
        <w:rPr>
          <w:rFonts w:ascii="Goudy Type" w:hAnsi="Goudy Type" w:cs="Times New Roman"/>
        </w:rPr>
      </w:pPr>
      <w:r w:rsidRPr="009E0530">
        <w:rPr>
          <w:rFonts w:ascii="Goudy Type" w:hAnsi="Goudy Type" w:cs="Times New Roman"/>
        </w:rPr>
        <w:t>Report calibration (ECE) and OOD retrieval—these are areas where debiasing usually shines and will strengthen the claim.</w:t>
      </w:r>
    </w:p>
    <w:p w14:paraId="1B11D56C" w14:textId="00C8E3E3" w:rsidR="009E0530" w:rsidRPr="009E0530" w:rsidRDefault="008B3704" w:rsidP="008B3704">
      <w:pPr>
        <w:ind w:firstLine="360"/>
        <w:rPr>
          <w:rFonts w:ascii="Goudy Type" w:hAnsi="Goudy Type" w:cs="Times New Roman"/>
        </w:rPr>
      </w:pPr>
      <w:r>
        <w:rPr>
          <w:rFonts w:ascii="Goudy Type" w:hAnsi="Goudy Type" w:cs="Times New Roman"/>
        </w:rPr>
        <w:t>The b</w:t>
      </w:r>
      <w:r w:rsidR="009E0530" w:rsidRPr="009E0530">
        <w:rPr>
          <w:rFonts w:ascii="Goudy Type" w:hAnsi="Goudy Type" w:cs="Times New Roman"/>
        </w:rPr>
        <w:t xml:space="preserve">ottom line: Debiased InfoNCE-style clustering is giving </w:t>
      </w:r>
      <w:r>
        <w:rPr>
          <w:rFonts w:ascii="Goudy Type" w:hAnsi="Goudy Type" w:cs="Times New Roman"/>
        </w:rPr>
        <w:t>us</w:t>
      </w:r>
      <w:r w:rsidR="009E0530" w:rsidRPr="009E0530">
        <w:rPr>
          <w:rFonts w:ascii="Goudy Type" w:hAnsi="Goudy Type" w:cs="Times New Roman"/>
        </w:rPr>
        <w:t xml:space="preserve"> measurably better partitions than SCAN with more coherent geometry on t-SNE. It’s especially strong when classes are supported by clear local neighborhoods, and with a bit of tuning for the merged region and the fragmented class, it should widen its lead further while preserving the calibration benefits that motivated the debiasing in the first place.</w:t>
      </w:r>
    </w:p>
    <w:p w14:paraId="0C81D739" w14:textId="16355432" w:rsidR="00C3382A" w:rsidRDefault="00345BF0" w:rsidP="004F10BA">
      <w:pPr>
        <w:rPr>
          <w:rFonts w:ascii="Goudy Type" w:hAnsi="Goudy Type" w:cs="Times New Roman"/>
        </w:rPr>
      </w:pPr>
      <w:r>
        <w:rPr>
          <w:rFonts w:ascii="Goudy Type" w:hAnsi="Goudy Type" w:cs="Times New Roman"/>
        </w:rPr>
        <w:lastRenderedPageBreak/>
        <w:br/>
      </w:r>
      <w:r w:rsidRPr="00345BF0">
        <w:rPr>
          <w:rFonts w:ascii="Goudy Type" w:hAnsi="Goudy Type" w:cs="Times New Roman"/>
        </w:rPr>
        <w:drawing>
          <wp:inline distT="0" distB="0" distL="0" distR="0" wp14:anchorId="163AC5D2" wp14:editId="39657DBA">
            <wp:extent cx="5943600" cy="3002280"/>
            <wp:effectExtent l="0" t="0" r="0" b="7620"/>
            <wp:docPr id="1999414126" name="Picture 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14126" name="Picture 1" descr="A screenshot of a computer generated image&#10;&#10;AI-generated content may be incorrect."/>
                    <pic:cNvPicPr/>
                  </pic:nvPicPr>
                  <pic:blipFill>
                    <a:blip r:embed="rId42"/>
                    <a:stretch>
                      <a:fillRect/>
                    </a:stretch>
                  </pic:blipFill>
                  <pic:spPr>
                    <a:xfrm>
                      <a:off x="0" y="0"/>
                      <a:ext cx="5943600" cy="3002280"/>
                    </a:xfrm>
                    <a:prstGeom prst="rect">
                      <a:avLst/>
                    </a:prstGeom>
                  </pic:spPr>
                </pic:pic>
              </a:graphicData>
            </a:graphic>
          </wp:inline>
        </w:drawing>
      </w:r>
    </w:p>
    <w:p w14:paraId="44A32B0C" w14:textId="03E6E957" w:rsidR="00C3382A" w:rsidRPr="003E06B4" w:rsidRDefault="00607C0A" w:rsidP="00607C0A">
      <w:pPr>
        <w:jc w:val="center"/>
        <w:rPr>
          <w:rFonts w:ascii="Goudy Type" w:hAnsi="Goudy Type" w:cs="Times New Roman"/>
          <w:i/>
          <w:iCs/>
          <w:sz w:val="20"/>
          <w:szCs w:val="20"/>
        </w:rPr>
      </w:pPr>
      <w:r w:rsidRPr="003E06B4">
        <w:rPr>
          <w:rFonts w:ascii="Goudy Type" w:hAnsi="Goudy Type" w:cs="Times New Roman"/>
          <w:i/>
          <w:iCs/>
          <w:sz w:val="20"/>
          <w:szCs w:val="20"/>
        </w:rPr>
        <w:t xml:space="preserve">Figure 29: InfoNCE Clustering </w:t>
      </w:r>
      <w:r w:rsidR="003E06B4" w:rsidRPr="003E06B4">
        <w:rPr>
          <w:rFonts w:ascii="Goudy Type" w:hAnsi="Goudy Type" w:cs="Times New Roman"/>
          <w:i/>
          <w:iCs/>
          <w:sz w:val="20"/>
          <w:szCs w:val="20"/>
        </w:rPr>
        <w:t>t-SNE versus True Labels</w:t>
      </w:r>
    </w:p>
    <w:p w14:paraId="70E788F6" w14:textId="36BAA13B" w:rsidR="00AF6B5E" w:rsidRPr="00AF6B5E" w:rsidRDefault="00AF6B5E" w:rsidP="00AF6B5E">
      <w:pPr>
        <w:rPr>
          <w:rFonts w:ascii="Goudy Type" w:hAnsi="Goudy Type" w:cs="Times New Roman"/>
          <w:i/>
          <w:iCs/>
        </w:rPr>
      </w:pPr>
      <w:r w:rsidRPr="00AF6B5E">
        <w:rPr>
          <w:rFonts w:ascii="Goudy Type" w:hAnsi="Goudy Type" w:cs="Times New Roman"/>
          <w:i/>
          <w:iCs/>
        </w:rPr>
        <w:t>Group 3</w:t>
      </w:r>
    </w:p>
    <w:p w14:paraId="205155BE" w14:textId="4461A443" w:rsidR="004F10BA" w:rsidRPr="004F10BA" w:rsidRDefault="00C727B1" w:rsidP="00B65358">
      <w:pPr>
        <w:ind w:firstLine="720"/>
        <w:rPr>
          <w:rFonts w:ascii="Goudy Type" w:hAnsi="Goudy Type"/>
        </w:rPr>
      </w:pPr>
      <w:r>
        <w:rPr>
          <w:rFonts w:ascii="Goudy Type" w:hAnsi="Goudy Type" w:cs="Times New Roman"/>
        </w:rPr>
        <w:t xml:space="preserve">For the third group, we can </w:t>
      </w:r>
      <w:r w:rsidR="0030722F">
        <w:rPr>
          <w:rFonts w:ascii="Goudy Type" w:hAnsi="Goudy Type" w:cs="Times New Roman"/>
        </w:rPr>
        <w:t xml:space="preserve">evaluate the embeddings with </w:t>
      </w:r>
      <w:r w:rsidR="0030722F" w:rsidRPr="00C16AB2">
        <w:rPr>
          <w:rFonts w:ascii="Goudy Type" w:hAnsi="Goudy Type" w:cs="Times New Roman"/>
        </w:rPr>
        <w:t>Recall@1 / mAP@10 on a k-NN retrieval task</w:t>
      </w:r>
      <w:r w:rsidR="0030722F">
        <w:rPr>
          <w:rFonts w:ascii="Goudy Type" w:hAnsi="Goudy Type" w:cs="Times New Roman"/>
        </w:rPr>
        <w:t xml:space="preserve">. </w:t>
      </w:r>
      <w:r w:rsidR="004F10BA" w:rsidRPr="004F10BA">
        <w:rPr>
          <w:rFonts w:ascii="Goudy Type" w:hAnsi="Goudy Type"/>
        </w:rPr>
        <w:t>Recall@1 and mAP@10 on a k-NN retrieval task refer</w:t>
      </w:r>
      <w:r w:rsidR="004F10BA">
        <w:rPr>
          <w:rFonts w:ascii="Goudy Type" w:hAnsi="Goudy Type"/>
        </w:rPr>
        <w:t>s</w:t>
      </w:r>
      <w:r w:rsidR="004F10BA" w:rsidRPr="004F10BA">
        <w:rPr>
          <w:rFonts w:ascii="Goudy Type" w:hAnsi="Goudy Type"/>
        </w:rPr>
        <w:t xml:space="preserve"> to evaluating how well a model’s learned embedding space supports nearest neighbor search. In this setting, there is a gallery or database of embeddings and a query set of items to retrieve matches for. For each query, distances or similarities to all gallery items are computed, the results are sorted, and the top-k retrieved items are evaluated against the query’s true label or relevant set. Recall@1 measures the fraction of queries whose single most similar retrieved item is correct, so it answers the question, “If I just take the nearest neighbor, how often is it right?” mAP@10, or mean Average Precision at 10, considers the top 10 retrieved neighbors for each query, computes precision at each rank where a relevant item appears, averages these per query to get the Average </w:t>
      </w:r>
      <w:r w:rsidR="004F10BA" w:rsidRPr="004F10BA">
        <w:rPr>
          <w:rFonts w:ascii="Goudy Type" w:hAnsi="Goudy Type"/>
        </w:rPr>
        <w:lastRenderedPageBreak/>
        <w:t>Precision, and then averages across all queries. The “@10” means rankings are truncated at position 10. This is different from “vanilla” Recall@1 or mAP@10, which might be computed directly from classifier logits or in a ranking context without the constraint of nearest neighbor search. In the k-NN retrieval context, both metrics measure the quality of the embedding space’s local semantic structure rather than classifier output, which is why they are particularly relevant for methods such as contrastive and multimodal learning but still meaningful for others.</w:t>
      </w:r>
    </w:p>
    <w:p w14:paraId="346047C8" w14:textId="7BEE1F74" w:rsidR="00761279" w:rsidRPr="00761279" w:rsidRDefault="00175E30" w:rsidP="00761279">
      <w:pPr>
        <w:rPr>
          <w:rFonts w:ascii="Goudy Type" w:hAnsi="Goudy Type" w:cs="Times New Roman"/>
        </w:rPr>
      </w:pPr>
      <w:r>
        <w:rPr>
          <w:rFonts w:ascii="Goudy Type" w:hAnsi="Goudy Type" w:cs="Times New Roman"/>
        </w:rPr>
        <w:tab/>
      </w:r>
      <w:r w:rsidRPr="00761279">
        <w:rPr>
          <w:rFonts w:ascii="Goudy Type" w:hAnsi="Goudy Type" w:cs="Times New Roman"/>
        </w:rPr>
        <w:t xml:space="preserve">Let’s begin this group with t-SNE as presented </w:t>
      </w:r>
      <w:proofErr w:type="gramStart"/>
      <w:r w:rsidRPr="00761279">
        <w:rPr>
          <w:rFonts w:ascii="Goudy Type" w:hAnsi="Goudy Type" w:cs="Times New Roman"/>
        </w:rPr>
        <w:t xml:space="preserve">earlier </w:t>
      </w:r>
      <w:r w:rsidR="00761279">
        <w:rPr>
          <w:rFonts w:ascii="Goudy Type" w:hAnsi="Goudy Type"/>
        </w:rPr>
        <w:t>.</w:t>
      </w:r>
      <w:proofErr w:type="gramEnd"/>
      <w:r w:rsidR="00761279">
        <w:rPr>
          <w:rFonts w:ascii="Goudy Type" w:hAnsi="Goudy Type"/>
        </w:rPr>
        <w:t xml:space="preserve"> </w:t>
      </w:r>
      <w:r w:rsidR="00761279" w:rsidRPr="00761279">
        <w:rPr>
          <w:rFonts w:ascii="Goudy Type" w:hAnsi="Goudy Type" w:cs="Times New Roman"/>
        </w:rPr>
        <w:t xml:space="preserve">Using the first six ImageNet-100 classes, the side-by-side plots and retrieval metrics show that t-SNE strongly outperforms PCA at preserving local neighborhoods. On the same gallery/query split (k=10, cosine), PCA reaches Recall@1 = 0.7344 and mAP@10 = 0.7853 in ~0.01 s. Its 2-D projection (after a PCA pre-step to 50D capturing ~0.73 explained variance) keeps coarse class separation, but clusters are elongated and partially intermingled; boundary regions cause nearest-neighbor errors. t-SNE obtains Recall@1 = 0.9600 and mAP@10 = 0.9579, forming six tight, well-separated clusters consistent with near-perfect </w:t>
      </w:r>
      <w:proofErr w:type="gramStart"/>
      <w:r w:rsidR="00761279" w:rsidRPr="00761279">
        <w:rPr>
          <w:rFonts w:ascii="Goudy Type" w:hAnsi="Goudy Type" w:cs="Times New Roman"/>
        </w:rPr>
        <w:t>top-1</w:t>
      </w:r>
      <w:proofErr w:type="gramEnd"/>
      <w:r w:rsidR="00761279" w:rsidRPr="00761279">
        <w:rPr>
          <w:rFonts w:ascii="Goudy Type" w:hAnsi="Goudy Type" w:cs="Times New Roman"/>
        </w:rPr>
        <w:t xml:space="preserve"> and </w:t>
      </w:r>
      <w:proofErr w:type="gramStart"/>
      <w:r w:rsidR="00761279" w:rsidRPr="00761279">
        <w:rPr>
          <w:rFonts w:ascii="Goudy Type" w:hAnsi="Goudy Type" w:cs="Times New Roman"/>
        </w:rPr>
        <w:t>top-10</w:t>
      </w:r>
      <w:proofErr w:type="gramEnd"/>
      <w:r w:rsidR="00761279" w:rsidRPr="00761279">
        <w:rPr>
          <w:rFonts w:ascii="Goudy Type" w:hAnsi="Goudy Type" w:cs="Times New Roman"/>
        </w:rPr>
        <w:t xml:space="preserve"> retrieval—at the cost of ~732.63 s, making PCA ≈ 70,502× faster. Perplexity sensitivity shows a broad optimum around 15 (best observed: Recall@1 = 0.980, mAP@10 = 0.980, ~75.2 s), with 30 close behind and both 5 and 50 modestly worse. In short: for this subset and objective, t-SNE yields far better neighborhood preservation, but at </w:t>
      </w:r>
      <w:proofErr w:type="gramStart"/>
      <w:r w:rsidR="00761279" w:rsidRPr="00761279">
        <w:rPr>
          <w:rFonts w:ascii="Goudy Type" w:hAnsi="Goudy Type" w:cs="Times New Roman"/>
        </w:rPr>
        <w:t>extreme compute</w:t>
      </w:r>
      <w:proofErr w:type="gramEnd"/>
      <w:r w:rsidR="00761279" w:rsidRPr="00761279">
        <w:rPr>
          <w:rFonts w:ascii="Goudy Type" w:hAnsi="Goudy Type" w:cs="Times New Roman"/>
        </w:rPr>
        <w:t xml:space="preserve"> </w:t>
      </w:r>
      <w:r w:rsidR="00761279" w:rsidRPr="00761279">
        <w:rPr>
          <w:rFonts w:ascii="Goudy Type" w:hAnsi="Goudy Type" w:cs="Times New Roman"/>
        </w:rPr>
        <w:lastRenderedPageBreak/>
        <w:t>cost, so it’s best for offline analysis and visualization rather than time-critical pipelines.</w:t>
      </w:r>
    </w:p>
    <w:p w14:paraId="6CAE854B" w14:textId="5B1D32EF" w:rsidR="00761279" w:rsidRPr="00761279" w:rsidRDefault="00761279" w:rsidP="00761279">
      <w:pPr>
        <w:ind w:firstLine="720"/>
        <w:rPr>
          <w:rFonts w:ascii="Goudy Type" w:hAnsi="Goudy Type" w:cs="Times New Roman"/>
        </w:rPr>
      </w:pPr>
      <w:r w:rsidRPr="00761279">
        <w:rPr>
          <w:rFonts w:ascii="Goudy Type" w:hAnsi="Goudy Type" w:cs="Times New Roman"/>
        </w:rPr>
        <w:t xml:space="preserve">What </w:t>
      </w:r>
      <w:r>
        <w:rPr>
          <w:rFonts w:ascii="Goudy Type" w:hAnsi="Goudy Type" w:cs="Times New Roman"/>
        </w:rPr>
        <w:t xml:space="preserve">is </w:t>
      </w:r>
      <w:r w:rsidRPr="00761279">
        <w:rPr>
          <w:rFonts w:ascii="Goudy Type" w:hAnsi="Goudy Type" w:cs="Times New Roman"/>
        </w:rPr>
        <w:t>t-SNE used for</w:t>
      </w:r>
      <w:r>
        <w:rPr>
          <w:rFonts w:ascii="Goudy Type" w:hAnsi="Goudy Type" w:cs="Times New Roman"/>
        </w:rPr>
        <w:t>?</w:t>
      </w:r>
      <w:r w:rsidRPr="00761279">
        <w:rPr>
          <w:rFonts w:ascii="Goudy Type" w:hAnsi="Goudy Type" w:cs="Times New Roman"/>
        </w:rPr>
        <w:t xml:space="preserve"> t-SNE is a nonlinear dimensionality-reduction method designed primarily for visualizing high-dimensional data. It converts pairwise similarities into probabilities—Gaussian in high-D, Student-t in low-D—and optimizes a Kullback–</w:t>
      </w:r>
      <w:proofErr w:type="spellStart"/>
      <w:r w:rsidRPr="00761279">
        <w:rPr>
          <w:rFonts w:ascii="Goudy Type" w:hAnsi="Goudy Type" w:cs="Times New Roman"/>
        </w:rPr>
        <w:t>Leibler</w:t>
      </w:r>
      <w:proofErr w:type="spellEnd"/>
      <w:r w:rsidRPr="00761279">
        <w:rPr>
          <w:rFonts w:ascii="Goudy Type" w:hAnsi="Goudy Type" w:cs="Times New Roman"/>
        </w:rPr>
        <w:t xml:space="preserve"> objective (with early-exaggeration) so that near neighbors in the original space remain near in 2D/3D. The perplexity parameter sets the effective neighborhood size; too low or too high distorts local neighborhoods. Important caveats: global geometry (between-cluster distances) is not metrically meaningful, embeddings are non-parametric (no native out-of-sample mapping), results can vary with initialization/hyperparameters, and runtime scales poorly.</w:t>
      </w:r>
    </w:p>
    <w:p w14:paraId="48F0CDB5" w14:textId="7F191768" w:rsidR="006A0852" w:rsidRDefault="00761279" w:rsidP="009B38B7">
      <w:pPr>
        <w:ind w:firstLine="720"/>
        <w:rPr>
          <w:rFonts w:ascii="Goudy Type" w:hAnsi="Goudy Type" w:cs="Times New Roman"/>
        </w:rPr>
      </w:pPr>
      <w:r w:rsidRPr="00761279">
        <w:rPr>
          <w:rFonts w:ascii="Goudy Type" w:hAnsi="Goudy Type" w:cs="Times New Roman"/>
        </w:rPr>
        <w:t>Why choose it here</w:t>
      </w:r>
      <w:r>
        <w:rPr>
          <w:rFonts w:ascii="Goudy Type" w:hAnsi="Goudy Type" w:cs="Times New Roman"/>
        </w:rPr>
        <w:t>?</w:t>
      </w:r>
      <w:r w:rsidRPr="00761279">
        <w:rPr>
          <w:rFonts w:ascii="Goudy Type" w:hAnsi="Goudy Type" w:cs="Times New Roman"/>
        </w:rPr>
        <w:t xml:space="preserve"> Our goal is to assess whether the learned representation encodes class-consistent local neighborhoods—exactly what k-NN retrieval metrics (Recall@1, mAP@10) and t-SNE target. PCA is linear and preserves maximal variance, not neighborhood identities; with six visually similar ImageNet classes, linear projections leave overlapping boundaries that harm retrieval. t-SNE, by directly optimizing local neighborhoods, exposes clean, compact clusters that align with much higher Recall@1/mAP@10. That makes it a powerful diagnostic: (1) sanity-check embedding quality, (2) spot class overlap or label noise, (3) compare runs/hyperparameters (perplexity, training </w:t>
      </w:r>
      <w:r w:rsidRPr="00761279">
        <w:rPr>
          <w:rFonts w:ascii="Goudy Type" w:hAnsi="Goudy Type" w:cs="Times New Roman"/>
        </w:rPr>
        <w:lastRenderedPageBreak/>
        <w:t>recipes), and (4) communicate structure to stakeholders. We still wouldn’t deploy t-SNE inside a production retrieval loop; instead, we’d use it offline to validate that the embedding space is shaped correctly before choosing a scalable method (e.g., PCA/whitening + ANN index) for real-time inference.</w:t>
      </w:r>
    </w:p>
    <w:p w14:paraId="19347F03" w14:textId="73882498" w:rsidR="00C727B1" w:rsidRDefault="006A0852" w:rsidP="009A47F6">
      <w:pPr>
        <w:rPr>
          <w:rFonts w:ascii="Goudy Type" w:hAnsi="Goudy Type" w:cs="Times New Roman"/>
        </w:rPr>
      </w:pPr>
      <w:r w:rsidRPr="006A0852">
        <w:rPr>
          <w:rFonts w:ascii="Goudy Type" w:hAnsi="Goudy Type" w:cs="Times New Roman"/>
          <w:noProof/>
        </w:rPr>
        <w:drawing>
          <wp:inline distT="0" distB="0" distL="0" distR="0" wp14:anchorId="3C774DB2" wp14:editId="0DEA6096">
            <wp:extent cx="5943600" cy="2174240"/>
            <wp:effectExtent l="0" t="0" r="0" b="0"/>
            <wp:docPr id="1163996335" name="Picture 1" descr="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96335" name="Picture 1" descr="A graph showing different colored dots&#10;&#10;AI-generated content may be incorrect."/>
                    <pic:cNvPicPr/>
                  </pic:nvPicPr>
                  <pic:blipFill rotWithShape="1">
                    <a:blip r:embed="rId43"/>
                    <a:srcRect t="2143"/>
                    <a:stretch>
                      <a:fillRect/>
                    </a:stretch>
                  </pic:blipFill>
                  <pic:spPr bwMode="auto">
                    <a:xfrm>
                      <a:off x="0" y="0"/>
                      <a:ext cx="5943600" cy="2174240"/>
                    </a:xfrm>
                    <a:prstGeom prst="rect">
                      <a:avLst/>
                    </a:prstGeom>
                    <a:ln>
                      <a:noFill/>
                    </a:ln>
                    <a:extLst>
                      <a:ext uri="{53640926-AAD7-44D8-BBD7-CCE9431645EC}">
                        <a14:shadowObscured xmlns:a14="http://schemas.microsoft.com/office/drawing/2010/main"/>
                      </a:ext>
                    </a:extLst>
                  </pic:spPr>
                </pic:pic>
              </a:graphicData>
            </a:graphic>
          </wp:inline>
        </w:drawing>
      </w:r>
    </w:p>
    <w:p w14:paraId="40FAB999" w14:textId="74A0922C" w:rsidR="006A0852" w:rsidRPr="006A0852" w:rsidRDefault="006A0852" w:rsidP="006A0852">
      <w:pPr>
        <w:jc w:val="center"/>
        <w:rPr>
          <w:rFonts w:ascii="Goudy Type" w:hAnsi="Goudy Type" w:cs="Times New Roman"/>
          <w:i/>
          <w:iCs/>
          <w:sz w:val="20"/>
          <w:szCs w:val="20"/>
        </w:rPr>
      </w:pPr>
      <w:r w:rsidRPr="006A0852">
        <w:rPr>
          <w:rFonts w:ascii="Goudy Type" w:hAnsi="Goudy Type" w:cs="Times New Roman"/>
          <w:i/>
          <w:iCs/>
          <w:sz w:val="20"/>
          <w:szCs w:val="20"/>
        </w:rPr>
        <w:t xml:space="preserve">Figure </w:t>
      </w:r>
      <w:r w:rsidR="003E06B4">
        <w:rPr>
          <w:rFonts w:ascii="Goudy Type" w:hAnsi="Goudy Type" w:cs="Times New Roman"/>
          <w:i/>
          <w:iCs/>
          <w:sz w:val="20"/>
          <w:szCs w:val="20"/>
        </w:rPr>
        <w:t>30</w:t>
      </w:r>
      <w:r w:rsidRPr="006A0852">
        <w:rPr>
          <w:rFonts w:ascii="Goudy Type" w:hAnsi="Goudy Type" w:cs="Times New Roman"/>
          <w:i/>
          <w:iCs/>
          <w:sz w:val="20"/>
          <w:szCs w:val="20"/>
        </w:rPr>
        <w:t>: Reviewing the t-SNE versus PCA clusters</w:t>
      </w:r>
    </w:p>
    <w:p w14:paraId="34630453" w14:textId="77777777" w:rsidR="005B2A0D" w:rsidRPr="005B2A0D" w:rsidRDefault="009B38B7" w:rsidP="00594F33">
      <w:pPr>
        <w:ind w:firstLine="720"/>
        <w:rPr>
          <w:rFonts w:ascii="Goudy Type" w:hAnsi="Goudy Type"/>
        </w:rPr>
      </w:pPr>
      <w:r w:rsidRPr="00037AAD">
        <w:rPr>
          <w:rFonts w:ascii="Goudy Type" w:hAnsi="Goudy Type" w:cs="Times New Roman"/>
        </w:rPr>
        <w:t xml:space="preserve">Looking at </w:t>
      </w:r>
      <w:r w:rsidR="005B2A0D">
        <w:rPr>
          <w:rFonts w:ascii="Goudy Type" w:hAnsi="Goudy Type" w:cs="Times New Roman"/>
        </w:rPr>
        <w:t xml:space="preserve">CLIP, </w:t>
      </w:r>
      <w:r w:rsidR="005B2A0D" w:rsidRPr="005B2A0D">
        <w:rPr>
          <w:rFonts w:ascii="Goudy Type" w:hAnsi="Goudy Type"/>
        </w:rPr>
        <w:t xml:space="preserve">I trained a simplified CLIP with 128-D embeddings (about 703k parameters) on a balanced 3-class slice of ImageNet-100 and reached 87.17% test accuracy in about 34 seconds over 5 epochs. The split was 2835 </w:t>
      </w:r>
      <w:proofErr w:type="gramStart"/>
      <w:r w:rsidR="005B2A0D" w:rsidRPr="005B2A0D">
        <w:rPr>
          <w:rFonts w:ascii="Goudy Type" w:hAnsi="Goudy Type"/>
        </w:rPr>
        <w:t>train</w:t>
      </w:r>
      <w:proofErr w:type="gramEnd"/>
      <w:r w:rsidR="005B2A0D" w:rsidRPr="005B2A0D">
        <w:rPr>
          <w:rFonts w:ascii="Goudy Type" w:hAnsi="Goudy Type"/>
        </w:rPr>
        <w:t xml:space="preserve">, 607 </w:t>
      </w:r>
      <w:proofErr w:type="spellStart"/>
      <w:r w:rsidR="005B2A0D" w:rsidRPr="005B2A0D">
        <w:rPr>
          <w:rFonts w:ascii="Goudy Type" w:hAnsi="Goudy Type"/>
        </w:rPr>
        <w:t>val</w:t>
      </w:r>
      <w:proofErr w:type="spellEnd"/>
      <w:r w:rsidR="005B2A0D" w:rsidRPr="005B2A0D">
        <w:rPr>
          <w:rFonts w:ascii="Goudy Type" w:hAnsi="Goudy Type"/>
        </w:rPr>
        <w:t xml:space="preserve">, and 608 </w:t>
      </w:r>
      <w:proofErr w:type="gramStart"/>
      <w:r w:rsidR="005B2A0D" w:rsidRPr="005B2A0D">
        <w:rPr>
          <w:rFonts w:ascii="Goudy Type" w:hAnsi="Goudy Type"/>
        </w:rPr>
        <w:t>test</w:t>
      </w:r>
      <w:proofErr w:type="gramEnd"/>
      <w:r w:rsidR="005B2A0D" w:rsidRPr="005B2A0D">
        <w:rPr>
          <w:rFonts w:ascii="Goudy Type" w:hAnsi="Goudy Type"/>
        </w:rPr>
        <w:t xml:space="preserve">, with 1350 images per class overall. Train accuracy landed at 86.14% and validation at 83.36%, so the </w:t>
      </w:r>
      <w:proofErr w:type="spellStart"/>
      <w:r w:rsidR="005B2A0D" w:rsidRPr="005B2A0D">
        <w:rPr>
          <w:rFonts w:ascii="Goudy Type" w:hAnsi="Goudy Type"/>
        </w:rPr>
        <w:t>train</w:t>
      </w:r>
      <w:r w:rsidR="005B2A0D" w:rsidRPr="005B2A0D">
        <w:rPr>
          <w:rFonts w:ascii="Times New Roman" w:hAnsi="Times New Roman" w:cs="Times New Roman"/>
        </w:rPr>
        <w:t>→</w:t>
      </w:r>
      <w:r w:rsidR="005B2A0D" w:rsidRPr="005B2A0D">
        <w:rPr>
          <w:rFonts w:ascii="Goudy Type" w:hAnsi="Goudy Type"/>
        </w:rPr>
        <w:t>test</w:t>
      </w:r>
      <w:proofErr w:type="spellEnd"/>
      <w:r w:rsidR="005B2A0D" w:rsidRPr="005B2A0D">
        <w:rPr>
          <w:rFonts w:ascii="Goudy Type" w:hAnsi="Goudy Type"/>
        </w:rPr>
        <w:t xml:space="preserve"> gap was </w:t>
      </w:r>
      <w:r w:rsidR="005B2A0D" w:rsidRPr="005B2A0D">
        <w:rPr>
          <w:rFonts w:ascii="Goudy Type" w:hAnsi="Goudy Type" w:cs="Goudy Type"/>
        </w:rPr>
        <w:t>≈−</w:t>
      </w:r>
      <w:r w:rsidR="005B2A0D" w:rsidRPr="005B2A0D">
        <w:rPr>
          <w:rFonts w:ascii="Goudy Type" w:hAnsi="Goudy Type"/>
        </w:rPr>
        <w:t>1.03 percentage points, which tells me the model is not overfitting and still generalizes well for the short training budget. Final loss was 2.0757 and the learned temperature settled near 4.8875.</w:t>
      </w:r>
    </w:p>
    <w:p w14:paraId="55A9A650" w14:textId="77777777" w:rsidR="005B2A0D" w:rsidRPr="005B2A0D" w:rsidRDefault="005B2A0D" w:rsidP="00594F33">
      <w:pPr>
        <w:ind w:firstLine="720"/>
        <w:rPr>
          <w:rFonts w:ascii="Goudy Type" w:hAnsi="Goudy Type" w:cs="Times New Roman"/>
        </w:rPr>
      </w:pPr>
      <w:r w:rsidRPr="005B2A0D">
        <w:rPr>
          <w:rFonts w:ascii="Goudy Type" w:hAnsi="Goudy Type" w:cs="Times New Roman"/>
        </w:rPr>
        <w:t xml:space="preserve">Classification and retrieval line up perfectly: Recall@1 = 87.17% and mAP@10 = 87.17%, and separate </w:t>
      </w:r>
      <w:proofErr w:type="spellStart"/>
      <w:r w:rsidRPr="005B2A0D">
        <w:rPr>
          <w:rFonts w:ascii="Goudy Type" w:hAnsi="Goudy Type" w:cs="Times New Roman"/>
        </w:rPr>
        <w:t>image</w:t>
      </w:r>
      <w:r w:rsidRPr="005B2A0D">
        <w:rPr>
          <w:rFonts w:ascii="Times New Roman" w:hAnsi="Times New Roman" w:cs="Times New Roman"/>
        </w:rPr>
        <w:t>→</w:t>
      </w:r>
      <w:r w:rsidRPr="005B2A0D">
        <w:rPr>
          <w:rFonts w:ascii="Goudy Type" w:hAnsi="Goudy Type" w:cs="Times New Roman"/>
        </w:rPr>
        <w:t>text</w:t>
      </w:r>
      <w:proofErr w:type="spellEnd"/>
      <w:r w:rsidRPr="005B2A0D">
        <w:rPr>
          <w:rFonts w:ascii="Goudy Type" w:hAnsi="Goudy Type" w:cs="Times New Roman"/>
        </w:rPr>
        <w:t xml:space="preserve"> retrieval accuracy was 87.0%. Because each query has a single relevant text label, average </w:t>
      </w:r>
      <w:r w:rsidRPr="005B2A0D">
        <w:rPr>
          <w:rFonts w:ascii="Goudy Type" w:hAnsi="Goudy Type" w:cs="Times New Roman"/>
        </w:rPr>
        <w:lastRenderedPageBreak/>
        <w:t xml:space="preserve">precision effectively reduces to </w:t>
      </w:r>
      <w:r w:rsidRPr="005B2A0D">
        <w:rPr>
          <w:rFonts w:ascii="Goudy Type" w:hAnsi="Goudy Type" w:cs="Goudy Type"/>
        </w:rPr>
        <w:t>“</w:t>
      </w:r>
      <w:r w:rsidRPr="005B2A0D">
        <w:rPr>
          <w:rFonts w:ascii="Goudy Type" w:hAnsi="Goudy Type" w:cs="Times New Roman"/>
        </w:rPr>
        <w:t>did I rank the correct text first,</w:t>
      </w:r>
      <w:r w:rsidRPr="005B2A0D">
        <w:rPr>
          <w:rFonts w:ascii="Goudy Type" w:hAnsi="Goudy Type" w:cs="Goudy Type"/>
        </w:rPr>
        <w:t>”</w:t>
      </w:r>
      <w:r w:rsidRPr="005B2A0D">
        <w:rPr>
          <w:rFonts w:ascii="Goudy Type" w:hAnsi="Goudy Type" w:cs="Times New Roman"/>
        </w:rPr>
        <w:t xml:space="preserve"> so mAP</w:t>
      </w:r>
      <w:r w:rsidRPr="005B2A0D">
        <w:rPr>
          <w:rFonts w:ascii="Goudy Type" w:hAnsi="Goudy Type" w:cs="Goudy Type"/>
        </w:rPr>
        <w:t>≈</w:t>
      </w:r>
      <w:r w:rsidRPr="005B2A0D">
        <w:rPr>
          <w:rFonts w:ascii="Goudy Type" w:hAnsi="Goudy Type" w:cs="Times New Roman"/>
        </w:rPr>
        <w:t>Recall@1</w:t>
      </w:r>
      <w:r w:rsidRPr="005B2A0D">
        <w:rPr>
          <w:rFonts w:ascii="Goudy Type" w:hAnsi="Goudy Type" w:cs="Goudy Type"/>
        </w:rPr>
        <w:t>≈</w:t>
      </w:r>
      <w:r w:rsidRPr="005B2A0D">
        <w:rPr>
          <w:rFonts w:ascii="Goudy Type" w:hAnsi="Goudy Type" w:cs="Times New Roman"/>
        </w:rPr>
        <w:t>accuracy is exactly what I expect. I also measured cross-modal alignment strength at 1.000, which matches the behavior I see in cosine-similarity scores and indicates a tight image</w:t>
      </w:r>
      <w:r w:rsidRPr="005B2A0D">
        <w:rPr>
          <w:rFonts w:ascii="Goudy Type" w:hAnsi="Goudy Type" w:cs="Goudy Type"/>
        </w:rPr>
        <w:t>–</w:t>
      </w:r>
      <w:r w:rsidRPr="005B2A0D">
        <w:rPr>
          <w:rFonts w:ascii="Goudy Type" w:hAnsi="Goudy Type" w:cs="Times New Roman"/>
        </w:rPr>
        <w:t xml:space="preserve">text geometry. A temperature around 4.89 sharpens the </w:t>
      </w:r>
      <w:proofErr w:type="spellStart"/>
      <w:r w:rsidRPr="005B2A0D">
        <w:rPr>
          <w:rFonts w:ascii="Goudy Type" w:hAnsi="Goudy Type" w:cs="Times New Roman"/>
        </w:rPr>
        <w:t>softmax</w:t>
      </w:r>
      <w:proofErr w:type="spellEnd"/>
      <w:r w:rsidRPr="005B2A0D">
        <w:rPr>
          <w:rFonts w:ascii="Goudy Type" w:hAnsi="Goudy Type" w:cs="Times New Roman"/>
        </w:rPr>
        <w:t xml:space="preserve"> over similarities, which boosts </w:t>
      </w:r>
      <w:proofErr w:type="gramStart"/>
      <w:r w:rsidRPr="005B2A0D">
        <w:rPr>
          <w:rFonts w:ascii="Goudy Type" w:hAnsi="Goudy Type" w:cs="Times New Roman"/>
        </w:rPr>
        <w:t>top-1</w:t>
      </w:r>
      <w:proofErr w:type="gramEnd"/>
      <w:r w:rsidRPr="005B2A0D">
        <w:rPr>
          <w:rFonts w:ascii="Goudy Type" w:hAnsi="Goudy Type" w:cs="Times New Roman"/>
        </w:rPr>
        <w:t xml:space="preserve"> confidence; if I need calibrated probabilities, I’d add post-hoc temperature scaling.</w:t>
      </w:r>
    </w:p>
    <w:p w14:paraId="685E33CF" w14:textId="6E04AEA6" w:rsidR="005B2A0D" w:rsidRPr="005B2A0D" w:rsidRDefault="005B2A0D" w:rsidP="00594F33">
      <w:pPr>
        <w:ind w:firstLine="720"/>
        <w:rPr>
          <w:rFonts w:ascii="Goudy Type" w:hAnsi="Goudy Type" w:cs="Times New Roman"/>
        </w:rPr>
      </w:pPr>
      <w:r w:rsidRPr="005B2A0D">
        <w:rPr>
          <w:rFonts w:ascii="Goudy Type" w:hAnsi="Goudy Type" w:cs="Times New Roman"/>
        </w:rPr>
        <w:t>The t-SNE visualizations make the metrics tangible. Clusters based on true labels and clusters colored by CLIP predictions largely overlap, and my “correct vs. incorrect” plot shows errors concentrated on low-density bridges between clusters, which is where cosine classifiers tend to fail. The joint embedding plot places text prototypes right on top of their image clusters rather than on a separate manifold, showing a small modality gap. The similarity matrix is strongly block-diagonal with little off-block leakage, another sign that neighborhoods are class-pure.</w:t>
      </w:r>
    </w:p>
    <w:p w14:paraId="00F689DC" w14:textId="77777777" w:rsidR="005B2A0D" w:rsidRPr="005B2A0D" w:rsidRDefault="005B2A0D" w:rsidP="00594F33">
      <w:pPr>
        <w:ind w:firstLine="720"/>
        <w:rPr>
          <w:rFonts w:ascii="Goudy Type" w:hAnsi="Goudy Type" w:cs="Times New Roman"/>
        </w:rPr>
      </w:pPr>
      <w:r w:rsidRPr="005B2A0D">
        <w:rPr>
          <w:rFonts w:ascii="Goudy Type" w:hAnsi="Goudy Type" w:cs="Times New Roman"/>
        </w:rPr>
        <w:t xml:space="preserve">Zero-shot behavior is the headline. Without any task-specific fine-tuning, I get 87.17% test accuracy, 87.17% Recall@1, 87.17% mAP@10, and 87.0% </w:t>
      </w:r>
      <w:proofErr w:type="spellStart"/>
      <w:r w:rsidRPr="005B2A0D">
        <w:rPr>
          <w:rFonts w:ascii="Goudy Type" w:hAnsi="Goudy Type" w:cs="Times New Roman"/>
        </w:rPr>
        <w:t>image</w:t>
      </w:r>
      <w:r w:rsidRPr="005B2A0D">
        <w:rPr>
          <w:rFonts w:ascii="Times New Roman" w:hAnsi="Times New Roman" w:cs="Times New Roman"/>
        </w:rPr>
        <w:t>→</w:t>
      </w:r>
      <w:r w:rsidRPr="005B2A0D">
        <w:rPr>
          <w:rFonts w:ascii="Goudy Type" w:hAnsi="Goudy Type" w:cs="Times New Roman"/>
        </w:rPr>
        <w:t>text</w:t>
      </w:r>
      <w:proofErr w:type="spellEnd"/>
      <w:r w:rsidRPr="005B2A0D">
        <w:rPr>
          <w:rFonts w:ascii="Goudy Type" w:hAnsi="Goudy Type" w:cs="Times New Roman"/>
        </w:rPr>
        <w:t xml:space="preserve"> retrieval, which means prompts alone act as a classifier. Against baselines, I outperform a simple CNN at 75.0% and sit far above random at 31.7% (theoretical 33.3%). In practice this makes the approach ideal for prompt-based classification, cross-modal retrieval, and label-efficient expansion to new classes, while the embeddings and visuals provide clear diagnostics when mistakes do happen.</w:t>
      </w:r>
    </w:p>
    <w:p w14:paraId="173F892A" w14:textId="44ED0487" w:rsidR="00ED3D70" w:rsidRPr="009B38B7" w:rsidRDefault="00ED3D70" w:rsidP="009B38B7">
      <w:pPr>
        <w:rPr>
          <w:rFonts w:ascii="Goudy Type" w:hAnsi="Goudy Type" w:cs="Times New Roman"/>
          <w:sz w:val="20"/>
          <w:szCs w:val="20"/>
        </w:rPr>
      </w:pPr>
    </w:p>
    <w:p w14:paraId="1BB9BFFB" w14:textId="5C55A3E7" w:rsidR="009B38B7" w:rsidRPr="009B38B7" w:rsidRDefault="009B38B7" w:rsidP="009B38B7">
      <w:pPr>
        <w:rPr>
          <w:rFonts w:ascii="Goudy Type" w:hAnsi="Goudy Type" w:cs="Times New Roman"/>
          <w:sz w:val="20"/>
          <w:szCs w:val="20"/>
        </w:rPr>
      </w:pPr>
      <w:r w:rsidRPr="009B38B7">
        <w:rPr>
          <w:rFonts w:ascii="Goudy Type" w:hAnsi="Goudy Type" w:cs="Times New Roman"/>
          <w:sz w:val="20"/>
          <w:szCs w:val="20"/>
        </w:rPr>
        <w:drawing>
          <wp:inline distT="0" distB="0" distL="0" distR="0" wp14:anchorId="5C7DBE31" wp14:editId="3F935902">
            <wp:extent cx="5943600" cy="2364105"/>
            <wp:effectExtent l="0" t="0" r="0" b="0"/>
            <wp:docPr id="627365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558" name="Picture 1" descr="A screenshot of a graph&#10;&#10;AI-generated content may be incorrect."/>
                    <pic:cNvPicPr/>
                  </pic:nvPicPr>
                  <pic:blipFill>
                    <a:blip r:embed="rId44"/>
                    <a:stretch>
                      <a:fillRect/>
                    </a:stretch>
                  </pic:blipFill>
                  <pic:spPr>
                    <a:xfrm>
                      <a:off x="0" y="0"/>
                      <a:ext cx="5943600" cy="2364105"/>
                    </a:xfrm>
                    <a:prstGeom prst="rect">
                      <a:avLst/>
                    </a:prstGeom>
                  </pic:spPr>
                </pic:pic>
              </a:graphicData>
            </a:graphic>
          </wp:inline>
        </w:drawing>
      </w:r>
    </w:p>
    <w:p w14:paraId="26378D87" w14:textId="77777777" w:rsidR="00ED3D70" w:rsidRDefault="00ED3D70" w:rsidP="009A47F6">
      <w:pPr>
        <w:rPr>
          <w:rFonts w:ascii="Goudy Type" w:hAnsi="Goudy Type" w:cs="Times New Roman"/>
        </w:rPr>
      </w:pPr>
    </w:p>
    <w:p w14:paraId="126F5BFD" w14:textId="399F169D" w:rsidR="00ED3D70" w:rsidRDefault="00A033B7" w:rsidP="009A47F6">
      <w:pPr>
        <w:rPr>
          <w:rFonts w:ascii="Goudy Type" w:hAnsi="Goudy Type" w:cs="Times New Roman"/>
        </w:rPr>
      </w:pPr>
      <w:r w:rsidRPr="00A033B7">
        <w:rPr>
          <w:rFonts w:ascii="Goudy Type" w:hAnsi="Goudy Type" w:cs="Times New Roman"/>
        </w:rPr>
        <w:drawing>
          <wp:inline distT="0" distB="0" distL="0" distR="0" wp14:anchorId="2733519D" wp14:editId="5C3ADAAC">
            <wp:extent cx="5943600" cy="3856990"/>
            <wp:effectExtent l="0" t="0" r="0" b="0"/>
            <wp:docPr id="600367981" name="Picture 1"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7981" name="Picture 1" descr="A graph showing a number of points&#10;&#10;AI-generated content may be incorrect."/>
                    <pic:cNvPicPr/>
                  </pic:nvPicPr>
                  <pic:blipFill>
                    <a:blip r:embed="rId45"/>
                    <a:stretch>
                      <a:fillRect/>
                    </a:stretch>
                  </pic:blipFill>
                  <pic:spPr>
                    <a:xfrm>
                      <a:off x="0" y="0"/>
                      <a:ext cx="5943600" cy="3856990"/>
                    </a:xfrm>
                    <a:prstGeom prst="rect">
                      <a:avLst/>
                    </a:prstGeom>
                  </pic:spPr>
                </pic:pic>
              </a:graphicData>
            </a:graphic>
          </wp:inline>
        </w:drawing>
      </w:r>
    </w:p>
    <w:p w14:paraId="0958C8E6" w14:textId="729D53B7" w:rsidR="00D061B7" w:rsidRPr="00594F33" w:rsidRDefault="00D061B7" w:rsidP="00D061B7">
      <w:pPr>
        <w:jc w:val="center"/>
        <w:rPr>
          <w:rFonts w:ascii="Goudy Type" w:hAnsi="Goudy Type" w:cs="Times New Roman"/>
          <w:i/>
          <w:iCs/>
          <w:sz w:val="20"/>
          <w:szCs w:val="20"/>
        </w:rPr>
      </w:pPr>
      <w:r w:rsidRPr="00594F33">
        <w:rPr>
          <w:rFonts w:ascii="Goudy Type" w:hAnsi="Goudy Type" w:cs="Times New Roman"/>
          <w:i/>
          <w:iCs/>
          <w:sz w:val="20"/>
          <w:szCs w:val="20"/>
        </w:rPr>
        <w:t xml:space="preserve">Figures </w:t>
      </w:r>
      <w:r w:rsidR="003E06B4">
        <w:rPr>
          <w:rFonts w:ascii="Goudy Type" w:hAnsi="Goudy Type" w:cs="Times New Roman"/>
          <w:i/>
          <w:iCs/>
          <w:sz w:val="20"/>
          <w:szCs w:val="20"/>
        </w:rPr>
        <w:t>31</w:t>
      </w:r>
      <w:r w:rsidRPr="00594F33">
        <w:rPr>
          <w:rFonts w:ascii="Goudy Type" w:hAnsi="Goudy Type" w:cs="Times New Roman"/>
          <w:i/>
          <w:iCs/>
          <w:sz w:val="20"/>
          <w:szCs w:val="20"/>
        </w:rPr>
        <w:t>-</w:t>
      </w:r>
      <w:r w:rsidR="003E06B4">
        <w:rPr>
          <w:rFonts w:ascii="Goudy Type" w:hAnsi="Goudy Type" w:cs="Times New Roman"/>
          <w:i/>
          <w:iCs/>
          <w:sz w:val="20"/>
          <w:szCs w:val="20"/>
        </w:rPr>
        <w:t>33</w:t>
      </w:r>
      <w:r w:rsidRPr="00594F33">
        <w:rPr>
          <w:rFonts w:ascii="Goudy Type" w:hAnsi="Goudy Type" w:cs="Times New Roman"/>
          <w:i/>
          <w:iCs/>
          <w:sz w:val="20"/>
          <w:szCs w:val="20"/>
        </w:rPr>
        <w:t xml:space="preserve">: CLIP </w:t>
      </w:r>
      <w:r w:rsidR="00594F33" w:rsidRPr="00594F33">
        <w:rPr>
          <w:rFonts w:ascii="Goudy Type" w:hAnsi="Goudy Type" w:cs="Times New Roman"/>
          <w:i/>
          <w:iCs/>
          <w:sz w:val="20"/>
          <w:szCs w:val="20"/>
        </w:rPr>
        <w:t>embeddings vs. true labels, and prediction accuracy</w:t>
      </w:r>
    </w:p>
    <w:p w14:paraId="7A1B4BFA" w14:textId="77777777" w:rsidR="00D061B7" w:rsidRPr="00D061B7" w:rsidRDefault="00D061B7" w:rsidP="00D061B7">
      <w:pPr>
        <w:ind w:firstLine="720"/>
        <w:rPr>
          <w:rFonts w:ascii="Goudy Type" w:hAnsi="Goudy Type"/>
        </w:rPr>
      </w:pPr>
      <w:r>
        <w:rPr>
          <w:rFonts w:ascii="Goudy Type" w:hAnsi="Goudy Type" w:cs="Times New Roman"/>
        </w:rPr>
        <w:t>L</w:t>
      </w:r>
      <w:r w:rsidR="00966CE0">
        <w:rPr>
          <w:rFonts w:ascii="Goudy Type" w:hAnsi="Goudy Type" w:cs="Times New Roman"/>
        </w:rPr>
        <w:t>ast</w:t>
      </w:r>
      <w:r>
        <w:rPr>
          <w:rFonts w:ascii="Goudy Type" w:hAnsi="Goudy Type" w:cs="Times New Roman"/>
        </w:rPr>
        <w:t>l</w:t>
      </w:r>
      <w:r w:rsidR="00966CE0">
        <w:rPr>
          <w:rFonts w:ascii="Goudy Type" w:hAnsi="Goudy Type" w:cs="Times New Roman"/>
        </w:rPr>
        <w:t xml:space="preserve">y, we </w:t>
      </w:r>
      <w:proofErr w:type="gramStart"/>
      <w:r w:rsidR="00966CE0">
        <w:rPr>
          <w:rFonts w:ascii="Goudy Type" w:hAnsi="Goudy Type" w:cs="Times New Roman"/>
        </w:rPr>
        <w:t>have to</w:t>
      </w:r>
      <w:proofErr w:type="gramEnd"/>
      <w:r w:rsidR="00966CE0">
        <w:rPr>
          <w:rFonts w:ascii="Goudy Type" w:hAnsi="Goudy Type" w:cs="Times New Roman"/>
        </w:rPr>
        <w:t xml:space="preserve"> look at t-SimCLR.</w:t>
      </w:r>
      <w:r>
        <w:rPr>
          <w:rFonts w:ascii="Goudy Type" w:hAnsi="Goudy Type" w:cs="Times New Roman"/>
        </w:rPr>
        <w:t xml:space="preserve"> Comparing against Gaussian Clustering, </w:t>
      </w:r>
      <w:r w:rsidRPr="00D061B7">
        <w:rPr>
          <w:rFonts w:ascii="Goudy Type" w:hAnsi="Goudy Type"/>
        </w:rPr>
        <w:t xml:space="preserve">I read this run as “both models are excellent, but they win on different things.” With the same ResNet-18 backbone and equal class </w:t>
      </w:r>
      <w:r w:rsidRPr="00D061B7">
        <w:rPr>
          <w:rFonts w:ascii="Goudy Type" w:hAnsi="Goudy Type"/>
        </w:rPr>
        <w:lastRenderedPageBreak/>
        <w:t>balance, t-SimCLR edges classification and retrieval—99.33% test accuracy, Recall@1≈0.989, mAP@10≈0.989—slightly ahead of the Gaussian baseline (98.50%, 0.987, 0.983). Clustering compactness tilts the other way: your ARI is basically a wash (t-SimCLR 0.966 vs Gaussian 0.968), but the silhouette favors Gaussian (≈0.762 vs 0.687), and the per-class tightness stats show Gaussian producing consistently tighter class blobs. The t-SNE panels make that visible: t-SimCLR forms long, gently curved manifolds; Gaussian looks more spherical and compact.</w:t>
      </w:r>
    </w:p>
    <w:p w14:paraId="043EA505" w14:textId="77777777" w:rsidR="00D061B7" w:rsidRPr="00D061B7" w:rsidRDefault="00D061B7" w:rsidP="00D061B7">
      <w:pPr>
        <w:ind w:firstLine="720"/>
        <w:rPr>
          <w:rFonts w:ascii="Goudy Type" w:hAnsi="Goudy Type" w:cs="Times New Roman"/>
        </w:rPr>
      </w:pPr>
      <w:r w:rsidRPr="00D061B7">
        <w:rPr>
          <w:rFonts w:ascii="Goudy Type" w:hAnsi="Goudy Type" w:cs="Times New Roman"/>
        </w:rPr>
        <w:t xml:space="preserve">Why I generally expect t-SimCLR to outperform Gaussian clustering is the heavy-tailed Student-t similarity. In the contrastive objective it down-weights “too-close” pairs and gives relatively stronger repulsion to mid-distance negatives. That combats the classic crowding problem, preserves neighborhood structure better, and is more forgiving of outliers and multi-modal classes. In practice that helps retrieval, few-shot transfer and open-set recognition because distances remain meaningful beyond a tiny local radius; you’re not forced into </w:t>
      </w:r>
      <w:proofErr w:type="spellStart"/>
      <w:r w:rsidRPr="00D061B7">
        <w:rPr>
          <w:rFonts w:ascii="Goudy Type" w:hAnsi="Goudy Type" w:cs="Times New Roman"/>
        </w:rPr>
        <w:t>hyperspherical</w:t>
      </w:r>
      <w:proofErr w:type="spellEnd"/>
      <w:r w:rsidRPr="00D061B7">
        <w:rPr>
          <w:rFonts w:ascii="Goudy Type" w:hAnsi="Goudy Type" w:cs="Times New Roman"/>
        </w:rPr>
        <w:t xml:space="preserve"> class islands the way a Gaussian/</w:t>
      </w:r>
      <w:proofErr w:type="spellStart"/>
      <w:r w:rsidRPr="00D061B7">
        <w:rPr>
          <w:rFonts w:ascii="Goudy Type" w:hAnsi="Goudy Type" w:cs="Times New Roman"/>
        </w:rPr>
        <w:t>softmax</w:t>
      </w:r>
      <w:proofErr w:type="spellEnd"/>
      <w:r w:rsidRPr="00D061B7">
        <w:rPr>
          <w:rFonts w:ascii="Goudy Type" w:hAnsi="Goudy Type" w:cs="Times New Roman"/>
        </w:rPr>
        <w:t xml:space="preserve"> geometry tends to encourage.</w:t>
      </w:r>
    </w:p>
    <w:p w14:paraId="724D5335" w14:textId="173FD6B9" w:rsidR="00D061B7" w:rsidRPr="00D061B7" w:rsidRDefault="00D061B7" w:rsidP="00D061B7">
      <w:pPr>
        <w:ind w:firstLine="720"/>
        <w:rPr>
          <w:rFonts w:ascii="Goudy Type" w:hAnsi="Goudy Type" w:cs="Times New Roman"/>
        </w:rPr>
      </w:pPr>
      <w:r w:rsidRPr="00D061B7">
        <w:rPr>
          <w:rFonts w:ascii="Goudy Type" w:hAnsi="Goudy Type" w:cs="Times New Roman"/>
        </w:rPr>
        <w:t xml:space="preserve">Why it didn’t dominate here comes down to data geometry and training conditions. </w:t>
      </w:r>
      <w:r w:rsidR="00F214FE">
        <w:rPr>
          <w:rFonts w:ascii="Goudy Type" w:hAnsi="Goudy Type" w:cs="Times New Roman"/>
        </w:rPr>
        <w:t>I</w:t>
      </w:r>
      <w:r w:rsidRPr="00D061B7">
        <w:rPr>
          <w:rFonts w:ascii="Goudy Type" w:hAnsi="Goudy Type" w:cs="Times New Roman"/>
        </w:rPr>
        <w:t xml:space="preserve"> used six clean, well-separated categories with uniform balance and strong augmentations; the backbone already yields high separability (ARI≈0.927 before heads), and both heads add ≈+0.039 ARI. In that regime, a Gaussian head that implicitly favors tight, radially symmetric clusters is a near-perfect inductive bias, so it wins on compactness </w:t>
      </w:r>
      <w:r w:rsidRPr="00D061B7">
        <w:rPr>
          <w:rFonts w:ascii="Goudy Type" w:hAnsi="Goudy Type" w:cs="Times New Roman"/>
        </w:rPr>
        <w:lastRenderedPageBreak/>
        <w:t xml:space="preserve">metrics and per-class tightness. The </w:t>
      </w:r>
      <w:proofErr w:type="gramStart"/>
      <w:r w:rsidRPr="00D061B7">
        <w:rPr>
          <w:rFonts w:ascii="Goudy Type" w:hAnsi="Goudy Type" w:cs="Times New Roman"/>
        </w:rPr>
        <w:t>Student</w:t>
      </w:r>
      <w:proofErr w:type="gramEnd"/>
      <w:r w:rsidRPr="00D061B7">
        <w:rPr>
          <w:rFonts w:ascii="Goudy Type" w:hAnsi="Goudy Type" w:cs="Times New Roman"/>
        </w:rPr>
        <w:t xml:space="preserve">-t head, by design, doesn’t over-collapse intra-class structure; it keeps manifolds slightly elongated to preserve neighborhood relations. That pays off in retrieval and calibration, but it can reduce silhouette even while </w:t>
      </w:r>
      <w:proofErr w:type="gramStart"/>
      <w:r w:rsidRPr="00D061B7">
        <w:rPr>
          <w:rFonts w:ascii="Goudy Type" w:hAnsi="Goudy Type" w:cs="Times New Roman"/>
        </w:rPr>
        <w:t>top-1</w:t>
      </w:r>
      <w:proofErr w:type="gramEnd"/>
      <w:r w:rsidRPr="00D061B7">
        <w:rPr>
          <w:rFonts w:ascii="Goudy Type" w:hAnsi="Goudy Type" w:cs="Times New Roman"/>
        </w:rPr>
        <w:t>/Recall@1 improve a bit.</w:t>
      </w:r>
    </w:p>
    <w:p w14:paraId="1B7E0068" w14:textId="77777777" w:rsidR="00D061B7" w:rsidRPr="00D061B7" w:rsidRDefault="00D061B7" w:rsidP="00D061B7">
      <w:pPr>
        <w:ind w:firstLine="720"/>
        <w:rPr>
          <w:rFonts w:ascii="Goudy Type" w:hAnsi="Goudy Type" w:cs="Times New Roman"/>
        </w:rPr>
      </w:pPr>
      <w:r w:rsidRPr="00D061B7">
        <w:rPr>
          <w:rFonts w:ascii="Goudy Type" w:hAnsi="Goudy Type" w:cs="Times New Roman"/>
        </w:rPr>
        <w:t xml:space="preserve">If I changed the data, I’d expect the advantage to swing toward t-SimCLR in several situations: more classes or finer-grained categories with multi-modal appearance, heavier augmentations or domain shift that create long intra-class manifolds, real-world label noise or outliers, and imbalanced sampling where a compact-cluster bias overfits head classes. In those settings the heavy tails protect local neighborhoods and keep mid-distance negatives honest, which usually shows up as better </w:t>
      </w:r>
      <w:proofErr w:type="spellStart"/>
      <w:r w:rsidRPr="00D061B7">
        <w:rPr>
          <w:rFonts w:ascii="Goudy Type" w:hAnsi="Goudy Type" w:cs="Times New Roman"/>
        </w:rPr>
        <w:t>Recall@K</w:t>
      </w:r>
      <w:proofErr w:type="spellEnd"/>
      <w:r w:rsidRPr="00D061B7">
        <w:rPr>
          <w:rFonts w:ascii="Goudy Type" w:hAnsi="Goudy Type" w:cs="Times New Roman"/>
        </w:rPr>
        <w:t xml:space="preserve"> at larger K, stabler </w:t>
      </w:r>
      <w:proofErr w:type="spellStart"/>
      <w:r w:rsidRPr="00D061B7">
        <w:rPr>
          <w:rFonts w:ascii="Goudy Type" w:hAnsi="Goudy Type" w:cs="Times New Roman"/>
        </w:rPr>
        <w:t>mAP</w:t>
      </w:r>
      <w:proofErr w:type="spellEnd"/>
      <w:r w:rsidRPr="00D061B7">
        <w:rPr>
          <w:rFonts w:ascii="Goudy Type" w:hAnsi="Goudy Type" w:cs="Times New Roman"/>
        </w:rPr>
        <w:t>, and stronger few-shot transfer.</w:t>
      </w:r>
    </w:p>
    <w:p w14:paraId="24A2DA24" w14:textId="77777777" w:rsidR="00CF7F38" w:rsidRDefault="00CF7F38" w:rsidP="00CF7F38">
      <w:pPr>
        <w:jc w:val="center"/>
        <w:rPr>
          <w:rFonts w:ascii="Goudy Type" w:hAnsi="Goudy Type" w:cs="Times New Roman"/>
          <w:i/>
          <w:iCs/>
          <w:sz w:val="20"/>
          <w:szCs w:val="20"/>
        </w:rPr>
      </w:pPr>
      <w:r w:rsidRPr="00A85B03">
        <w:rPr>
          <w:rFonts w:ascii="Goudy Type" w:hAnsi="Goudy Type" w:cs="Times New Roman"/>
        </w:rPr>
        <w:drawing>
          <wp:inline distT="0" distB="0" distL="0" distR="0" wp14:anchorId="2977D8C3" wp14:editId="75C36C08">
            <wp:extent cx="4434505" cy="7617124"/>
            <wp:effectExtent l="0" t="0" r="4445" b="3175"/>
            <wp:docPr id="193569893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98938" name="Picture 1" descr="A screenshot of a graph&#10;&#10;AI-generated content may be incorrect."/>
                    <pic:cNvPicPr/>
                  </pic:nvPicPr>
                  <pic:blipFill>
                    <a:blip r:embed="rId46"/>
                    <a:stretch>
                      <a:fillRect/>
                    </a:stretch>
                  </pic:blipFill>
                  <pic:spPr>
                    <a:xfrm>
                      <a:off x="0" y="0"/>
                      <a:ext cx="4440720" cy="7627800"/>
                    </a:xfrm>
                    <a:prstGeom prst="rect">
                      <a:avLst/>
                    </a:prstGeom>
                  </pic:spPr>
                </pic:pic>
              </a:graphicData>
            </a:graphic>
          </wp:inline>
        </w:drawing>
      </w:r>
      <w:r w:rsidRPr="00CF7F38">
        <w:rPr>
          <w:rFonts w:ascii="Goudy Type" w:hAnsi="Goudy Type" w:cs="Times New Roman"/>
          <w:i/>
          <w:iCs/>
          <w:sz w:val="20"/>
          <w:szCs w:val="20"/>
        </w:rPr>
        <w:t xml:space="preserve"> </w:t>
      </w:r>
    </w:p>
    <w:p w14:paraId="4FB28186" w14:textId="2D8A105F" w:rsidR="00CF7F38" w:rsidRPr="00966CE0" w:rsidRDefault="00CF7F38" w:rsidP="00CF7F38">
      <w:pPr>
        <w:jc w:val="center"/>
        <w:rPr>
          <w:rFonts w:ascii="Goudy Type" w:hAnsi="Goudy Type" w:cs="Times New Roman"/>
          <w:i/>
          <w:iCs/>
          <w:sz w:val="20"/>
          <w:szCs w:val="20"/>
        </w:rPr>
      </w:pPr>
      <w:r w:rsidRPr="00966CE0">
        <w:rPr>
          <w:rFonts w:ascii="Goudy Type" w:hAnsi="Goudy Type" w:cs="Times New Roman"/>
          <w:i/>
          <w:iCs/>
          <w:sz w:val="20"/>
          <w:szCs w:val="20"/>
        </w:rPr>
        <w:t xml:space="preserve">Figure </w:t>
      </w:r>
      <w:r>
        <w:rPr>
          <w:rFonts w:ascii="Goudy Type" w:hAnsi="Goudy Type" w:cs="Times New Roman"/>
          <w:i/>
          <w:iCs/>
          <w:sz w:val="20"/>
          <w:szCs w:val="20"/>
        </w:rPr>
        <w:t>34</w:t>
      </w:r>
      <w:r w:rsidRPr="00966CE0">
        <w:rPr>
          <w:rFonts w:ascii="Goudy Type" w:hAnsi="Goudy Type" w:cs="Times New Roman"/>
          <w:i/>
          <w:iCs/>
          <w:sz w:val="20"/>
          <w:szCs w:val="20"/>
        </w:rPr>
        <w:t>: t-SimCLR t-SNE and prediction accuracy</w:t>
      </w:r>
    </w:p>
    <w:p w14:paraId="7006043A" w14:textId="0E1FDE67" w:rsidR="00CF7F38" w:rsidRDefault="00CF7F38" w:rsidP="00CF7F38">
      <w:pPr>
        <w:jc w:val="center"/>
        <w:rPr>
          <w:rFonts w:ascii="Goudy Type" w:hAnsi="Goudy Type" w:cs="Times New Roman"/>
        </w:rPr>
      </w:pPr>
    </w:p>
    <w:p w14:paraId="4AED671F" w14:textId="7CF3CE9F" w:rsidR="009A47F6" w:rsidRPr="00CF7F38" w:rsidRDefault="00D061B7" w:rsidP="00CF7F38">
      <w:pPr>
        <w:ind w:firstLine="720"/>
        <w:rPr>
          <w:rFonts w:ascii="Goudy Type" w:hAnsi="Goudy Type" w:cs="Times New Roman"/>
          <w:i/>
          <w:iCs/>
          <w:sz w:val="20"/>
          <w:szCs w:val="20"/>
        </w:rPr>
      </w:pPr>
      <w:r w:rsidRPr="00D061B7">
        <w:rPr>
          <w:rFonts w:ascii="Goudy Type" w:hAnsi="Goudy Type" w:cs="Times New Roman"/>
        </w:rPr>
        <w:t>There are also straightforward knobs that would likely close the compactness gap without giving up the t-SimCLR gains: tune the Student-t degrees-of-freedom and t</w:t>
      </w:r>
      <w:r w:rsidR="00CF7F38" w:rsidRPr="00CF7F38">
        <w:rPr>
          <w:rFonts w:ascii="Goudy Type" w:hAnsi="Goudy Type" w:cs="Times New Roman"/>
        </w:rPr>
        <w:t xml:space="preserve"> </w:t>
      </w:r>
      <w:proofErr w:type="spellStart"/>
      <w:r w:rsidR="00CF7F38" w:rsidRPr="00D061B7">
        <w:rPr>
          <w:rFonts w:ascii="Goudy Type" w:hAnsi="Goudy Type" w:cs="Times New Roman"/>
        </w:rPr>
        <w:t>emperature</w:t>
      </w:r>
      <w:proofErr w:type="spellEnd"/>
      <w:r w:rsidR="00CF7F38" w:rsidRPr="00D061B7">
        <w:rPr>
          <w:rFonts w:ascii="Goudy Type" w:hAnsi="Goudy Type" w:cs="Times New Roman"/>
        </w:rPr>
        <w:t xml:space="preserve"> together (lower temperature or slightly larger </w:t>
      </w:r>
      <w:r w:rsidR="00CF7F38" w:rsidRPr="00D061B7">
        <w:rPr>
          <w:rFonts w:ascii="Cambria" w:hAnsi="Cambria" w:cs="Cambria"/>
        </w:rPr>
        <w:t>ν</w:t>
      </w:r>
      <w:r w:rsidR="00CF7F38" w:rsidRPr="00D061B7">
        <w:rPr>
          <w:rFonts w:ascii="Goudy Type" w:hAnsi="Goudy Type" w:cs="Times New Roman"/>
        </w:rPr>
        <w:t xml:space="preserve"> tightens clusters), add a light</w:t>
      </w:r>
      <w:r w:rsidR="00CF7F38">
        <w:rPr>
          <w:rFonts w:ascii="Goudy Type" w:hAnsi="Goudy Type" w:cs="Times New Roman"/>
          <w:i/>
          <w:iCs/>
          <w:sz w:val="20"/>
          <w:szCs w:val="20"/>
        </w:rPr>
        <w:t xml:space="preserve"> </w:t>
      </w:r>
      <w:r w:rsidRPr="00D061B7">
        <w:rPr>
          <w:rFonts w:ascii="Goudy Type" w:hAnsi="Goudy Type" w:cs="Times New Roman"/>
        </w:rPr>
        <w:t xml:space="preserve">center/variance </w:t>
      </w:r>
      <w:proofErr w:type="spellStart"/>
      <w:r w:rsidRPr="00D061B7">
        <w:rPr>
          <w:rFonts w:ascii="Goudy Type" w:hAnsi="Goudy Type" w:cs="Times New Roman"/>
        </w:rPr>
        <w:t>regularizer</w:t>
      </w:r>
      <w:proofErr w:type="spellEnd"/>
      <w:r w:rsidRPr="00D061B7">
        <w:rPr>
          <w:rFonts w:ascii="Goudy Type" w:hAnsi="Goudy Type" w:cs="Times New Roman"/>
        </w:rPr>
        <w:t xml:space="preserve"> or supervised-contrastive term to encourage within-class compactness, mine harder negatives, and let a few more backbone blocks update instead of staying too frozen so the geometry can adapt. Given how close these numbers already are, those tweaks should push t-SimCLR to “win on both fronts” while keeping its robustness advantages for messier data.</w:t>
      </w:r>
    </w:p>
    <w:p w14:paraId="216BA461" w14:textId="77777777" w:rsidR="00A85B03" w:rsidRDefault="00A85B03" w:rsidP="00A85B03">
      <w:pPr>
        <w:jc w:val="center"/>
        <w:rPr>
          <w:rFonts w:ascii="Goudy Type" w:hAnsi="Goudy Type" w:cs="Times New Roman"/>
        </w:rPr>
      </w:pPr>
    </w:p>
    <w:p w14:paraId="211038F6" w14:textId="22C5A531" w:rsidR="005E256F" w:rsidRDefault="00842A41" w:rsidP="0045580E">
      <w:pPr>
        <w:rPr>
          <w:rFonts w:ascii="Goudy Type" w:hAnsi="Goudy Type" w:cs="Times New Roman"/>
        </w:rPr>
      </w:pPr>
      <w:r>
        <w:rPr>
          <w:rFonts w:ascii="Goudy Type" w:hAnsi="Goudy Type" w:cs="Times New Roman"/>
        </w:rPr>
        <w:lastRenderedPageBreak/>
        <w:t>V. Conclusion</w:t>
      </w:r>
      <w:r w:rsidR="00035EE6">
        <w:rPr>
          <w:rFonts w:ascii="Goudy Type" w:hAnsi="Goudy Type" w:cs="Times New Roman"/>
        </w:rPr>
        <w:t xml:space="preserve"> and Recommendations</w:t>
      </w:r>
    </w:p>
    <w:p w14:paraId="3F976873" w14:textId="77777777" w:rsidR="00842A41" w:rsidRDefault="00842A41" w:rsidP="0045580E">
      <w:pPr>
        <w:rPr>
          <w:rFonts w:ascii="Goudy Type" w:hAnsi="Goudy Type" w:cs="Times New Roman"/>
        </w:rPr>
      </w:pPr>
    </w:p>
    <w:p w14:paraId="7ED60707" w14:textId="0EFCF52C" w:rsidR="0015596F" w:rsidRPr="0015596F" w:rsidRDefault="0015596F" w:rsidP="0015596F">
      <w:pPr>
        <w:ind w:firstLine="720"/>
        <w:rPr>
          <w:rFonts w:ascii="Goudy Type" w:hAnsi="Goudy Type" w:cs="Times New Roman"/>
        </w:rPr>
      </w:pPr>
      <w:r w:rsidRPr="0015596F">
        <w:rPr>
          <w:rFonts w:ascii="Goudy Type" w:hAnsi="Goudy Type" w:cs="Times New Roman"/>
        </w:rPr>
        <w:t xml:space="preserve">The comprehensive exploration conducted in this survey demonstrates how the diverse landscape of contemporary machine learning methods can be effectively synthesized through the </w:t>
      </w:r>
      <w:r w:rsidR="008241DD" w:rsidRPr="0015596F">
        <w:rPr>
          <w:rFonts w:ascii="Goudy Type" w:hAnsi="Goudy Type" w:cs="Times New Roman"/>
        </w:rPr>
        <w:t>po</w:t>
      </w:r>
      <w:r w:rsidR="008241DD">
        <w:rPr>
          <w:rFonts w:ascii="Goudy Type" w:hAnsi="Goudy Type" w:cs="Times New Roman"/>
        </w:rPr>
        <w:t>w</w:t>
      </w:r>
      <w:r w:rsidR="008241DD" w:rsidRPr="0015596F">
        <w:rPr>
          <w:rFonts w:ascii="Goudy Type" w:hAnsi="Goudy Type" w:cs="Times New Roman"/>
        </w:rPr>
        <w:t>erful</w:t>
      </w:r>
      <w:r w:rsidRPr="0015596F">
        <w:rPr>
          <w:rFonts w:ascii="Goudy Type" w:hAnsi="Goudy Type" w:cs="Times New Roman"/>
        </w:rPr>
        <w:t xml:space="preserve"> lens of Information Contrastive Learning (I-Con). Throughout the examination of ten distinct representation learning techniques, including dimensionality reduction, clustering, supervised learning, contrastive learning, probabilistic modeling, graph-based learning, self-supervised learning, multimodal learning, neighborhood-based reinforcement learning, and unified hybrid methods, a clear pattern emerges: despite their varied motivations, mathematical frameworks, and domains of application, all these methods fundamentally address similar challenges of representation alignment, robustness, and semantic preservation</w:t>
      </w:r>
      <w:r w:rsidR="00944724">
        <w:rPr>
          <w:rFonts w:ascii="Goudy Type" w:hAnsi="Goudy Type" w:cs="Times New Roman"/>
        </w:rPr>
        <w:t xml:space="preserve"> that can </w:t>
      </w:r>
      <w:r w:rsidR="005E01EF">
        <w:rPr>
          <w:rFonts w:ascii="Goudy Type" w:hAnsi="Goudy Type" w:cs="Times New Roman"/>
        </w:rPr>
        <w:t>be viewed</w:t>
      </w:r>
      <w:r w:rsidR="00944724">
        <w:rPr>
          <w:rFonts w:ascii="Goudy Type" w:hAnsi="Goudy Type" w:cs="Times New Roman"/>
        </w:rPr>
        <w:t xml:space="preserve"> as the intersection of a supervisory signal </w:t>
      </w:r>
      <w:r w:rsidR="00F22DCE">
        <w:rPr>
          <w:rFonts w:ascii="Goudy Type" w:hAnsi="Goudy Type" w:cs="Times New Roman"/>
        </w:rPr>
        <w:t>with the type of representation learned.</w:t>
      </w:r>
    </w:p>
    <w:p w14:paraId="73D8A262" w14:textId="36BAD6D0" w:rsidR="0015596F" w:rsidRPr="0015596F" w:rsidRDefault="0015596F" w:rsidP="0015596F">
      <w:pPr>
        <w:ind w:firstLine="720"/>
        <w:rPr>
          <w:rFonts w:ascii="Goudy Type" w:hAnsi="Goudy Type" w:cs="Times New Roman"/>
        </w:rPr>
      </w:pPr>
      <w:r w:rsidRPr="0015596F">
        <w:rPr>
          <w:rFonts w:ascii="Goudy Type" w:hAnsi="Goudy Type" w:cs="Times New Roman"/>
        </w:rPr>
        <w:t>This survey illustrated each chosen method by providing concise descriptions, mathematical definitions, motivations, illustrative applications, and practical demonstrations on the ImageNet-100 benchmark. This structured approach highlighted not only the individual merits of each method but also facilitated direct comparisons, clarifying their strengths and limitations</w:t>
      </w:r>
      <w:r w:rsidR="00811FAA">
        <w:rPr>
          <w:rFonts w:ascii="Goudy Type" w:hAnsi="Goudy Type" w:cs="Times New Roman"/>
        </w:rPr>
        <w:t>, which should be useful to pract</w:t>
      </w:r>
      <w:r w:rsidR="00653765">
        <w:rPr>
          <w:rFonts w:ascii="Goudy Type" w:hAnsi="Goudy Type" w:cs="Times New Roman"/>
        </w:rPr>
        <w:t>itioners</w:t>
      </w:r>
      <w:r w:rsidRPr="0015596F">
        <w:rPr>
          <w:rFonts w:ascii="Goudy Type" w:hAnsi="Goudy Type" w:cs="Times New Roman"/>
        </w:rPr>
        <w:t xml:space="preserve">. For instance, while methods like t-SNE excel in preserving local </w:t>
      </w:r>
      <w:r w:rsidRPr="0015596F">
        <w:rPr>
          <w:rFonts w:ascii="Goudy Type" w:hAnsi="Goudy Type" w:cs="Times New Roman"/>
        </w:rPr>
        <w:lastRenderedPageBreak/>
        <w:t>structures in high-dimensional data, techniques such as SimCLR leverage data augmentation to achieve representation invariance, highlighting critical methodological differences shaped by their underlying mathematical objectives. Similarly, the Harmonic Loss classifier demonstrates how changing the fundamental metric—from arithmetic to harmonic mean—can significantly alter model performance, particularly in addressing issues like class imbalance.</w:t>
      </w:r>
    </w:p>
    <w:p w14:paraId="58DA79C5" w14:textId="62A48533" w:rsidR="0015596F" w:rsidRPr="0015596F" w:rsidRDefault="0015596F" w:rsidP="0015596F">
      <w:pPr>
        <w:ind w:firstLine="720"/>
        <w:rPr>
          <w:rFonts w:ascii="Goudy Type" w:hAnsi="Goudy Type" w:cs="Times New Roman"/>
        </w:rPr>
      </w:pPr>
      <w:r w:rsidRPr="0015596F">
        <w:rPr>
          <w:rFonts w:ascii="Goudy Type" w:hAnsi="Goudy Type" w:cs="Times New Roman"/>
        </w:rPr>
        <w:t xml:space="preserve">The survey culminated in a </w:t>
      </w:r>
      <w:r w:rsidR="00A51117">
        <w:rPr>
          <w:rFonts w:ascii="Goudy Type" w:hAnsi="Goudy Type" w:cs="Times New Roman"/>
        </w:rPr>
        <w:t>brief</w:t>
      </w:r>
      <w:r w:rsidRPr="0015596F">
        <w:rPr>
          <w:rFonts w:ascii="Goudy Type" w:hAnsi="Goudy Type" w:cs="Times New Roman"/>
        </w:rPr>
        <w:t xml:space="preserve"> </w:t>
      </w:r>
      <w:r w:rsidR="00E112C2">
        <w:rPr>
          <w:rFonts w:ascii="Goudy Type" w:hAnsi="Goudy Type" w:cs="Times New Roman"/>
        </w:rPr>
        <w:t>view</w:t>
      </w:r>
      <w:r w:rsidRPr="0015596F">
        <w:rPr>
          <w:rFonts w:ascii="Goudy Type" w:hAnsi="Goudy Type" w:cs="Times New Roman"/>
        </w:rPr>
        <w:t xml:space="preserve"> of the Information Contrastive Learning framework, providing a unifying theoretical basis that aligns diverse representation learning methods within a common information-theoretic framework. By conceptualizing various learning paradigms as special instances of minimizing the Kullback–</w:t>
      </w:r>
      <w:proofErr w:type="spellStart"/>
      <w:r w:rsidRPr="0015596F">
        <w:rPr>
          <w:rFonts w:ascii="Goudy Type" w:hAnsi="Goudy Type" w:cs="Times New Roman"/>
        </w:rPr>
        <w:t>Leibler</w:t>
      </w:r>
      <w:proofErr w:type="spellEnd"/>
      <w:r w:rsidRPr="0015596F">
        <w:rPr>
          <w:rFonts w:ascii="Goudy Type" w:hAnsi="Goudy Type" w:cs="Times New Roman"/>
        </w:rPr>
        <w:t xml:space="preserve"> divergence </w:t>
      </w:r>
      <w:r w:rsidR="005E01EF" w:rsidRPr="0015596F">
        <w:rPr>
          <w:rFonts w:ascii="Goudy Type" w:hAnsi="Goudy Type" w:cs="Times New Roman"/>
        </w:rPr>
        <w:t>bet</w:t>
      </w:r>
      <w:r w:rsidR="005E01EF">
        <w:rPr>
          <w:rFonts w:ascii="Goudy Type" w:hAnsi="Goudy Type" w:cs="Times New Roman"/>
        </w:rPr>
        <w:t>w</w:t>
      </w:r>
      <w:r w:rsidR="005E01EF" w:rsidRPr="0015596F">
        <w:rPr>
          <w:rFonts w:ascii="Goudy Type" w:hAnsi="Goudy Type" w:cs="Times New Roman"/>
        </w:rPr>
        <w:t>een</w:t>
      </w:r>
      <w:r w:rsidRPr="0015596F">
        <w:rPr>
          <w:rFonts w:ascii="Goudy Type" w:hAnsi="Goudy Type" w:cs="Times New Roman"/>
        </w:rPr>
        <w:t xml:space="preserve"> supervisory and learned conditional distributions, the I-Con framework illuminates implicit relationships </w:t>
      </w:r>
      <w:r w:rsidR="005E01EF" w:rsidRPr="0015596F">
        <w:rPr>
          <w:rFonts w:ascii="Goudy Type" w:hAnsi="Goudy Type" w:cs="Times New Roman"/>
        </w:rPr>
        <w:t>bet</w:t>
      </w:r>
      <w:r w:rsidR="005E01EF">
        <w:rPr>
          <w:rFonts w:ascii="Goudy Type" w:hAnsi="Goudy Type" w:cs="Times New Roman"/>
        </w:rPr>
        <w:t>w</w:t>
      </w:r>
      <w:r w:rsidR="005E01EF" w:rsidRPr="0015596F">
        <w:rPr>
          <w:rFonts w:ascii="Goudy Type" w:hAnsi="Goudy Type" w:cs="Times New Roman"/>
        </w:rPr>
        <w:t>een</w:t>
      </w:r>
      <w:r w:rsidRPr="0015596F">
        <w:rPr>
          <w:rFonts w:ascii="Goudy Type" w:hAnsi="Goudy Type" w:cs="Times New Roman"/>
        </w:rPr>
        <w:t xml:space="preserve"> methods previously perceived as unrelated. This unification not only enhances our theoretical understanding but also encourages innovative cross-pollination of techniques across methodological boundaries, opening avenues for novel algorithmic developments.</w:t>
      </w:r>
    </w:p>
    <w:p w14:paraId="507E5142" w14:textId="57899622" w:rsidR="0015596F" w:rsidRPr="0015596F" w:rsidRDefault="0015596F" w:rsidP="0015596F">
      <w:pPr>
        <w:ind w:firstLine="720"/>
        <w:rPr>
          <w:rFonts w:ascii="Goudy Type" w:hAnsi="Goudy Type" w:cs="Times New Roman"/>
        </w:rPr>
      </w:pPr>
      <w:r w:rsidRPr="0015596F">
        <w:rPr>
          <w:rFonts w:ascii="Goudy Type" w:hAnsi="Goudy Type" w:cs="Times New Roman"/>
        </w:rPr>
        <w:t>A</w:t>
      </w:r>
      <w:r w:rsidR="004A1A35">
        <w:rPr>
          <w:rFonts w:ascii="Goudy Type" w:hAnsi="Goudy Type" w:cs="Times New Roman"/>
        </w:rPr>
        <w:t xml:space="preserve">nother </w:t>
      </w:r>
      <w:r w:rsidRPr="0015596F">
        <w:rPr>
          <w:rFonts w:ascii="Goudy Type" w:hAnsi="Goudy Type" w:cs="Times New Roman"/>
        </w:rPr>
        <w:t>impactful contribution of the I-Con framework lies in its systematic debiasing strategies, notably uniform debiasing and neighbor propagation debiasing. These techniques address practical issues like overconfidence and mismatched supervisory signals, significantly improving model robustness and generalization capabilities. The empirical valida</w:t>
      </w:r>
      <w:r w:rsidRPr="0015596F">
        <w:rPr>
          <w:rFonts w:ascii="Goudy Type" w:hAnsi="Goudy Type" w:cs="Times New Roman"/>
        </w:rPr>
        <w:lastRenderedPageBreak/>
        <w:t xml:space="preserve">tion </w:t>
      </w:r>
      <w:r w:rsidR="004A1A35">
        <w:rPr>
          <w:rFonts w:ascii="Goudy Type" w:hAnsi="Goudy Type" w:cs="Times New Roman"/>
        </w:rPr>
        <w:t>provided by the I-Con authors</w:t>
      </w:r>
      <w:r w:rsidRPr="0015596F">
        <w:rPr>
          <w:rFonts w:ascii="Goudy Type" w:hAnsi="Goudy Type" w:cs="Times New Roman"/>
        </w:rPr>
        <w:t xml:space="preserve"> underscores the effectiveness of these strategies, with debiased models setting new state-of-the-art benchmarks and demonstrating enhanced calibration and generalization on challenging datasets such as ImageNet-1K</w:t>
      </w:r>
      <w:r w:rsidR="004908BB">
        <w:rPr>
          <w:rFonts w:ascii="Goudy Type" w:hAnsi="Goudy Type" w:cs="Times New Roman"/>
        </w:rPr>
        <w:t>,</w:t>
      </w:r>
      <w:r w:rsidRPr="0015596F">
        <w:rPr>
          <w:rFonts w:ascii="Goudy Type" w:hAnsi="Goudy Type" w:cs="Times New Roman"/>
        </w:rPr>
        <w:t xml:space="preserve"> and CIFAR-100</w:t>
      </w:r>
      <w:r w:rsidR="004908BB">
        <w:rPr>
          <w:rFonts w:ascii="Goudy Type" w:hAnsi="Goudy Type" w:cs="Times New Roman"/>
        </w:rPr>
        <w:t xml:space="preserve"> for representation quality</w:t>
      </w:r>
      <w:r w:rsidRPr="0015596F">
        <w:rPr>
          <w:rFonts w:ascii="Goudy Type" w:hAnsi="Goudy Type" w:cs="Times New Roman"/>
        </w:rPr>
        <w:t>.</w:t>
      </w:r>
    </w:p>
    <w:p w14:paraId="4E4F3CFB" w14:textId="524E13D8" w:rsidR="00473B21" w:rsidRPr="00600B3A" w:rsidRDefault="0015596F" w:rsidP="009A47F6">
      <w:pPr>
        <w:ind w:firstLine="720"/>
        <w:rPr>
          <w:rFonts w:ascii="Goudy Type" w:hAnsi="Goudy Type" w:cs="Times New Roman"/>
        </w:rPr>
      </w:pPr>
      <w:r w:rsidRPr="0015596F">
        <w:rPr>
          <w:rFonts w:ascii="Goudy Type" w:hAnsi="Goudy Type" w:cs="Times New Roman"/>
        </w:rPr>
        <w:t xml:space="preserve">Several key lessons emerged from this survey. Firstly, the necessity of methodologically flexible frameworks like I-Con becomes evident, as machine learning methods increasingly overlap and interconnect. Such frameworks allow for rapid innovation by revealing and exploiting commonalities </w:t>
      </w:r>
      <w:r w:rsidR="005E01EF" w:rsidRPr="0015596F">
        <w:rPr>
          <w:rFonts w:ascii="Goudy Type" w:hAnsi="Goudy Type" w:cs="Times New Roman"/>
        </w:rPr>
        <w:t>bet</w:t>
      </w:r>
      <w:r w:rsidR="005E01EF">
        <w:rPr>
          <w:rFonts w:ascii="Goudy Type" w:hAnsi="Goudy Type" w:cs="Times New Roman"/>
        </w:rPr>
        <w:t>w</w:t>
      </w:r>
      <w:r w:rsidR="005E01EF" w:rsidRPr="0015596F">
        <w:rPr>
          <w:rFonts w:ascii="Goudy Type" w:hAnsi="Goudy Type" w:cs="Times New Roman"/>
        </w:rPr>
        <w:t>een</w:t>
      </w:r>
      <w:r w:rsidRPr="0015596F">
        <w:rPr>
          <w:rFonts w:ascii="Goudy Type" w:hAnsi="Goudy Type" w:cs="Times New Roman"/>
        </w:rPr>
        <w:t xml:space="preserve"> techniques. Secondly, the critical importance of addressing bias and overconfidence in models is highlighted, emphasizing that effective representation learning extends beyond pure predictive accuracy to include robustness and generalizability. Thirdly, </w:t>
      </w:r>
      <w:proofErr w:type="gramStart"/>
      <w:r w:rsidRPr="0015596F">
        <w:rPr>
          <w:rFonts w:ascii="Goudy Type" w:hAnsi="Goudy Type" w:cs="Times New Roman"/>
        </w:rPr>
        <w:t>the empirical</w:t>
      </w:r>
      <w:proofErr w:type="gramEnd"/>
      <w:r w:rsidRPr="0015596F">
        <w:rPr>
          <w:rFonts w:ascii="Goudy Type" w:hAnsi="Goudy Type" w:cs="Times New Roman"/>
        </w:rPr>
        <w:t xml:space="preserve"> demonstrations reinforce the value of standardized benchmarks and protocols for evaluating and comparing models, enabling clearer insights into the relative advantages and constraints of various methods.</w:t>
      </w:r>
      <w:r w:rsidR="00FE1C2C">
        <w:rPr>
          <w:rFonts w:ascii="Goudy Type" w:hAnsi="Goudy Type" w:cs="Times New Roman"/>
        </w:rPr>
        <w:t xml:space="preserve"> </w:t>
      </w:r>
    </w:p>
    <w:p w14:paraId="1348829A" w14:textId="3C176B8D" w:rsidR="005E256F" w:rsidRDefault="005E256F" w:rsidP="0045580E">
      <w:pPr>
        <w:rPr>
          <w:rFonts w:ascii="Goudy Type" w:hAnsi="Goudy Type" w:cs="Times New Roman"/>
        </w:rPr>
      </w:pPr>
    </w:p>
    <w:p w14:paraId="5EAED5D2" w14:textId="14F1ECFE" w:rsidR="00035EE6" w:rsidRPr="00035EE6" w:rsidRDefault="00035EE6" w:rsidP="00035EE6">
      <w:pPr>
        <w:rPr>
          <w:rFonts w:ascii="Goudy Type" w:hAnsi="Goudy Type" w:cs="Times New Roman"/>
          <w:i/>
          <w:iCs/>
        </w:rPr>
      </w:pPr>
      <w:bookmarkStart w:id="21" w:name="Xe802e1d1709fb7ad9f6d7253cdf027c910a911f"/>
      <w:r w:rsidRPr="00035EE6">
        <w:rPr>
          <w:rFonts w:ascii="Goudy Type" w:hAnsi="Goudy Type" w:cs="Times New Roman"/>
          <w:i/>
          <w:iCs/>
        </w:rPr>
        <w:t>Comparative Synthesis and Recommendations</w:t>
      </w:r>
    </w:p>
    <w:p w14:paraId="744DC209" w14:textId="77777777" w:rsidR="00035EE6" w:rsidRPr="00035EE6" w:rsidRDefault="00035EE6" w:rsidP="00035EE6">
      <w:pPr>
        <w:rPr>
          <w:rFonts w:ascii="Goudy Type" w:hAnsi="Goudy Type" w:cs="Times New Roman"/>
        </w:rPr>
      </w:pPr>
      <w:r w:rsidRPr="00035EE6">
        <w:rPr>
          <w:rFonts w:ascii="Goudy Type" w:hAnsi="Goudy Type" w:cs="Times New Roman"/>
        </w:rPr>
        <w:t xml:space="preserve">Bringing the ten methods together on a single dataset and rubric made their trade-offs concrete. I’ll close by comparing them </w:t>
      </w:r>
      <w:proofErr w:type="gramStart"/>
      <w:r w:rsidRPr="00035EE6">
        <w:rPr>
          <w:rFonts w:ascii="Goudy Type" w:hAnsi="Goudy Type" w:cs="Times New Roman"/>
        </w:rPr>
        <w:t>along</w:t>
      </w:r>
      <w:proofErr w:type="gramEnd"/>
      <w:r w:rsidRPr="00035EE6">
        <w:rPr>
          <w:rFonts w:ascii="Goudy Type" w:hAnsi="Goudy Type" w:cs="Times New Roman"/>
        </w:rPr>
        <w:t xml:space="preserve"> the three metric families I used (discriminative separability, unsupervised grouping quality, and neighborhood/retrieval structure), then translate those observations into a short, method-selection playbook grounded in the I-Con view.</w:t>
      </w:r>
    </w:p>
    <w:p w14:paraId="6619D0EC" w14:textId="77777777" w:rsidR="00035EE6" w:rsidRPr="00035EE6" w:rsidRDefault="00035EE6" w:rsidP="00035EE6">
      <w:pPr>
        <w:rPr>
          <w:rFonts w:ascii="Goudy Type" w:hAnsi="Goudy Type" w:cs="Times New Roman"/>
          <w:i/>
          <w:iCs/>
        </w:rPr>
      </w:pPr>
      <w:r w:rsidRPr="00035EE6">
        <w:rPr>
          <w:rFonts w:ascii="Goudy Type" w:hAnsi="Goudy Type" w:cs="Times New Roman"/>
          <w:i/>
          <w:iCs/>
        </w:rPr>
        <w:t>Comparative synthesis</w:t>
      </w:r>
    </w:p>
    <w:p w14:paraId="0770DF1B" w14:textId="77777777" w:rsidR="00035EE6" w:rsidRPr="00035EE6" w:rsidRDefault="00035EE6" w:rsidP="00035EE6">
      <w:pPr>
        <w:rPr>
          <w:rFonts w:ascii="Goudy Type" w:hAnsi="Goudy Type" w:cs="Times New Roman"/>
        </w:rPr>
      </w:pPr>
      <w:r w:rsidRPr="00035EE6">
        <w:rPr>
          <w:rFonts w:ascii="Goudy Type" w:hAnsi="Goudy Type" w:cs="Times New Roman"/>
          <w:b/>
          <w:bCs/>
        </w:rPr>
        <w:t xml:space="preserve">Discriminative separability (linear-probe </w:t>
      </w:r>
      <w:proofErr w:type="gramStart"/>
      <w:r w:rsidRPr="00035EE6">
        <w:rPr>
          <w:rFonts w:ascii="Goudy Type" w:hAnsi="Goudy Type" w:cs="Times New Roman"/>
          <w:b/>
          <w:bCs/>
        </w:rPr>
        <w:t>Top-1</w:t>
      </w:r>
      <w:proofErr w:type="gramEnd"/>
      <w:r w:rsidRPr="00035EE6">
        <w:rPr>
          <w:rFonts w:ascii="Goudy Type" w:hAnsi="Goudy Type" w:cs="Times New Roman"/>
          <w:b/>
          <w:bCs/>
        </w:rPr>
        <w:t>/</w:t>
      </w:r>
      <w:proofErr w:type="gramStart"/>
      <w:r w:rsidRPr="00035EE6">
        <w:rPr>
          <w:rFonts w:ascii="Goudy Type" w:hAnsi="Goudy Type" w:cs="Times New Roman"/>
          <w:b/>
          <w:bCs/>
        </w:rPr>
        <w:t>Top-5</w:t>
      </w:r>
      <w:proofErr w:type="gramEnd"/>
      <w:r w:rsidRPr="00035EE6">
        <w:rPr>
          <w:rFonts w:ascii="Goudy Type" w:hAnsi="Goudy Type" w:cs="Times New Roman"/>
          <w:b/>
          <w:bCs/>
        </w:rPr>
        <w:t>, 1-NN).</w:t>
      </w:r>
      <w:r w:rsidRPr="00035EE6">
        <w:rPr>
          <w:rFonts w:ascii="Goudy Type" w:hAnsi="Goudy Type" w:cs="Times New Roman"/>
        </w:rPr>
        <w:t xml:space="preserve"> On balanced classes, Cross-Entropy (CE) produced clearly cleaner margins and cluster geometry than Harmonic Loss (HL). The t-SNE visuals and silhouette scores echoed the gap, and the linear-probe edge (CE &gt; HL) indicates that, when labels are plentiful and balanced, the classic logit geometry still dominates. HL’s promise is in extreme imbalance and head–tail fairness. My implementation experience also surfaced a practical point: HL exposes many more stability knobs (temperature, epsilon handling, prototype norms), which </w:t>
      </w:r>
      <w:proofErr w:type="gramStart"/>
      <w:r w:rsidRPr="00035EE6">
        <w:rPr>
          <w:rFonts w:ascii="Goudy Type" w:hAnsi="Goudy Type" w:cs="Times New Roman"/>
        </w:rPr>
        <w:t>is</w:t>
      </w:r>
      <w:proofErr w:type="gramEnd"/>
      <w:r w:rsidRPr="00035EE6">
        <w:rPr>
          <w:rFonts w:ascii="Goudy Type" w:hAnsi="Goudy Type" w:cs="Times New Roman"/>
        </w:rPr>
        <w:t xml:space="preserve"> both a strength (control) and a liability (brittleness) compared to CE.</w:t>
      </w:r>
    </w:p>
    <w:p w14:paraId="102BBB78" w14:textId="77777777" w:rsidR="00035EE6" w:rsidRPr="00035EE6" w:rsidRDefault="00035EE6" w:rsidP="00035EE6">
      <w:pPr>
        <w:rPr>
          <w:rFonts w:ascii="Goudy Type" w:hAnsi="Goudy Type" w:cs="Times New Roman"/>
        </w:rPr>
      </w:pPr>
      <w:r w:rsidRPr="00035EE6">
        <w:rPr>
          <w:rFonts w:ascii="Goudy Type" w:hAnsi="Goudy Type" w:cs="Times New Roman"/>
        </w:rPr>
        <w:t>Among self-supervised approaches, SimCLR beat the rotation baseline across the metrics that matter (</w:t>
      </w:r>
      <w:proofErr w:type="gramStart"/>
      <w:r w:rsidRPr="00035EE6">
        <w:rPr>
          <w:rFonts w:ascii="Goudy Type" w:hAnsi="Goudy Type" w:cs="Times New Roman"/>
        </w:rPr>
        <w:t>Top-1</w:t>
      </w:r>
      <w:proofErr w:type="gramEnd"/>
      <w:r w:rsidRPr="00035EE6">
        <w:rPr>
          <w:rFonts w:ascii="Goudy Type" w:hAnsi="Goudy Type" w:cs="Times New Roman"/>
        </w:rPr>
        <w:t>, macro-F1, balanced accuracy), confirming that invariances learned from strong augmentation pairs translate into globally separable features. VICReg landed within a couple of points of a fully supervised baseline on a compact task, but its low 1-NN under my settings reminded me that non-contrastive SSL needs care in projector weighting and variance thresholds if I want neighborhood purity to track linear separability. CLIP’s dual-encoder training gave me strong zero-/few-shot behavior with efficient retrieval, and—unlike pure vision SSL—its linear probe can be driven by language prompts rather than labels. Finally, Node2Vec improved local neighborhood quality and clustering silhouette over a PCA baseline but sacrificed a sliver of global linear separability—an expected trade-off when I optimize for graph contextuality rather than hyperplane margins.</w:t>
      </w:r>
    </w:p>
    <w:p w14:paraId="78C3A7F5" w14:textId="02807B6D" w:rsidR="00035EE6" w:rsidRPr="00035EE6" w:rsidRDefault="00035EE6" w:rsidP="00035EE6">
      <w:pPr>
        <w:rPr>
          <w:rFonts w:ascii="Goudy Type" w:hAnsi="Goudy Type" w:cs="Times New Roman"/>
        </w:rPr>
      </w:pPr>
      <w:r w:rsidRPr="00035EE6">
        <w:rPr>
          <w:rFonts w:ascii="Goudy Type" w:hAnsi="Goudy Type" w:cs="Times New Roman"/>
          <w:b/>
          <w:bCs/>
        </w:rPr>
        <w:t>Unsupervised grouping (Hungarian accuracy, NMI).</w:t>
      </w:r>
      <w:r w:rsidRPr="00035EE6">
        <w:rPr>
          <w:rFonts w:ascii="Goudy Type" w:hAnsi="Goudy Type" w:cs="Times New Roman"/>
        </w:rPr>
        <w:t xml:space="preserve"> Deep Cluster Discovery in DEC form (with stronger KL, entropy regularization, separation, and temperature annealing) generalized well and achieved solid NMI/</w:t>
      </w:r>
      <w:proofErr w:type="spellStart"/>
      <w:r w:rsidRPr="00035EE6">
        <w:rPr>
          <w:rFonts w:ascii="Goudy Type" w:hAnsi="Goudy Type" w:cs="Times New Roman"/>
        </w:rPr>
        <w:t>HAcc</w:t>
      </w:r>
      <w:proofErr w:type="spellEnd"/>
      <w:r w:rsidRPr="00035EE6">
        <w:rPr>
          <w:rFonts w:ascii="Goudy Type" w:hAnsi="Goudy Type" w:cs="Times New Roman"/>
        </w:rPr>
        <w:t xml:space="preserve"> once failure modes like collapse were handled. GMMs, by design, returned soft memberships and clean likelihoods—and often fewer components than semantic classes—which is exactly what a density model should do when classes are visually entangled: reveal </w:t>
      </w:r>
      <w:r w:rsidRPr="00035EE6">
        <w:rPr>
          <w:rFonts w:ascii="Goudy Type" w:hAnsi="Goudy Type" w:cs="Times New Roman"/>
          <w:i/>
          <w:iCs/>
        </w:rPr>
        <w:t>visual modes</w:t>
      </w:r>
      <w:r w:rsidRPr="00035EE6">
        <w:rPr>
          <w:rFonts w:ascii="Goudy Type" w:hAnsi="Goudy Type" w:cs="Times New Roman"/>
        </w:rPr>
        <w:t xml:space="preserve"> rather than human labels. InfoNCE Clustering, once debiasing and neighborhood design were tuned, overtook SCAN on my slice, and the contingency diagonals plus t-SNE agreed: tighter, more coherent clusters with fewer cross-class leaks. Read through I-Con, the pattern is simple: the better my supervisory neighborhoods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rPr>
        <w:t xml:space="preserve"> reflect </w:t>
      </w:r>
      <w:r w:rsidRPr="00035EE6">
        <w:rPr>
          <w:rFonts w:ascii="Goudy Type" w:hAnsi="Goudy Type" w:cs="Times New Roman"/>
          <w:i/>
          <w:iCs/>
        </w:rPr>
        <w:t>true</w:t>
      </w:r>
      <w:r w:rsidRPr="00035EE6">
        <w:rPr>
          <w:rFonts w:ascii="Goudy Type" w:hAnsi="Goudy Type" w:cs="Times New Roman"/>
        </w:rPr>
        <w:t xml:space="preserve"> local structure (augmentations + </w:t>
      </w:r>
      <w:proofErr w:type="spellStart"/>
      <w:r w:rsidRPr="00035EE6">
        <w:rPr>
          <w:rFonts w:ascii="Goudy Type" w:hAnsi="Goudy Type" w:cs="Times New Roman"/>
        </w:rPr>
        <w:t>kNN</w:t>
      </w:r>
      <w:proofErr w:type="spellEnd"/>
      <w:r w:rsidRPr="00035EE6">
        <w:rPr>
          <w:rFonts w:ascii="Goudy Type" w:hAnsi="Goudy Type" w:cs="Times New Roman"/>
        </w:rPr>
        <w:t xml:space="preserve"> + short propagation) and the more I temper overconfidence (uniform smoothing with </w:t>
      </w:r>
      <m:oMath>
        <m:r>
          <w:rPr>
            <w:rFonts w:ascii="Cambria Math" w:hAnsi="Cambria Math" w:cs="Times New Roman"/>
          </w:rPr>
          <m:t>α</m:t>
        </m:r>
      </m:oMath>
      <w:r w:rsidRPr="00035EE6">
        <w:rPr>
          <w:rFonts w:ascii="Goudy Type" w:hAnsi="Goudy Type" w:cs="Times New Roman"/>
        </w:rPr>
        <w:t xml:space="preserve">), the more consistently the learned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rPr>
        <w:t xml:space="preserve"> produces relabel-ready clusters.</w:t>
      </w:r>
    </w:p>
    <w:p w14:paraId="050F5925" w14:textId="77777777" w:rsidR="00035EE6" w:rsidRPr="00035EE6" w:rsidRDefault="00035EE6" w:rsidP="00035EE6">
      <w:pPr>
        <w:rPr>
          <w:rFonts w:ascii="Goudy Type" w:hAnsi="Goudy Type" w:cs="Times New Roman"/>
        </w:rPr>
      </w:pPr>
      <w:r w:rsidRPr="00035EE6">
        <w:rPr>
          <w:rFonts w:ascii="Goudy Type" w:hAnsi="Goudy Type" w:cs="Times New Roman"/>
          <w:b/>
          <w:bCs/>
        </w:rPr>
        <w:t>Neighborhood / retrieval (Recall@1, mAP@10, t-SNE).</w:t>
      </w:r>
      <w:r w:rsidRPr="00035EE6">
        <w:rPr>
          <w:rFonts w:ascii="Goudy Type" w:hAnsi="Goudy Type" w:cs="Times New Roman"/>
        </w:rPr>
        <w:t xml:space="preserve"> Non-linear, heavy-tailed objectives (t-SNE, t-SimCLR) preserved local structure far better than linear PCA at the cost of </w:t>
      </w:r>
      <w:proofErr w:type="gramStart"/>
      <w:r w:rsidRPr="00035EE6">
        <w:rPr>
          <w:rFonts w:ascii="Goudy Type" w:hAnsi="Goudy Type" w:cs="Times New Roman"/>
        </w:rPr>
        <w:t>compute</w:t>
      </w:r>
      <w:proofErr w:type="gramEnd"/>
      <w:r w:rsidRPr="00035EE6">
        <w:rPr>
          <w:rFonts w:ascii="Goudy Type" w:hAnsi="Goudy Type" w:cs="Times New Roman"/>
        </w:rPr>
        <w:t xml:space="preserve">. That shows up identically in retrieval: higher Recall@1 and mAP@10 mean nearest neighbors are semantically meaningful, not just </w:t>
      </w:r>
      <w:proofErr w:type="gramStart"/>
      <w:r w:rsidRPr="00035EE6">
        <w:rPr>
          <w:rFonts w:ascii="Goudy Type" w:hAnsi="Goudy Type" w:cs="Times New Roman"/>
        </w:rPr>
        <w:t>variance-aligned</w:t>
      </w:r>
      <w:proofErr w:type="gramEnd"/>
      <w:r w:rsidRPr="00035EE6">
        <w:rPr>
          <w:rFonts w:ascii="Goudy Type" w:hAnsi="Goudy Type" w:cs="Times New Roman"/>
        </w:rPr>
        <w:t>. CLIP inherits the same behavior cross-modally: text queries retrieve images with high precision because its neighborhoods are defined by paired captions, not Euclidean variance. t-SimCLR’s Student-t kernel helped fill the “mid-range gap” between strict neighbors and obvious non-neighbors, improving cluster fidelity (ARI/NMI) while sometimes giving up a touch of silhouette vs. Gaussians—again the expected geometry trade-off.</w:t>
      </w:r>
    </w:p>
    <w:p w14:paraId="38DB8CBA" w14:textId="77777777" w:rsidR="00035EE6" w:rsidRPr="00035EE6" w:rsidRDefault="00035EE6" w:rsidP="00035EE6">
      <w:pPr>
        <w:rPr>
          <w:rFonts w:ascii="Goudy Type" w:hAnsi="Goudy Type" w:cs="Times New Roman"/>
        </w:rPr>
      </w:pPr>
      <w:bookmarkStart w:id="22" w:name="comparative-synthesis"/>
      <w:bookmarkStart w:id="23" w:name="X1330b957b25b1c1932ebc3379f80eb1fc7d37df"/>
      <w:bookmarkEnd w:id="22"/>
      <w:r w:rsidRPr="00035EE6">
        <w:rPr>
          <w:rFonts w:ascii="Goudy Type" w:hAnsi="Goudy Type" w:cs="Times New Roman"/>
        </w:rPr>
        <w:t>Cross-cutting lessons (what really moved the needle)</w:t>
      </w:r>
    </w:p>
    <w:p w14:paraId="59B27C75" w14:textId="1BC11D2A" w:rsidR="00035EE6" w:rsidRPr="00035EE6" w:rsidRDefault="00035EE6" w:rsidP="00035EE6">
      <w:pPr>
        <w:numPr>
          <w:ilvl w:val="0"/>
          <w:numId w:val="1"/>
        </w:numPr>
        <w:rPr>
          <w:rFonts w:ascii="Goudy Type" w:hAnsi="Goudy Type" w:cs="Times New Roman"/>
        </w:rPr>
      </w:pPr>
      <w:r w:rsidRPr="00035EE6">
        <w:rPr>
          <w:rFonts w:ascii="Goudy Type" w:hAnsi="Goudy Type" w:cs="Times New Roman"/>
          <w:b/>
          <w:bCs/>
        </w:rPr>
        <w:t>Neighborhoods beat labels when labels are scarce.</w:t>
      </w:r>
      <w:r w:rsidRPr="00035EE6">
        <w:rPr>
          <w:rFonts w:ascii="Goudy Type" w:hAnsi="Goudy Type" w:cs="Times New Roman"/>
        </w:rPr>
        <w:t xml:space="preserve"> SimCLR/InfoNCE and VICReg both closed most of the </w:t>
      </w:r>
      <w:proofErr w:type="gramStart"/>
      <w:r w:rsidRPr="00035EE6">
        <w:rPr>
          <w:rFonts w:ascii="Goudy Type" w:hAnsi="Goudy Type" w:cs="Times New Roman"/>
        </w:rPr>
        <w:t>gap</w:t>
      </w:r>
      <w:proofErr w:type="gramEnd"/>
      <w:r w:rsidRPr="00035EE6">
        <w:rPr>
          <w:rFonts w:ascii="Goudy Type" w:hAnsi="Goudy Type" w:cs="Times New Roman"/>
        </w:rPr>
        <w:t xml:space="preserve"> to supervised baselines; the differences mostly hinged on </w:t>
      </w:r>
      <w:r w:rsidRPr="00035EE6">
        <w:rPr>
          <w:rFonts w:ascii="Goudy Type" w:hAnsi="Goudy Type" w:cs="Times New Roman"/>
          <w:i/>
          <w:iCs/>
        </w:rPr>
        <w:t>how</w:t>
      </w:r>
      <w:r w:rsidRPr="00035EE6">
        <w:rPr>
          <w:rFonts w:ascii="Goudy Type" w:hAnsi="Goudy Type" w:cs="Times New Roman"/>
        </w:rPr>
        <w:t xml:space="preserve"> I built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rPr>
        <w:t>: augmentations only (SimCLR), augmentations + kNN (+ propagation) with debiasing (InfoNCE Clustering), or paired text (CLIP).</w:t>
      </w:r>
    </w:p>
    <w:p w14:paraId="2F5D79E2" w14:textId="77777777" w:rsidR="00035EE6" w:rsidRPr="00035EE6" w:rsidRDefault="00035EE6" w:rsidP="00035EE6">
      <w:pPr>
        <w:numPr>
          <w:ilvl w:val="0"/>
          <w:numId w:val="1"/>
        </w:numPr>
        <w:rPr>
          <w:rFonts w:ascii="Goudy Type" w:hAnsi="Goudy Type" w:cs="Times New Roman"/>
        </w:rPr>
      </w:pPr>
      <w:r w:rsidRPr="00035EE6">
        <w:rPr>
          <w:rFonts w:ascii="Goudy Type" w:hAnsi="Goudy Type" w:cs="Times New Roman"/>
          <w:b/>
          <w:bCs/>
        </w:rPr>
        <w:t xml:space="preserve">Heavy tails </w:t>
      </w:r>
      <w:proofErr w:type="gramStart"/>
      <w:r w:rsidRPr="00035EE6">
        <w:rPr>
          <w:rFonts w:ascii="Goudy Type" w:hAnsi="Goudy Type" w:cs="Times New Roman"/>
          <w:b/>
          <w:bCs/>
        </w:rPr>
        <w:t>help</w:t>
      </w:r>
      <w:proofErr w:type="gramEnd"/>
      <w:r w:rsidRPr="00035EE6">
        <w:rPr>
          <w:rFonts w:ascii="Goudy Type" w:hAnsi="Goudy Type" w:cs="Times New Roman"/>
          <w:b/>
          <w:bCs/>
        </w:rPr>
        <w:t xml:space="preserve"> mid-scale structure.</w:t>
      </w:r>
      <w:r w:rsidRPr="00035EE6">
        <w:rPr>
          <w:rFonts w:ascii="Goudy Type" w:hAnsi="Goudy Type" w:cs="Times New Roman"/>
        </w:rPr>
        <w:t xml:space="preserve"> Student-t kernels (t-SNE, t-SimCLR, DEC-style soft assignments) reduced crowding, improving ARI/NMI and retrieval Recall@1, especially where classes touch.</w:t>
      </w:r>
    </w:p>
    <w:p w14:paraId="3019A3BA" w14:textId="77777777" w:rsidR="00035EE6" w:rsidRPr="00035EE6" w:rsidRDefault="00035EE6" w:rsidP="00035EE6">
      <w:pPr>
        <w:numPr>
          <w:ilvl w:val="0"/>
          <w:numId w:val="1"/>
        </w:numPr>
        <w:rPr>
          <w:rFonts w:ascii="Goudy Type" w:hAnsi="Goudy Type" w:cs="Times New Roman"/>
        </w:rPr>
      </w:pPr>
      <w:r w:rsidRPr="00035EE6">
        <w:rPr>
          <w:rFonts w:ascii="Goudy Type" w:hAnsi="Goudy Type" w:cs="Times New Roman"/>
          <w:b/>
          <w:bCs/>
        </w:rPr>
        <w:t>CE is still the supervised default; HL is a fairness tool.</w:t>
      </w:r>
      <w:r w:rsidRPr="00035EE6">
        <w:rPr>
          <w:rFonts w:ascii="Goudy Type" w:hAnsi="Goudy Type" w:cs="Times New Roman"/>
        </w:rPr>
        <w:t xml:space="preserve"> On balanced data, CE’s margins are hard to beat. With skewed labels or tail KPIs, HL </w:t>
      </w:r>
      <w:r w:rsidRPr="00035EE6">
        <w:rPr>
          <w:rFonts w:ascii="Goudy Type" w:hAnsi="Goudy Type" w:cs="Times New Roman"/>
          <w:i/>
          <w:iCs/>
        </w:rPr>
        <w:t>can</w:t>
      </w:r>
      <w:r w:rsidRPr="00035EE6">
        <w:rPr>
          <w:rFonts w:ascii="Goudy Type" w:hAnsi="Goudy Type" w:cs="Times New Roman"/>
        </w:rPr>
        <w:t xml:space="preserve"> help—but only if I stabilize temperature, prototypes, and learning rate, or blend it with CE late.</w:t>
      </w:r>
    </w:p>
    <w:p w14:paraId="62AADB21" w14:textId="77777777" w:rsidR="00035EE6" w:rsidRPr="00035EE6" w:rsidRDefault="00035EE6" w:rsidP="00035EE6">
      <w:pPr>
        <w:numPr>
          <w:ilvl w:val="0"/>
          <w:numId w:val="1"/>
        </w:numPr>
        <w:rPr>
          <w:rFonts w:ascii="Goudy Type" w:hAnsi="Goudy Type" w:cs="Times New Roman"/>
        </w:rPr>
      </w:pPr>
      <w:r w:rsidRPr="00035EE6">
        <w:rPr>
          <w:rFonts w:ascii="Goudy Type" w:hAnsi="Goudy Type" w:cs="Times New Roman"/>
          <w:b/>
          <w:bCs/>
        </w:rPr>
        <w:t>Soft densities are for uncertainty, not semantics.</w:t>
      </w:r>
      <w:r w:rsidRPr="00035EE6">
        <w:rPr>
          <w:rFonts w:ascii="Goudy Type" w:hAnsi="Goudy Type" w:cs="Times New Roman"/>
        </w:rPr>
        <w:t xml:space="preserve"> GMMs preferred 2–4 visual modes where I had 6–8 semantic classes. That’s a feature: use them when I want calibrated responsibilities, anomaly flags, and generative scores—not when I need one-hot identities.</w:t>
      </w:r>
    </w:p>
    <w:p w14:paraId="4FA5628B" w14:textId="77777777" w:rsidR="00035EE6" w:rsidRPr="00035EE6" w:rsidRDefault="00035EE6" w:rsidP="00035EE6">
      <w:pPr>
        <w:numPr>
          <w:ilvl w:val="0"/>
          <w:numId w:val="1"/>
        </w:numPr>
        <w:rPr>
          <w:rFonts w:ascii="Goudy Type" w:hAnsi="Goudy Type" w:cs="Times New Roman"/>
        </w:rPr>
      </w:pPr>
      <w:r w:rsidRPr="00035EE6">
        <w:rPr>
          <w:rFonts w:ascii="Goudy Type" w:hAnsi="Goudy Type" w:cs="Times New Roman"/>
          <w:b/>
          <w:bCs/>
        </w:rPr>
        <w:t>Graph context is local gold, global clay.</w:t>
      </w:r>
      <w:r w:rsidRPr="00035EE6">
        <w:rPr>
          <w:rFonts w:ascii="Goudy Type" w:hAnsi="Goudy Type" w:cs="Times New Roman"/>
        </w:rPr>
        <w:t xml:space="preserve"> Node2Vec sharpened local neighborhoods (1-NN, silhouette up), but linear-probe </w:t>
      </w:r>
      <w:proofErr w:type="gramStart"/>
      <w:r w:rsidRPr="00035EE6">
        <w:rPr>
          <w:rFonts w:ascii="Goudy Type" w:hAnsi="Goudy Type" w:cs="Times New Roman"/>
        </w:rPr>
        <w:t>Top-1</w:t>
      </w:r>
      <w:proofErr w:type="gramEnd"/>
      <w:r w:rsidRPr="00035EE6">
        <w:rPr>
          <w:rFonts w:ascii="Goudy Type" w:hAnsi="Goudy Type" w:cs="Times New Roman"/>
        </w:rPr>
        <w:t xml:space="preserve"> dipped. If deployment needs nearest-neighbor retrieval or community detection, that’s a good trade; for flat classifiers, add a small MLP head or mix graph and pixel features.</w:t>
      </w:r>
    </w:p>
    <w:p w14:paraId="16C25B5F" w14:textId="77777777" w:rsidR="00035EE6" w:rsidRPr="00035EE6" w:rsidRDefault="00035EE6" w:rsidP="00035EE6">
      <w:pPr>
        <w:rPr>
          <w:rFonts w:ascii="Goudy Type" w:hAnsi="Goudy Type" w:cs="Times New Roman"/>
        </w:rPr>
      </w:pPr>
      <w:bookmarkStart w:id="24" w:name="X235e9ca3944700b801331f20597e4fa20f7163c"/>
      <w:bookmarkEnd w:id="23"/>
      <w:r w:rsidRPr="00035EE6">
        <w:rPr>
          <w:rFonts w:ascii="Goudy Type" w:hAnsi="Goudy Type" w:cs="Times New Roman"/>
        </w:rPr>
        <w:t>A practical playbook (what I recommend using when)</w:t>
      </w:r>
    </w:p>
    <w:p w14:paraId="3937FC11" w14:textId="77777777"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I need a map of my data (audits, cohorts, rare types):</w:t>
      </w:r>
      <w:r w:rsidRPr="00035EE6">
        <w:rPr>
          <w:rFonts w:ascii="Goudy Type" w:hAnsi="Goudy Type" w:cs="Times New Roman"/>
        </w:rPr>
        <w:t xml:space="preserve"> Run </w:t>
      </w:r>
      <w:proofErr w:type="spellStart"/>
      <w:r w:rsidRPr="00035EE6">
        <w:rPr>
          <w:rFonts w:ascii="Goudy Type" w:hAnsi="Goudy Type" w:cs="Times New Roman"/>
        </w:rPr>
        <w:t>PCA</w:t>
      </w:r>
      <w:r w:rsidRPr="00035EE6">
        <w:rPr>
          <w:rFonts w:ascii="Times New Roman" w:hAnsi="Times New Roman" w:cs="Times New Roman"/>
        </w:rPr>
        <w:t>→</w:t>
      </w:r>
      <w:r w:rsidRPr="00035EE6">
        <w:rPr>
          <w:rFonts w:ascii="Goudy Type" w:hAnsi="Goudy Type" w:cs="Times New Roman"/>
        </w:rPr>
        <w:t>t-SNE</w:t>
      </w:r>
      <w:proofErr w:type="spellEnd"/>
      <w:r w:rsidRPr="00035EE6">
        <w:rPr>
          <w:rFonts w:ascii="Goudy Type" w:hAnsi="Goudy Type" w:cs="Times New Roman"/>
        </w:rPr>
        <w:t xml:space="preserve"> (PCA to 50 dims, perplexity 30</w:t>
      </w:r>
      <w:r w:rsidRPr="00035EE6">
        <w:rPr>
          <w:rFonts w:ascii="Goudy Type" w:hAnsi="Goudy Type" w:cs="Goudy Type"/>
        </w:rPr>
        <w:t>–</w:t>
      </w:r>
      <w:r w:rsidRPr="00035EE6">
        <w:rPr>
          <w:rFonts w:ascii="Goudy Type" w:hAnsi="Goudy Type" w:cs="Times New Roman"/>
        </w:rPr>
        <w:t xml:space="preserve">50, early exaggeration ~12), then compute k-NN Recall@1/mAP@10 to quantify the picture. If outliers and mid-range relations matter, </w:t>
      </w:r>
      <w:proofErr w:type="gramStart"/>
      <w:r w:rsidRPr="00035EE6">
        <w:rPr>
          <w:rFonts w:ascii="Goudy Type" w:hAnsi="Goudy Type" w:cs="Times New Roman"/>
        </w:rPr>
        <w:t>prefer t</w:t>
      </w:r>
      <w:proofErr w:type="gramEnd"/>
      <w:r w:rsidRPr="00035EE6">
        <w:rPr>
          <w:rFonts w:ascii="Goudy Type" w:hAnsi="Goudy Type" w:cs="Times New Roman"/>
        </w:rPr>
        <w:t xml:space="preserve">-SimCLR for representations </w:t>
      </w:r>
      <w:proofErr w:type="gramStart"/>
      <w:r w:rsidRPr="00035EE6">
        <w:rPr>
          <w:rFonts w:ascii="Goudy Type" w:hAnsi="Goudy Type" w:cs="Times New Roman"/>
        </w:rPr>
        <w:t>before t</w:t>
      </w:r>
      <w:proofErr w:type="gramEnd"/>
      <w:r w:rsidRPr="00035EE6">
        <w:rPr>
          <w:rFonts w:ascii="Goudy Type" w:hAnsi="Goudy Type" w:cs="Times New Roman"/>
        </w:rPr>
        <w:t>-SNE.</w:t>
      </w:r>
    </w:p>
    <w:p w14:paraId="33CDE6A0" w14:textId="77777777"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I have lots of unlabeled images and want strong features:</w:t>
      </w:r>
      <w:r w:rsidRPr="00035EE6">
        <w:rPr>
          <w:rFonts w:ascii="Goudy Type" w:hAnsi="Goudy Type" w:cs="Times New Roman"/>
        </w:rPr>
        <w:t xml:space="preserve"> Start with </w:t>
      </w:r>
      <w:r w:rsidRPr="00035EE6">
        <w:rPr>
          <w:rFonts w:ascii="Goudy Type" w:hAnsi="Goudy Type" w:cs="Times New Roman"/>
          <w:b/>
          <w:bCs/>
        </w:rPr>
        <w:t>SimCLR</w:t>
      </w:r>
      <w:r w:rsidRPr="00035EE6">
        <w:rPr>
          <w:rFonts w:ascii="Goudy Type" w:hAnsi="Goudy Type" w:cs="Times New Roman"/>
        </w:rPr>
        <w:t xml:space="preserve"> if I can afford large effective batches; otherwise use </w:t>
      </w:r>
      <w:r w:rsidRPr="00035EE6">
        <w:rPr>
          <w:rFonts w:ascii="Goudy Type" w:hAnsi="Goudy Type" w:cs="Times New Roman"/>
          <w:b/>
          <w:bCs/>
        </w:rPr>
        <w:t>VICReg</w:t>
      </w:r>
      <w:r w:rsidRPr="00035EE6">
        <w:rPr>
          <w:rFonts w:ascii="Goudy Type" w:hAnsi="Goudy Type" w:cs="Times New Roman"/>
        </w:rPr>
        <w:t xml:space="preserve"> (no negatives, moderate batch). For robustness to outliers/hierarchies, switch the similarity to a </w:t>
      </w:r>
      <w:proofErr w:type="gramStart"/>
      <w:r w:rsidRPr="00035EE6">
        <w:rPr>
          <w:rFonts w:ascii="Goudy Type" w:hAnsi="Goudy Type" w:cs="Times New Roman"/>
        </w:rPr>
        <w:t>Student</w:t>
      </w:r>
      <w:proofErr w:type="gramEnd"/>
      <w:r w:rsidRPr="00035EE6">
        <w:rPr>
          <w:rFonts w:ascii="Goudy Type" w:hAnsi="Goudy Type" w:cs="Times New Roman"/>
        </w:rPr>
        <w:t>-t variant (</w:t>
      </w:r>
      <w:r w:rsidRPr="00035EE6">
        <w:rPr>
          <w:rFonts w:ascii="Goudy Type" w:hAnsi="Goudy Type" w:cs="Times New Roman"/>
          <w:b/>
          <w:bCs/>
        </w:rPr>
        <w:t>t-SimCLR</w:t>
      </w:r>
      <w:r w:rsidRPr="00035EE6">
        <w:rPr>
          <w:rFonts w:ascii="Goudy Type" w:hAnsi="Goudy Type" w:cs="Times New Roman"/>
        </w:rPr>
        <w:t>) or add variance weight in VICReg.</w:t>
      </w:r>
    </w:p>
    <w:p w14:paraId="7D1568C7" w14:textId="77777777"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I want zero-/few-shot and retrieval now:</w:t>
      </w:r>
      <w:r w:rsidRPr="00035EE6">
        <w:rPr>
          <w:rFonts w:ascii="Goudy Type" w:hAnsi="Goudy Type" w:cs="Times New Roman"/>
        </w:rPr>
        <w:t xml:space="preserve"> Use </w:t>
      </w:r>
      <w:r w:rsidRPr="00035EE6">
        <w:rPr>
          <w:rFonts w:ascii="Goudy Type" w:hAnsi="Goudy Type" w:cs="Times New Roman"/>
          <w:b/>
          <w:bCs/>
        </w:rPr>
        <w:t>CLIP-style</w:t>
      </w:r>
      <w:r w:rsidRPr="00035EE6">
        <w:rPr>
          <w:rFonts w:ascii="Goudy Type" w:hAnsi="Goudy Type" w:cs="Times New Roman"/>
        </w:rPr>
        <w:t xml:space="preserve"> dual encoders. Keep image/text encoders frozen; do prompt engineering for </w:t>
      </w:r>
      <w:proofErr w:type="gramStart"/>
      <w:r w:rsidRPr="00035EE6">
        <w:rPr>
          <w:rFonts w:ascii="Goudy Type" w:hAnsi="Goudy Type" w:cs="Times New Roman"/>
        </w:rPr>
        <w:t>classification, or</w:t>
      </w:r>
      <w:proofErr w:type="gramEnd"/>
      <w:r w:rsidRPr="00035EE6">
        <w:rPr>
          <w:rFonts w:ascii="Goudy Type" w:hAnsi="Goudy Type" w:cs="Times New Roman"/>
        </w:rPr>
        <w:t xml:space="preserve"> build an ANN index for retrieval.</w:t>
      </w:r>
    </w:p>
    <w:p w14:paraId="3961A6A2" w14:textId="04BBB2F4"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I must cluster unlabeled data into semantic groups:</w:t>
      </w:r>
      <w:r w:rsidRPr="00035EE6">
        <w:rPr>
          <w:rFonts w:ascii="Goudy Type" w:hAnsi="Goudy Type" w:cs="Times New Roman"/>
        </w:rPr>
        <w:t xml:space="preserve"> Begin with </w:t>
      </w:r>
      <w:r w:rsidRPr="00035EE6">
        <w:rPr>
          <w:rFonts w:ascii="Goudy Type" w:hAnsi="Goudy Type" w:cs="Times New Roman"/>
          <w:b/>
          <w:bCs/>
        </w:rPr>
        <w:t>InfoNCE Clustering</w:t>
      </w:r>
      <w:r w:rsidRPr="00035EE6">
        <w:rPr>
          <w:rFonts w:ascii="Goudy Type" w:hAnsi="Goudy Type" w:cs="Times New Roman"/>
        </w:rPr>
        <w:t xml:space="preserve"> under the </w:t>
      </w:r>
      <w:r w:rsidRPr="00035EE6">
        <w:rPr>
          <w:rFonts w:ascii="Goudy Type" w:hAnsi="Goudy Type" w:cs="Times New Roman"/>
          <w:b/>
          <w:bCs/>
        </w:rPr>
        <w:t>I-Con</w:t>
      </w:r>
      <w:r w:rsidRPr="00035EE6">
        <w:rPr>
          <w:rFonts w:ascii="Goudy Type" w:hAnsi="Goudy Type" w:cs="Times New Roman"/>
        </w:rPr>
        <w:t xml:space="preserve"> template: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rPr>
        <w:t xml:space="preserve"> = augmentations + kNN (k≈5–10) + one-hop propagation; uniform debiasing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0.4</m:t>
        </m:r>
        <m:r>
          <m:rPr>
            <m:sty m:val="p"/>
          </m:rPr>
          <w:rPr>
            <w:rFonts w:ascii="Cambria Math" w:hAnsi="Cambria Math" w:cs="Times New Roman"/>
          </w:rPr>
          <m:t>,</m:t>
        </m:r>
        <m:r>
          <w:rPr>
            <w:rFonts w:ascii="Cambria Math" w:hAnsi="Cambria Math" w:cs="Times New Roman"/>
          </w:rPr>
          <m:t>0.8</m:t>
        </m:r>
        <m:r>
          <m:rPr>
            <m:sty m:val="p"/>
          </m:rPr>
          <w:rPr>
            <w:rFonts w:ascii="Cambria Math" w:hAnsi="Cambria Math" w:cs="Times New Roman"/>
          </w:rPr>
          <m:t>]</m:t>
        </m:r>
      </m:oMath>
      <w:r w:rsidRPr="00035EE6">
        <w:rPr>
          <w:rFonts w:ascii="Goudy Type" w:hAnsi="Goudy Type" w:cs="Times New Roman"/>
        </w:rPr>
        <w:t xml:space="preserve">.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rPr>
        <w:t xml:space="preserve"> from soft cluster assignments with a temperature schedule. If compute is tight or soft uncertainty is essential, use </w:t>
      </w:r>
      <w:r w:rsidRPr="00035EE6">
        <w:rPr>
          <w:rFonts w:ascii="Goudy Type" w:hAnsi="Goudy Type" w:cs="Times New Roman"/>
          <w:b/>
          <w:bCs/>
        </w:rPr>
        <w:t>GMMs</w:t>
      </w:r>
      <w:r w:rsidRPr="00035EE6">
        <w:rPr>
          <w:rFonts w:ascii="Goudy Type" w:hAnsi="Goudy Type" w:cs="Times New Roman"/>
        </w:rPr>
        <w:t xml:space="preserve"> on strong features (e.g., DINO/SimCLR embeddings) and accept “visual modes ≠ labels.” If I need end-to-end refinement and can monitor collapse, a DEC-style </w:t>
      </w:r>
      <w:r w:rsidRPr="00035EE6">
        <w:rPr>
          <w:rFonts w:ascii="Goudy Type" w:hAnsi="Goudy Type" w:cs="Times New Roman"/>
          <w:b/>
          <w:bCs/>
        </w:rPr>
        <w:t>DCD</w:t>
      </w:r>
      <w:r w:rsidRPr="00035EE6">
        <w:rPr>
          <w:rFonts w:ascii="Goudy Type" w:hAnsi="Goudy Type" w:cs="Times New Roman"/>
        </w:rPr>
        <w:t xml:space="preserve"> is viable with entropy, separation, and temperature annealing.</w:t>
      </w:r>
    </w:p>
    <w:p w14:paraId="724276EE" w14:textId="77777777"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I’m training a classifier with labels:</w:t>
      </w:r>
      <w:r w:rsidRPr="00035EE6">
        <w:rPr>
          <w:rFonts w:ascii="Goudy Type" w:hAnsi="Goudy Type" w:cs="Times New Roman"/>
        </w:rPr>
        <w:t xml:space="preserve"> Default to </w:t>
      </w:r>
      <w:r w:rsidRPr="00035EE6">
        <w:rPr>
          <w:rFonts w:ascii="Goudy Type" w:hAnsi="Goudy Type" w:cs="Times New Roman"/>
          <w:b/>
          <w:bCs/>
        </w:rPr>
        <w:t>Cross-Entropy</w:t>
      </w:r>
      <w:r w:rsidRPr="00035EE6">
        <w:rPr>
          <w:rFonts w:ascii="Goudy Type" w:hAnsi="Goudy Type" w:cs="Times New Roman"/>
        </w:rPr>
        <w:t xml:space="preserve">. If class imbalance is severe and macro-F1/balanced accuracy are the KPIs, try a two-stage schedule: pretrain with CE, then fine-tune the head with </w:t>
      </w:r>
      <w:r w:rsidRPr="00035EE6">
        <w:rPr>
          <w:rFonts w:ascii="Goudy Type" w:hAnsi="Goudy Type" w:cs="Times New Roman"/>
          <w:b/>
          <w:bCs/>
        </w:rPr>
        <w:t>Harmonic Loss</w:t>
      </w:r>
      <w:r w:rsidRPr="00035EE6">
        <w:rPr>
          <w:rFonts w:ascii="Goudy Type" w:hAnsi="Goudy Type" w:cs="Times New Roman"/>
        </w:rPr>
        <w:t xml:space="preserve"> (lower temperature, smaller LR, no weight decay on prototypes). Use class-balanced sampling or focal-like reweighting as needed.</w:t>
      </w:r>
    </w:p>
    <w:p w14:paraId="7AD97FBE" w14:textId="6D717805" w:rsidR="00035EE6" w:rsidRPr="00035EE6" w:rsidRDefault="00035EE6" w:rsidP="00035EE6">
      <w:pPr>
        <w:numPr>
          <w:ilvl w:val="0"/>
          <w:numId w:val="46"/>
        </w:numPr>
        <w:rPr>
          <w:rFonts w:ascii="Goudy Type" w:hAnsi="Goudy Type" w:cs="Times New Roman"/>
        </w:rPr>
      </w:pPr>
      <w:r w:rsidRPr="00035EE6">
        <w:rPr>
          <w:rFonts w:ascii="Goudy Type" w:hAnsi="Goudy Type" w:cs="Times New Roman"/>
          <w:b/>
          <w:bCs/>
        </w:rPr>
        <w:t>My domain is a graph (few or no node features):</w:t>
      </w:r>
      <w:r w:rsidRPr="00035EE6">
        <w:rPr>
          <w:rFonts w:ascii="Goudy Type" w:hAnsi="Goudy Type" w:cs="Times New Roman"/>
        </w:rPr>
        <w:t xml:space="preserve"> Use </w:t>
      </w:r>
      <w:r w:rsidRPr="00035EE6">
        <w:rPr>
          <w:rFonts w:ascii="Goudy Type" w:hAnsi="Goudy Type" w:cs="Times New Roman"/>
          <w:b/>
          <w:bCs/>
        </w:rPr>
        <w:t>Node2Vec</w:t>
      </w:r>
      <w:r w:rsidRPr="00035EE6">
        <w:rPr>
          <w:rFonts w:ascii="Goudy Type" w:hAnsi="Goudy Type" w:cs="Times New Roman"/>
        </w:rPr>
        <w:t xml:space="preserve"> (tune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q</m:t>
        </m:r>
      </m:oMath>
      <w:r w:rsidRPr="00035EE6">
        <w:rPr>
          <w:rFonts w:ascii="Goudy Type" w:hAnsi="Goudy Type" w:cs="Times New Roman"/>
        </w:rPr>
        <w:t xml:space="preserve">) for embeddings, then a simple classifier or k-NN. If node attributes exist, </w:t>
      </w:r>
      <w:proofErr w:type="gramStart"/>
      <w:r w:rsidRPr="00035EE6">
        <w:rPr>
          <w:rFonts w:ascii="Goudy Type" w:hAnsi="Goudy Type" w:cs="Times New Roman"/>
        </w:rPr>
        <w:t>hybridize:</w:t>
      </w:r>
      <w:proofErr w:type="gramEnd"/>
      <w:r w:rsidRPr="00035EE6">
        <w:rPr>
          <w:rFonts w:ascii="Goudy Type" w:hAnsi="Goudy Type" w:cs="Times New Roman"/>
        </w:rPr>
        <w:t xml:space="preserve"> learn vision/text/tabular features with SSL, then propagate via graph edges or train a lightweight GNN on top.</w:t>
      </w:r>
    </w:p>
    <w:p w14:paraId="0506A2D3" w14:textId="77777777" w:rsidR="00035EE6" w:rsidRPr="00035EE6" w:rsidRDefault="00035EE6" w:rsidP="00035EE6">
      <w:pPr>
        <w:rPr>
          <w:rFonts w:ascii="Goudy Type" w:hAnsi="Goudy Type" w:cs="Times New Roman"/>
        </w:rPr>
      </w:pPr>
      <w:bookmarkStart w:id="25" w:name="X93ee4f5b258e0d0e6665a20283c574b8e001aba"/>
      <w:bookmarkEnd w:id="24"/>
      <w:r w:rsidRPr="00035EE6">
        <w:rPr>
          <w:rFonts w:ascii="Goudy Type" w:hAnsi="Goudy Type" w:cs="Times New Roman"/>
        </w:rPr>
        <w:t>How to “design a method” with I-Con (the unifying recipe)</w:t>
      </w:r>
    </w:p>
    <w:p w14:paraId="6AA1236F" w14:textId="77777777" w:rsidR="00035EE6" w:rsidRPr="00035EE6" w:rsidRDefault="00035EE6" w:rsidP="00035EE6">
      <w:pPr>
        <w:rPr>
          <w:rFonts w:ascii="Goudy Type" w:hAnsi="Goudy Type" w:cs="Times New Roman"/>
        </w:rPr>
      </w:pPr>
      <w:r w:rsidRPr="00035EE6">
        <w:rPr>
          <w:rFonts w:ascii="Goudy Type" w:hAnsi="Goudy Type" w:cs="Times New Roman"/>
        </w:rPr>
        <w:t>Think in four knobs, all explicit in I-Con:</w:t>
      </w:r>
    </w:p>
    <w:p w14:paraId="42D94EA9" w14:textId="2603754D" w:rsidR="00035EE6" w:rsidRPr="00035EE6" w:rsidRDefault="00035EE6" w:rsidP="00035EE6">
      <w:pPr>
        <w:numPr>
          <w:ilvl w:val="0"/>
          <w:numId w:val="47"/>
        </w:numPr>
        <w:rPr>
          <w:rFonts w:ascii="Goudy Type" w:hAnsi="Goudy Type" w:cs="Times New Roman"/>
        </w:rPr>
      </w:pPr>
      <w:r w:rsidRPr="00035EE6">
        <w:rPr>
          <w:rFonts w:ascii="Goudy Type" w:hAnsi="Goudy Type" w:cs="Times New Roman"/>
          <w:b/>
          <w:bCs/>
        </w:rPr>
        <w:t xml:space="preserve">Neighborhoods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b/>
          <w:bCs/>
        </w:rPr>
        <w:t>:</w:t>
      </w:r>
      <w:r w:rsidRPr="00035EE6">
        <w:rPr>
          <w:rFonts w:ascii="Goudy Type" w:hAnsi="Goudy Type" w:cs="Times New Roman"/>
        </w:rPr>
        <w:t xml:space="preserve"> augmentations, </w:t>
      </w:r>
      <w:proofErr w:type="spellStart"/>
      <w:r w:rsidRPr="00035EE6">
        <w:rPr>
          <w:rFonts w:ascii="Goudy Type" w:hAnsi="Goudy Type" w:cs="Times New Roman"/>
        </w:rPr>
        <w:t>kNN</w:t>
      </w:r>
      <w:proofErr w:type="spellEnd"/>
      <w:r w:rsidRPr="00035EE6">
        <w:rPr>
          <w:rFonts w:ascii="Goudy Type" w:hAnsi="Goudy Type" w:cs="Times New Roman"/>
        </w:rPr>
        <w:t>, random-walk propagation, labels, or text pairs.</w:t>
      </w:r>
    </w:p>
    <w:p w14:paraId="25AB9478" w14:textId="77777777" w:rsidR="00035EE6" w:rsidRPr="00035EE6" w:rsidRDefault="00035EE6" w:rsidP="00035EE6">
      <w:pPr>
        <w:numPr>
          <w:ilvl w:val="0"/>
          <w:numId w:val="47"/>
        </w:numPr>
        <w:rPr>
          <w:rFonts w:ascii="Goudy Type" w:hAnsi="Goudy Type" w:cs="Times New Roman"/>
        </w:rPr>
      </w:pPr>
      <w:r w:rsidRPr="00035EE6">
        <w:rPr>
          <w:rFonts w:ascii="Goudy Type" w:hAnsi="Goudy Type" w:cs="Times New Roman"/>
          <w:b/>
          <w:bCs/>
        </w:rPr>
        <w:t>Kernel / similarity:</w:t>
      </w:r>
      <w:r w:rsidRPr="00035EE6">
        <w:rPr>
          <w:rFonts w:ascii="Goudy Type" w:hAnsi="Goudy Type" w:cs="Times New Roman"/>
        </w:rPr>
        <w:t xml:space="preserve"> Gaussian (cosine/dot) vs. Student-t for heavy tails.</w:t>
      </w:r>
    </w:p>
    <w:p w14:paraId="426B88B9" w14:textId="75495C1A" w:rsidR="00035EE6" w:rsidRPr="00035EE6" w:rsidRDefault="00035EE6" w:rsidP="00035EE6">
      <w:pPr>
        <w:numPr>
          <w:ilvl w:val="0"/>
          <w:numId w:val="47"/>
        </w:numPr>
        <w:rPr>
          <w:rFonts w:ascii="Goudy Type" w:hAnsi="Goudy Type" w:cs="Times New Roman"/>
        </w:rPr>
      </w:pPr>
      <w:r w:rsidRPr="00035EE6">
        <w:rPr>
          <w:rFonts w:ascii="Goudy Type" w:hAnsi="Goudy Type" w:cs="Times New Roman"/>
          <w:b/>
          <w:bCs/>
        </w:rPr>
        <w:t>Debiasing:</w:t>
      </w:r>
      <w:r w:rsidRPr="00035EE6">
        <w:rPr>
          <w:rFonts w:ascii="Goudy Type" w:hAnsi="Goudy Type" w:cs="Times New Roman"/>
        </w:rPr>
        <w:t xml:space="preserve"> uniform mix </w:t>
      </w:r>
      <m:oMath>
        <m:r>
          <w:rPr>
            <w:rFonts w:ascii="Cambria Math" w:hAnsi="Cambria Math" w:cs="Times New Roman"/>
          </w:rPr>
          <m:t>α</m:t>
        </m:r>
      </m:oMath>
      <w:r w:rsidRPr="00035EE6">
        <w:rPr>
          <w:rFonts w:ascii="Goudy Type" w:hAnsi="Goudy Type" w:cs="Times New Roman"/>
        </w:rPr>
        <w:t xml:space="preserve"> to prevent overconfidence; </w:t>
      </w:r>
      <m:oMath>
        <m:r>
          <w:rPr>
            <w:rFonts w:ascii="Cambria Math" w:hAnsi="Cambria Math" w:cs="Times New Roman"/>
          </w:rPr>
          <m:t>α</m:t>
        </m:r>
      </m:oMath>
      <w:r w:rsidRPr="00035EE6">
        <w:rPr>
          <w:rFonts w:ascii="Goudy Type" w:hAnsi="Goudy Type" w:cs="Times New Roman"/>
        </w:rPr>
        <w:t xml:space="preserve"> higher for noisy or sparse neighborhoods.</w:t>
      </w:r>
    </w:p>
    <w:p w14:paraId="326905D6" w14:textId="276BE67C" w:rsidR="00035EE6" w:rsidRPr="00035EE6" w:rsidRDefault="00035EE6" w:rsidP="00035EE6">
      <w:pPr>
        <w:numPr>
          <w:ilvl w:val="0"/>
          <w:numId w:val="47"/>
        </w:numPr>
        <w:rPr>
          <w:rFonts w:ascii="Goudy Type" w:hAnsi="Goudy Type" w:cs="Times New Roman"/>
        </w:rPr>
      </w:pPr>
      <w:r w:rsidRPr="00035EE6">
        <w:rPr>
          <w:rFonts w:ascii="Goudy Type" w:hAnsi="Goudy Type" w:cs="Times New Roman"/>
          <w:b/>
          <w:bCs/>
        </w:rPr>
        <w:t xml:space="preserve">Learner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35EE6">
        <w:rPr>
          <w:rFonts w:ascii="Goudy Type" w:hAnsi="Goudy Type" w:cs="Times New Roman"/>
          <w:b/>
          <w:bCs/>
        </w:rPr>
        <w:t>:</w:t>
      </w:r>
      <w:r w:rsidRPr="00035EE6">
        <w:rPr>
          <w:rFonts w:ascii="Goudy Type" w:hAnsi="Goudy Type" w:cs="Times New Roman"/>
        </w:rPr>
        <w:t xml:space="preserve"> soft clusters, logits over prototypes, or cross-modal alignments.</w:t>
      </w:r>
    </w:p>
    <w:p w14:paraId="0211BA6A" w14:textId="73A887DD" w:rsidR="00035EE6" w:rsidRPr="00035EE6" w:rsidRDefault="00035EE6" w:rsidP="00035EE6">
      <w:pPr>
        <w:rPr>
          <w:rFonts w:ascii="Goudy Type" w:hAnsi="Goudy Type" w:cs="Times New Roman"/>
        </w:rPr>
      </w:pPr>
      <w:r w:rsidRPr="00035EE6">
        <w:rPr>
          <w:rFonts w:ascii="Goudy Type" w:hAnsi="Goudy Type" w:cs="Times New Roman"/>
        </w:rPr>
        <w:t xml:space="preserve">Choosing these four recovers t-SNE (fixed </w:t>
      </w:r>
      <m:oMath>
        <m:r>
          <w:rPr>
            <w:rFonts w:ascii="Cambria Math" w:hAnsi="Cambria Math" w:cs="Times New Roman"/>
          </w:rPr>
          <m:t>p</m:t>
        </m:r>
      </m:oMath>
      <w:r w:rsidRPr="00035EE6">
        <w:rPr>
          <w:rFonts w:ascii="Goudy Type" w:hAnsi="Goudy Type" w:cs="Times New Roman"/>
        </w:rPr>
        <w:t xml:space="preserve">, learned low-dim </w:t>
      </w:r>
      <m:oMath>
        <m:r>
          <w:rPr>
            <w:rFonts w:ascii="Cambria Math" w:hAnsi="Cambria Math" w:cs="Times New Roman"/>
          </w:rPr>
          <m:t>q</m:t>
        </m:r>
      </m:oMath>
      <w:r w:rsidRPr="00035EE6">
        <w:rPr>
          <w:rFonts w:ascii="Goudy Type" w:hAnsi="Goudy Type" w:cs="Times New Roman"/>
        </w:rPr>
        <w:t xml:space="preserve">), SimCLR (aug-pair </w:t>
      </w:r>
      <m:oMath>
        <m:r>
          <w:rPr>
            <w:rFonts w:ascii="Cambria Math" w:hAnsi="Cambria Math" w:cs="Times New Roman"/>
          </w:rPr>
          <m:t>p</m:t>
        </m:r>
      </m:oMath>
      <w:r w:rsidRPr="00035EE6">
        <w:rPr>
          <w:rFonts w:ascii="Goudy Type" w:hAnsi="Goudy Type" w:cs="Times New Roman"/>
        </w:rPr>
        <w:t xml:space="preserve">, cosine </w:t>
      </w:r>
      <m:oMath>
        <m:r>
          <w:rPr>
            <w:rFonts w:ascii="Cambria Math" w:hAnsi="Cambria Math" w:cs="Times New Roman"/>
          </w:rPr>
          <m:t>q</m:t>
        </m:r>
      </m:oMath>
      <w:r w:rsidRPr="00035EE6">
        <w:rPr>
          <w:rFonts w:ascii="Goudy Type" w:hAnsi="Goudy Type" w:cs="Times New Roman"/>
        </w:rPr>
        <w:t xml:space="preserve">), VICReg (pairwise invariance with variance/cov penalties), CE/HL (one-hot </w:t>
      </w:r>
      <m:oMath>
        <m:r>
          <w:rPr>
            <w:rFonts w:ascii="Cambria Math" w:hAnsi="Cambria Math" w:cs="Times New Roman"/>
          </w:rPr>
          <m:t>p</m:t>
        </m:r>
      </m:oMath>
      <w:r w:rsidRPr="00035EE6">
        <w:rPr>
          <w:rFonts w:ascii="Goudy Type" w:hAnsi="Goudy Type" w:cs="Times New Roman"/>
        </w:rPr>
        <w:t xml:space="preserve"> over classes), DEC/InfoNCE Clustering (cluster-prob </w:t>
      </w:r>
      <m:oMath>
        <m:r>
          <w:rPr>
            <w:rFonts w:ascii="Cambria Math" w:hAnsi="Cambria Math" w:cs="Times New Roman"/>
          </w:rPr>
          <m:t>q</m:t>
        </m:r>
      </m:oMath>
      <w:r w:rsidRPr="00035EE6">
        <w:rPr>
          <w:rFonts w:ascii="Goudy Type" w:hAnsi="Goudy Type" w:cs="Times New Roman"/>
        </w:rPr>
        <w:t xml:space="preserve"> matched to debiased neighborhood </w:t>
      </w:r>
      <m:oMath>
        <m:r>
          <w:rPr>
            <w:rFonts w:ascii="Cambria Math" w:hAnsi="Cambria Math" w:cs="Times New Roman"/>
          </w:rPr>
          <m:t>p</m:t>
        </m:r>
      </m:oMath>
      <w:r w:rsidRPr="00035EE6">
        <w:rPr>
          <w:rFonts w:ascii="Goudy Type" w:hAnsi="Goudy Type" w:cs="Times New Roman"/>
        </w:rPr>
        <w:t xml:space="preserve">). The same template also suggests hybrids—for example, CLIP-style </w:t>
      </w:r>
      <m:oMath>
        <m:r>
          <w:rPr>
            <w:rFonts w:ascii="Cambria Math" w:hAnsi="Cambria Math" w:cs="Times New Roman"/>
          </w:rPr>
          <m:t>p</m:t>
        </m:r>
      </m:oMath>
      <w:r w:rsidRPr="00035EE6">
        <w:rPr>
          <w:rFonts w:ascii="Goudy Type" w:hAnsi="Goudy Type" w:cs="Times New Roman"/>
        </w:rPr>
        <w:t xml:space="preserve"> with Student-t </w:t>
      </w:r>
      <m:oMath>
        <m:r>
          <w:rPr>
            <w:rFonts w:ascii="Cambria Math" w:hAnsi="Cambria Math" w:cs="Times New Roman"/>
          </w:rPr>
          <m:t>q</m:t>
        </m:r>
      </m:oMath>
      <w:r w:rsidRPr="00035EE6">
        <w:rPr>
          <w:rFonts w:ascii="Goudy Type" w:hAnsi="Goudy Type" w:cs="Times New Roman"/>
        </w:rPr>
        <w:t>; or CE-trained prototypes fine-tuned with InfoNCE Clustering to clean decision boundaries in the unlabeled pool.</w:t>
      </w:r>
    </w:p>
    <w:bookmarkEnd w:id="25"/>
    <w:p w14:paraId="7D29158C" w14:textId="77777777" w:rsidR="00035EE6" w:rsidRPr="00035EE6" w:rsidRDefault="00035EE6" w:rsidP="00035EE6">
      <w:pPr>
        <w:rPr>
          <w:rFonts w:ascii="Goudy Type" w:hAnsi="Goudy Type" w:cs="Times New Roman"/>
          <w:i/>
          <w:iCs/>
        </w:rPr>
      </w:pPr>
      <w:r w:rsidRPr="00035EE6">
        <w:rPr>
          <w:rFonts w:ascii="Goudy Type" w:hAnsi="Goudy Type" w:cs="Times New Roman"/>
          <w:i/>
          <w:iCs/>
        </w:rPr>
        <w:t>Limitations and next steps</w:t>
      </w:r>
    </w:p>
    <w:p w14:paraId="0D2F6E8D" w14:textId="77777777" w:rsidR="00B66809" w:rsidRDefault="00035EE6" w:rsidP="00B66809">
      <w:pPr>
        <w:rPr>
          <w:rFonts w:ascii="Goudy Type" w:hAnsi="Goudy Type" w:cs="Times New Roman"/>
        </w:rPr>
      </w:pPr>
      <w:r w:rsidRPr="00035EE6">
        <w:rPr>
          <w:rFonts w:ascii="Goudy Type" w:hAnsi="Goudy Type" w:cs="Times New Roman"/>
        </w:rPr>
        <w:t>My comparisons used ImageNet-100 slices, modest backbones, and constrained batch sizes; several methods (SimCLR, InfoNCE Clustering, CLIP) scale non-linearly with batch and corpus size. Future extensions should include larger backbones (</w:t>
      </w:r>
      <w:proofErr w:type="spellStart"/>
      <w:r w:rsidRPr="00035EE6">
        <w:rPr>
          <w:rFonts w:ascii="Goudy Type" w:hAnsi="Goudy Type" w:cs="Times New Roman"/>
        </w:rPr>
        <w:t>ViT</w:t>
      </w:r>
      <w:proofErr w:type="spellEnd"/>
      <w:r w:rsidRPr="00035EE6">
        <w:rPr>
          <w:rFonts w:ascii="Goudy Type" w:hAnsi="Goudy Type" w:cs="Times New Roman"/>
        </w:rPr>
        <w:t xml:space="preserve">-B/16), stronger indexes for </w:t>
      </w:r>
      <w:proofErr w:type="spellStart"/>
      <w:r w:rsidRPr="00035EE6">
        <w:rPr>
          <w:rFonts w:ascii="Goudy Type" w:hAnsi="Goudy Type" w:cs="Times New Roman"/>
        </w:rPr>
        <w:t>kNN</w:t>
      </w:r>
      <w:proofErr w:type="spellEnd"/>
      <w:r w:rsidRPr="00035EE6">
        <w:rPr>
          <w:rFonts w:ascii="Goudy Type" w:hAnsi="Goudy Type" w:cs="Times New Roman"/>
        </w:rPr>
        <w:t xml:space="preserve"> neighborhoods, calibration metrics (ECE/Brier) for supervised heads (especially HL), and broader modalities (audio, tabular, time series) to stress the I-Con template outside vision. I also recommend reporting both global (linear-probe) and local (weighted k-NN) discriminative metrics by default; when they diverge, you learn something important about the geometry you’ve learned.</w:t>
      </w:r>
      <w:r w:rsidR="00B66809">
        <w:rPr>
          <w:rFonts w:ascii="Goudy Type" w:hAnsi="Goudy Type" w:cs="Times New Roman"/>
        </w:rPr>
        <w:t xml:space="preserve"> </w:t>
      </w:r>
      <w:r w:rsidRPr="00035EE6">
        <w:rPr>
          <w:rFonts w:ascii="Goudy Type" w:hAnsi="Goudy Type" w:cs="Times New Roman"/>
        </w:rPr>
        <w:t xml:space="preserve">If I had to pick defaults: </w:t>
      </w:r>
    </w:p>
    <w:p w14:paraId="5ED6F074" w14:textId="6B5D3235" w:rsidR="00512E90" w:rsidRDefault="00B66809" w:rsidP="00B66809">
      <w:pPr>
        <w:ind w:firstLine="720"/>
        <w:rPr>
          <w:rFonts w:ascii="Goudy Type" w:hAnsi="Goudy Type" w:cs="Times New Roman"/>
        </w:rPr>
      </w:pPr>
      <w:r>
        <w:rPr>
          <w:rFonts w:ascii="Goudy Type" w:hAnsi="Goudy Type" w:cs="Times New Roman"/>
        </w:rPr>
        <w:t>F</w:t>
      </w:r>
      <w:r w:rsidR="00035EE6" w:rsidRPr="00035EE6">
        <w:rPr>
          <w:rFonts w:ascii="Goudy Type" w:hAnsi="Goudy Type" w:cs="Times New Roman"/>
        </w:rPr>
        <w:t xml:space="preserve">or </w:t>
      </w:r>
      <w:r w:rsidR="00035EE6" w:rsidRPr="00035EE6">
        <w:rPr>
          <w:rFonts w:ascii="Goudy Type" w:hAnsi="Goudy Type" w:cs="Times New Roman"/>
          <w:i/>
          <w:iCs/>
        </w:rPr>
        <w:t>labeled</w:t>
      </w:r>
      <w:r w:rsidR="00035EE6" w:rsidRPr="00035EE6">
        <w:rPr>
          <w:rFonts w:ascii="Goudy Type" w:hAnsi="Goudy Type" w:cs="Times New Roman"/>
        </w:rPr>
        <w:t xml:space="preserve"> balanced classification, train CE; for </w:t>
      </w:r>
      <w:r w:rsidR="00035EE6" w:rsidRPr="00035EE6">
        <w:rPr>
          <w:rFonts w:ascii="Goudy Type" w:hAnsi="Goudy Type" w:cs="Times New Roman"/>
          <w:i/>
          <w:iCs/>
        </w:rPr>
        <w:t>labeled</w:t>
      </w:r>
      <w:r w:rsidR="00035EE6" w:rsidRPr="00035EE6">
        <w:rPr>
          <w:rFonts w:ascii="Goudy Type" w:hAnsi="Goudy Type" w:cs="Times New Roman"/>
        </w:rPr>
        <w:t xml:space="preserve"> but </w:t>
      </w:r>
      <w:r w:rsidR="00035EE6" w:rsidRPr="00035EE6">
        <w:rPr>
          <w:rFonts w:ascii="Goudy Type" w:hAnsi="Goudy Type" w:cs="Times New Roman"/>
          <w:i/>
          <w:iCs/>
        </w:rPr>
        <w:t>imbalanced</w:t>
      </w:r>
      <w:r w:rsidR="00035EE6" w:rsidRPr="00035EE6">
        <w:rPr>
          <w:rFonts w:ascii="Goudy Type" w:hAnsi="Goudy Type" w:cs="Times New Roman"/>
        </w:rPr>
        <w:t xml:space="preserve">, finish with a short HL fine-tune. </w:t>
      </w:r>
    </w:p>
    <w:p w14:paraId="2AFBAA2A" w14:textId="77777777" w:rsidR="00512E90" w:rsidRDefault="00035EE6" w:rsidP="00BC73F0">
      <w:pPr>
        <w:ind w:firstLine="720"/>
        <w:rPr>
          <w:rFonts w:ascii="Goudy Type" w:hAnsi="Goudy Type" w:cs="Times New Roman"/>
        </w:rPr>
      </w:pPr>
      <w:r w:rsidRPr="00035EE6">
        <w:rPr>
          <w:rFonts w:ascii="Goudy Type" w:hAnsi="Goudy Type" w:cs="Times New Roman"/>
        </w:rPr>
        <w:t xml:space="preserve">For </w:t>
      </w:r>
      <w:r w:rsidRPr="00035EE6">
        <w:rPr>
          <w:rFonts w:ascii="Goudy Type" w:hAnsi="Goudy Type" w:cs="Times New Roman"/>
          <w:i/>
          <w:iCs/>
        </w:rPr>
        <w:t>unlabeled</w:t>
      </w:r>
      <w:r w:rsidRPr="00035EE6">
        <w:rPr>
          <w:rFonts w:ascii="Goudy Type" w:hAnsi="Goudy Type" w:cs="Times New Roman"/>
        </w:rPr>
        <w:t xml:space="preserve"> representation learning, use SimCLR if I have batch budget, otherwise VICReg; if mid-range structure matters, move to t-SimCLR.</w:t>
      </w:r>
    </w:p>
    <w:p w14:paraId="26D7A736" w14:textId="77777777" w:rsidR="00512E90" w:rsidRDefault="00035EE6" w:rsidP="00BC73F0">
      <w:pPr>
        <w:ind w:firstLine="720"/>
        <w:rPr>
          <w:rFonts w:ascii="Goudy Type" w:hAnsi="Goudy Type" w:cs="Times New Roman"/>
        </w:rPr>
      </w:pPr>
      <w:r w:rsidRPr="00035EE6">
        <w:rPr>
          <w:rFonts w:ascii="Goudy Type" w:hAnsi="Goudy Type" w:cs="Times New Roman"/>
        </w:rPr>
        <w:t xml:space="preserve"> For </w:t>
      </w:r>
      <w:r w:rsidRPr="00035EE6">
        <w:rPr>
          <w:rFonts w:ascii="Goudy Type" w:hAnsi="Goudy Type" w:cs="Times New Roman"/>
          <w:i/>
          <w:iCs/>
        </w:rPr>
        <w:t>clustering</w:t>
      </w:r>
      <w:r w:rsidRPr="00035EE6">
        <w:rPr>
          <w:rFonts w:ascii="Goudy Type" w:hAnsi="Goudy Type" w:cs="Times New Roman"/>
        </w:rPr>
        <w:t xml:space="preserve">, start with InfoNCE Clustering under I-Con with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0.6</m:t>
        </m:r>
      </m:oMath>
      <w:r w:rsidRPr="00035EE6">
        <w:rPr>
          <w:rFonts w:ascii="Goudy Type" w:hAnsi="Goudy Type" w:cs="Times New Roman"/>
        </w:rPr>
        <w:t xml:space="preserve">, k=5–10, and one-hop propagation; fall back to GMMs when I need calibrated uncertainty or compute is tight. For </w:t>
      </w:r>
      <w:r w:rsidRPr="00035EE6">
        <w:rPr>
          <w:rFonts w:ascii="Goudy Type" w:hAnsi="Goudy Type" w:cs="Times New Roman"/>
          <w:i/>
          <w:iCs/>
        </w:rPr>
        <w:t>zero-shot and retrieval</w:t>
      </w:r>
      <w:r w:rsidRPr="00035EE6">
        <w:rPr>
          <w:rFonts w:ascii="Goudy Type" w:hAnsi="Goudy Type" w:cs="Times New Roman"/>
        </w:rPr>
        <w:t xml:space="preserve">, use CLIP. </w:t>
      </w:r>
    </w:p>
    <w:p w14:paraId="730106FE" w14:textId="77777777" w:rsidR="00B66809" w:rsidRDefault="00035EE6" w:rsidP="00BC73F0">
      <w:pPr>
        <w:ind w:firstLine="720"/>
        <w:rPr>
          <w:rFonts w:ascii="Goudy Type" w:hAnsi="Goudy Type" w:cs="Times New Roman"/>
        </w:rPr>
      </w:pPr>
      <w:r w:rsidRPr="00035EE6">
        <w:rPr>
          <w:rFonts w:ascii="Goudy Type" w:hAnsi="Goudy Type" w:cs="Times New Roman"/>
        </w:rPr>
        <w:t xml:space="preserve">For </w:t>
      </w:r>
      <w:r w:rsidRPr="00035EE6">
        <w:rPr>
          <w:rFonts w:ascii="Goudy Type" w:hAnsi="Goudy Type" w:cs="Times New Roman"/>
          <w:i/>
          <w:iCs/>
        </w:rPr>
        <w:t>graph problems</w:t>
      </w:r>
      <w:r w:rsidRPr="00035EE6">
        <w:rPr>
          <w:rFonts w:ascii="Goudy Type" w:hAnsi="Goudy Type" w:cs="Times New Roman"/>
        </w:rPr>
        <w:t xml:space="preserve">, Node2Vec is a fast, strong baseline; add attributes or a light GNN if I need global margins. </w:t>
      </w:r>
    </w:p>
    <w:p w14:paraId="0C0C29D0" w14:textId="715C0A38" w:rsidR="00035EE6" w:rsidRPr="00035EE6" w:rsidRDefault="00035EE6" w:rsidP="00BC73F0">
      <w:pPr>
        <w:ind w:firstLine="720"/>
        <w:rPr>
          <w:rFonts w:ascii="Goudy Type" w:hAnsi="Goudy Type" w:cs="Times New Roman"/>
        </w:rPr>
      </w:pPr>
      <w:r w:rsidRPr="00035EE6">
        <w:rPr>
          <w:rFonts w:ascii="Goudy Type" w:hAnsi="Goudy Type" w:cs="Times New Roman"/>
        </w:rPr>
        <w:t xml:space="preserve">And for </w:t>
      </w:r>
      <w:r w:rsidRPr="00035EE6">
        <w:rPr>
          <w:rFonts w:ascii="Goudy Type" w:hAnsi="Goudy Type" w:cs="Times New Roman"/>
          <w:i/>
          <w:iCs/>
        </w:rPr>
        <w:t>exploration and audits</w:t>
      </w:r>
      <w:r w:rsidRPr="00035EE6">
        <w:rPr>
          <w:rFonts w:ascii="Goudy Type" w:hAnsi="Goudy Type" w:cs="Times New Roman"/>
        </w:rPr>
        <w:t xml:space="preserve">, always include a </w:t>
      </w:r>
      <w:proofErr w:type="spellStart"/>
      <w:r w:rsidRPr="00035EE6">
        <w:rPr>
          <w:rFonts w:ascii="Goudy Type" w:hAnsi="Goudy Type" w:cs="Times New Roman"/>
        </w:rPr>
        <w:t>PCA</w:t>
      </w:r>
      <w:r w:rsidRPr="00035EE6">
        <w:rPr>
          <w:rFonts w:ascii="Times New Roman" w:hAnsi="Times New Roman" w:cs="Times New Roman"/>
        </w:rPr>
        <w:t>→</w:t>
      </w:r>
      <w:r w:rsidRPr="00035EE6">
        <w:rPr>
          <w:rFonts w:ascii="Goudy Type" w:hAnsi="Goudy Type" w:cs="Times New Roman"/>
        </w:rPr>
        <w:t>t-SNE</w:t>
      </w:r>
      <w:proofErr w:type="spellEnd"/>
      <w:r w:rsidRPr="00035EE6">
        <w:rPr>
          <w:rFonts w:ascii="Goudy Type" w:hAnsi="Goudy Type" w:cs="Times New Roman"/>
        </w:rPr>
        <w:t xml:space="preserve"> panel plus retrieval Recall@1/mAP@10</w:t>
      </w:r>
      <w:r w:rsidRPr="00035EE6">
        <w:rPr>
          <w:rFonts w:ascii="Goudy Type" w:hAnsi="Goudy Type" w:cs="Goudy Type"/>
        </w:rPr>
        <w:t>—</w:t>
      </w:r>
      <w:r w:rsidRPr="00035EE6">
        <w:rPr>
          <w:rFonts w:ascii="Goudy Type" w:hAnsi="Goudy Type" w:cs="Times New Roman"/>
        </w:rPr>
        <w:t>those two plots and two numbers catch most geometry mistakes early.</w:t>
      </w:r>
    </w:p>
    <w:p w14:paraId="49ACC8FC" w14:textId="7A0E5E6D" w:rsidR="00035EE6" w:rsidRPr="00035EE6" w:rsidRDefault="00512E90" w:rsidP="00512E90">
      <w:pPr>
        <w:ind w:firstLine="720"/>
        <w:rPr>
          <w:rFonts w:ascii="Goudy Type" w:hAnsi="Goudy Type" w:cs="Times New Roman"/>
        </w:rPr>
      </w:pPr>
      <w:bookmarkStart w:id="26" w:name="limitations-and-next-steps"/>
      <w:r>
        <w:rPr>
          <w:rFonts w:ascii="Goudy Type" w:hAnsi="Goudy Type" w:cs="Times New Roman"/>
        </w:rPr>
        <w:t xml:space="preserve">I </w:t>
      </w:r>
      <w:proofErr w:type="gramStart"/>
      <w:r>
        <w:rPr>
          <w:rFonts w:ascii="Goudy Type" w:hAnsi="Goudy Type" w:cs="Times New Roman"/>
        </w:rPr>
        <w:t>recommend a r</w:t>
      </w:r>
      <w:r w:rsidR="00035EE6" w:rsidRPr="00035EE6">
        <w:rPr>
          <w:rFonts w:ascii="Goudy Type" w:hAnsi="Goudy Type" w:cs="Times New Roman"/>
        </w:rPr>
        <w:t>ead</w:t>
      </w:r>
      <w:proofErr w:type="gramEnd"/>
      <w:r w:rsidR="00035EE6" w:rsidRPr="00035EE6">
        <w:rPr>
          <w:rFonts w:ascii="Goudy Type" w:hAnsi="Goudy Type" w:cs="Times New Roman"/>
        </w:rPr>
        <w:t xml:space="preserve"> through I-Con, these aren’t disconnected recipes; they’re just different choices of neighborhoods, kernels, debiasing, and learners. That is the unifying lesson of the survey: once I decide what information a method should conserve—and how confident I want it to be about that information—the rest follows.</w:t>
      </w:r>
      <w:bookmarkEnd w:id="21"/>
      <w:bookmarkEnd w:id="26"/>
    </w:p>
    <w:p w14:paraId="22D10729" w14:textId="12A1FF19" w:rsidR="00B87F2D" w:rsidRDefault="00B87F2D" w:rsidP="0045580E">
      <w:pPr>
        <w:rPr>
          <w:rFonts w:ascii="Goudy Type" w:hAnsi="Goudy Type" w:cs="Times New Roman"/>
        </w:rPr>
      </w:pPr>
    </w:p>
    <w:p w14:paraId="22A85302" w14:textId="77777777" w:rsidR="00B87F2D" w:rsidRDefault="00B87F2D" w:rsidP="0045580E">
      <w:pPr>
        <w:rPr>
          <w:rFonts w:ascii="Goudy Type" w:hAnsi="Goudy Type" w:cs="Times New Roman"/>
        </w:rPr>
      </w:pPr>
    </w:p>
    <w:p w14:paraId="4703F321" w14:textId="77777777" w:rsidR="00B87F2D" w:rsidRDefault="00B87F2D" w:rsidP="0045580E">
      <w:pPr>
        <w:rPr>
          <w:rFonts w:ascii="Goudy Type" w:hAnsi="Goudy Type" w:cs="Times New Roman"/>
        </w:rPr>
      </w:pPr>
    </w:p>
    <w:p w14:paraId="0E5D1FA8" w14:textId="77777777" w:rsidR="00B87F2D" w:rsidRDefault="00B87F2D" w:rsidP="0045580E">
      <w:pPr>
        <w:rPr>
          <w:rFonts w:ascii="Goudy Type" w:hAnsi="Goudy Type" w:cs="Times New Roman"/>
        </w:rPr>
      </w:pPr>
    </w:p>
    <w:p w14:paraId="3FE67B1B" w14:textId="77777777" w:rsidR="00B87F2D" w:rsidRDefault="00B87F2D" w:rsidP="0045580E">
      <w:pPr>
        <w:rPr>
          <w:rFonts w:ascii="Goudy Type" w:hAnsi="Goudy Type" w:cs="Times New Roman"/>
        </w:rPr>
      </w:pPr>
    </w:p>
    <w:p w14:paraId="603635AF" w14:textId="77777777" w:rsidR="00EA741B" w:rsidRDefault="00EA741B" w:rsidP="0045580E">
      <w:pPr>
        <w:rPr>
          <w:rFonts w:ascii="Goudy Type" w:hAnsi="Goudy Type" w:cs="Times New Roman"/>
        </w:rPr>
      </w:pPr>
    </w:p>
    <w:p w14:paraId="0A3ACAEE" w14:textId="77777777" w:rsidR="00B87F2D" w:rsidRDefault="00B87F2D" w:rsidP="0045580E">
      <w:pPr>
        <w:rPr>
          <w:rFonts w:ascii="Goudy Type" w:hAnsi="Goudy Type" w:cs="Times New Roman"/>
        </w:rPr>
      </w:pPr>
    </w:p>
    <w:p w14:paraId="048EE409" w14:textId="583A2540" w:rsidR="008520DD" w:rsidRDefault="003F7A0D" w:rsidP="00B725C2">
      <w:pPr>
        <w:jc w:val="center"/>
        <w:rPr>
          <w:rFonts w:ascii="Goudy Type" w:hAnsi="Goudy Type" w:cs="Times New Roman"/>
        </w:rPr>
      </w:pPr>
      <w:r w:rsidRPr="00B725C2">
        <w:rPr>
          <w:rFonts w:ascii="Goudy Type" w:hAnsi="Goudy Type" w:cs="Times New Roman"/>
        </w:rPr>
        <w:t>REFERENCES</w:t>
      </w:r>
    </w:p>
    <w:p w14:paraId="352D6176" w14:textId="77777777" w:rsidR="00B725C2" w:rsidRPr="00B725C2" w:rsidRDefault="00B725C2" w:rsidP="00B725C2">
      <w:pPr>
        <w:jc w:val="center"/>
        <w:rPr>
          <w:rFonts w:ascii="Goudy Type" w:hAnsi="Goudy Type" w:cs="Times New Roman"/>
        </w:rPr>
      </w:pPr>
    </w:p>
    <w:p w14:paraId="54E605F1" w14:textId="12351202" w:rsidR="008520DD" w:rsidRPr="00624E34" w:rsidRDefault="008520DD" w:rsidP="00740E21">
      <w:pPr>
        <w:pStyle w:val="ListParagraph"/>
        <w:numPr>
          <w:ilvl w:val="0"/>
          <w:numId w:val="24"/>
        </w:numPr>
        <w:spacing w:line="276" w:lineRule="auto"/>
        <w:rPr>
          <w:rFonts w:ascii="Goudy Type" w:hAnsi="Goudy Type"/>
        </w:rPr>
      </w:pPr>
      <w:r w:rsidRPr="00624E34">
        <w:rPr>
          <w:rFonts w:ascii="Goudy Type" w:hAnsi="Goudy Type"/>
        </w:rPr>
        <w:t xml:space="preserve">“I-Con: A Unifying Framework for Representation Learning”, </w:t>
      </w:r>
      <w:hyperlink r:id="rId47" w:history="1">
        <w:r w:rsidRPr="00624E34">
          <w:rPr>
            <w:rStyle w:val="Hyperlink"/>
            <w:rFonts w:ascii="Goudy Type" w:hAnsi="Goudy Type"/>
          </w:rPr>
          <w:t xml:space="preserve"> Alshammari</w:t>
        </w:r>
      </w:hyperlink>
      <w:r w:rsidRPr="00624E34">
        <w:rPr>
          <w:rFonts w:ascii="Goudy Type" w:hAnsi="Goudy Type"/>
        </w:rPr>
        <w:t>, </w:t>
      </w:r>
      <w:hyperlink r:id="rId48" w:history="1">
        <w:r w:rsidRPr="00624E34">
          <w:rPr>
            <w:rStyle w:val="Hyperlink"/>
            <w:rFonts w:ascii="Goudy Type" w:hAnsi="Goudy Type"/>
          </w:rPr>
          <w:t>Hershey</w:t>
        </w:r>
      </w:hyperlink>
      <w:r w:rsidRPr="00624E34">
        <w:rPr>
          <w:rFonts w:ascii="Goudy Type" w:hAnsi="Goudy Type"/>
        </w:rPr>
        <w:t>, </w:t>
      </w:r>
      <w:hyperlink r:id="rId49" w:history="1">
        <w:r w:rsidRPr="00624E34">
          <w:rPr>
            <w:rStyle w:val="Hyperlink"/>
            <w:rFonts w:ascii="Goudy Type" w:hAnsi="Goudy Type"/>
          </w:rPr>
          <w:t>Feldmann</w:t>
        </w:r>
      </w:hyperlink>
      <w:r w:rsidRPr="00624E34">
        <w:rPr>
          <w:rFonts w:ascii="Goudy Type" w:hAnsi="Goudy Type"/>
        </w:rPr>
        <w:t>, </w:t>
      </w:r>
      <w:hyperlink r:id="rId50" w:history="1">
        <w:r w:rsidRPr="00624E34">
          <w:rPr>
            <w:rStyle w:val="Hyperlink"/>
            <w:rFonts w:ascii="Goudy Type" w:hAnsi="Goudy Type"/>
          </w:rPr>
          <w:t>Freeman</w:t>
        </w:r>
      </w:hyperlink>
      <w:r w:rsidRPr="00624E34">
        <w:rPr>
          <w:rFonts w:ascii="Goudy Type" w:hAnsi="Goudy Type"/>
        </w:rPr>
        <w:t>, </w:t>
      </w:r>
      <w:hyperlink r:id="rId51" w:history="1">
        <w:r w:rsidRPr="00624E34">
          <w:rPr>
            <w:rStyle w:val="Hyperlink"/>
            <w:rFonts w:ascii="Goudy Type" w:hAnsi="Goudy Type"/>
          </w:rPr>
          <w:t xml:space="preserve"> Hamilton</w:t>
        </w:r>
      </w:hyperlink>
      <w:r w:rsidRPr="00624E34">
        <w:rPr>
          <w:rFonts w:ascii="Goudy Type" w:hAnsi="Goudy Type"/>
        </w:rPr>
        <w:t xml:space="preserve"> (2025) </w:t>
      </w:r>
      <w:proofErr w:type="spellStart"/>
      <w:r w:rsidRPr="00242109">
        <w:rPr>
          <w:rFonts w:ascii="Goudy Type" w:hAnsi="Goudy Type"/>
          <w:i/>
          <w:iCs/>
        </w:rPr>
        <w:t>Arxiv</w:t>
      </w:r>
      <w:proofErr w:type="spellEnd"/>
      <w:r w:rsidRPr="00242109">
        <w:rPr>
          <w:rFonts w:ascii="Goudy Type" w:hAnsi="Goudy Type"/>
          <w:i/>
          <w:iCs/>
        </w:rPr>
        <w:t xml:space="preserve"> Pre-Print</w:t>
      </w:r>
    </w:p>
    <w:p w14:paraId="73B8EDFD" w14:textId="77777777" w:rsidR="00624E34" w:rsidRPr="00624E34" w:rsidRDefault="00624E34" w:rsidP="00740E21">
      <w:pPr>
        <w:pStyle w:val="ListParagraph"/>
        <w:spacing w:line="276" w:lineRule="auto"/>
        <w:rPr>
          <w:rFonts w:ascii="Goudy Type" w:hAnsi="Goudy Type"/>
        </w:rPr>
      </w:pPr>
    </w:p>
    <w:p w14:paraId="33105150" w14:textId="37B71F43" w:rsidR="00624E34" w:rsidRPr="00624E34" w:rsidRDefault="006F1867" w:rsidP="00740E21">
      <w:pPr>
        <w:pStyle w:val="ListParagraph"/>
        <w:numPr>
          <w:ilvl w:val="0"/>
          <w:numId w:val="24"/>
        </w:numPr>
        <w:spacing w:line="276" w:lineRule="auto"/>
        <w:rPr>
          <w:rFonts w:ascii="Goudy Type" w:hAnsi="Goudy Type"/>
        </w:rPr>
      </w:pPr>
      <w:r w:rsidRPr="00624E34">
        <w:rPr>
          <w:rFonts w:ascii="Goudy Type" w:hAnsi="Goudy Type"/>
        </w:rPr>
        <w:t xml:space="preserve">Van der </w:t>
      </w:r>
      <w:proofErr w:type="spellStart"/>
      <w:r w:rsidRPr="00624E34">
        <w:rPr>
          <w:rFonts w:ascii="Goudy Type" w:hAnsi="Goudy Type"/>
        </w:rPr>
        <w:t>Maaten</w:t>
      </w:r>
      <w:proofErr w:type="spellEnd"/>
      <w:r w:rsidRPr="00624E34">
        <w:rPr>
          <w:rFonts w:ascii="Goudy Type" w:hAnsi="Goudy Type"/>
        </w:rPr>
        <w:t xml:space="preserve">, L., &amp; Hinton, G. (2008). Visualizing data using t-SNE. </w:t>
      </w:r>
      <w:r w:rsidRPr="00242109">
        <w:rPr>
          <w:rFonts w:ascii="Goudy Type" w:hAnsi="Goudy Type"/>
          <w:i/>
          <w:iCs/>
        </w:rPr>
        <w:t>Journal of Machine Learning Research</w:t>
      </w:r>
      <w:r w:rsidRPr="00624E34">
        <w:rPr>
          <w:rFonts w:ascii="Goudy Type" w:hAnsi="Goudy Type"/>
        </w:rPr>
        <w:t>, 9(11), 2579–2605.</w:t>
      </w:r>
    </w:p>
    <w:p w14:paraId="67684B2D" w14:textId="77777777" w:rsidR="00624E34" w:rsidRPr="00624E34" w:rsidRDefault="00624E34" w:rsidP="00740E21">
      <w:pPr>
        <w:spacing w:after="0" w:line="276" w:lineRule="auto"/>
        <w:rPr>
          <w:rFonts w:ascii="Goudy Type" w:hAnsi="Goudy Type"/>
        </w:rPr>
      </w:pPr>
    </w:p>
    <w:p w14:paraId="526B73DF" w14:textId="388170D2" w:rsidR="006F1867" w:rsidRPr="00624E34" w:rsidRDefault="006F1867" w:rsidP="00740E21">
      <w:pPr>
        <w:pStyle w:val="ListParagraph"/>
        <w:numPr>
          <w:ilvl w:val="0"/>
          <w:numId w:val="24"/>
        </w:numPr>
        <w:spacing w:before="240" w:line="276" w:lineRule="auto"/>
        <w:rPr>
          <w:rFonts w:ascii="Goudy Type" w:hAnsi="Goudy Type"/>
        </w:rPr>
      </w:pPr>
      <w:r w:rsidRPr="00624E34">
        <w:rPr>
          <w:rFonts w:ascii="Goudy Type" w:hAnsi="Goudy Type"/>
        </w:rPr>
        <w:t xml:space="preserve">Yang, J., Parikh, D., &amp; Batra, D. (2016). Joint unsupervised learning of deep representations and image clusters. In </w:t>
      </w:r>
      <w:r w:rsidRPr="00242109">
        <w:rPr>
          <w:rFonts w:ascii="Goudy Type" w:hAnsi="Goudy Type"/>
          <w:i/>
          <w:iCs/>
        </w:rPr>
        <w:t>Proceedings of the IEEE Conference on Computer Vision and Pattern Recognition</w:t>
      </w:r>
      <w:r w:rsidRPr="00624E34">
        <w:rPr>
          <w:rFonts w:ascii="Goudy Type" w:hAnsi="Goudy Type"/>
        </w:rPr>
        <w:t xml:space="preserve"> (pp. 5147–5156).</w:t>
      </w:r>
    </w:p>
    <w:p w14:paraId="2D190F77" w14:textId="77777777" w:rsidR="00624E34" w:rsidRPr="00624E34" w:rsidRDefault="00624E34" w:rsidP="00740E21">
      <w:pPr>
        <w:pStyle w:val="ListParagraph"/>
        <w:spacing w:line="276" w:lineRule="auto"/>
        <w:rPr>
          <w:rFonts w:ascii="Goudy Type" w:hAnsi="Goudy Type"/>
        </w:rPr>
      </w:pPr>
    </w:p>
    <w:p w14:paraId="3F6F54E8" w14:textId="77777777" w:rsidR="00624E34" w:rsidRPr="00624E34" w:rsidRDefault="00624E34" w:rsidP="00740E21">
      <w:pPr>
        <w:pStyle w:val="ListParagraph"/>
        <w:spacing w:before="240" w:line="276" w:lineRule="auto"/>
        <w:rPr>
          <w:rFonts w:ascii="Goudy Type" w:hAnsi="Goudy Type"/>
        </w:rPr>
      </w:pPr>
    </w:p>
    <w:p w14:paraId="15E59544" w14:textId="58D203DA" w:rsidR="006F1867" w:rsidRPr="00624E34" w:rsidRDefault="006F1867" w:rsidP="00740E21">
      <w:pPr>
        <w:pStyle w:val="ListParagraph"/>
        <w:numPr>
          <w:ilvl w:val="0"/>
          <w:numId w:val="24"/>
        </w:numPr>
        <w:spacing w:line="276" w:lineRule="auto"/>
        <w:rPr>
          <w:rFonts w:ascii="Goudy Type" w:hAnsi="Goudy Type"/>
        </w:rPr>
      </w:pPr>
      <w:r w:rsidRPr="00624E34">
        <w:rPr>
          <w:rFonts w:ascii="Goudy Type" w:hAnsi="Goudy Type"/>
        </w:rPr>
        <w:t xml:space="preserve">Baek, D. D., Liu, Z., Tyagi, R., &amp; </w:t>
      </w:r>
      <w:proofErr w:type="spellStart"/>
      <w:r w:rsidRPr="00624E34">
        <w:rPr>
          <w:rFonts w:ascii="Goudy Type" w:hAnsi="Goudy Type"/>
        </w:rPr>
        <w:t>Tegmark</w:t>
      </w:r>
      <w:proofErr w:type="spellEnd"/>
      <w:r w:rsidRPr="00624E34">
        <w:rPr>
          <w:rFonts w:ascii="Goudy Type" w:hAnsi="Goudy Type"/>
        </w:rPr>
        <w:t xml:space="preserve">, M. (2025). Harmonic loss trains </w:t>
      </w:r>
      <w:proofErr w:type="gramStart"/>
      <w:r w:rsidRPr="00624E34">
        <w:rPr>
          <w:rFonts w:ascii="Goudy Type" w:hAnsi="Goudy Type"/>
        </w:rPr>
        <w:t>interpretable</w:t>
      </w:r>
      <w:proofErr w:type="gramEnd"/>
      <w:r w:rsidRPr="00624E34">
        <w:rPr>
          <w:rFonts w:ascii="Goudy Type" w:hAnsi="Goudy Type"/>
        </w:rPr>
        <w:t xml:space="preserve"> AI models. </w:t>
      </w:r>
      <w:proofErr w:type="spellStart"/>
      <w:r w:rsidRPr="00242109">
        <w:rPr>
          <w:rFonts w:ascii="Goudy Type" w:hAnsi="Goudy Type"/>
          <w:i/>
          <w:iCs/>
        </w:rPr>
        <w:t>arXiv</w:t>
      </w:r>
      <w:proofErr w:type="spellEnd"/>
      <w:r w:rsidRPr="00242109">
        <w:rPr>
          <w:rFonts w:ascii="Goudy Type" w:hAnsi="Goudy Type"/>
          <w:i/>
          <w:iCs/>
        </w:rPr>
        <w:t xml:space="preserve"> preprint arXiv:2502.01628. </w:t>
      </w:r>
      <w:hyperlink r:id="rId52" w:history="1">
        <w:r w:rsidRPr="00624E34">
          <w:rPr>
            <w:rStyle w:val="Hyperlink"/>
            <w:rFonts w:ascii="Goudy Type" w:hAnsi="Goudy Type"/>
          </w:rPr>
          <w:t>https://arxiv.org/abs/2502.01628</w:t>
        </w:r>
      </w:hyperlink>
    </w:p>
    <w:p w14:paraId="239C01CF" w14:textId="77777777" w:rsidR="006F1867" w:rsidRPr="00624E34" w:rsidRDefault="006F1867" w:rsidP="00740E21">
      <w:pPr>
        <w:pStyle w:val="ListParagraph"/>
        <w:numPr>
          <w:ilvl w:val="0"/>
          <w:numId w:val="24"/>
        </w:numPr>
        <w:spacing w:line="276" w:lineRule="auto"/>
        <w:rPr>
          <w:rFonts w:ascii="Goudy Type" w:hAnsi="Goudy Type"/>
        </w:rPr>
      </w:pPr>
      <w:r w:rsidRPr="00624E34">
        <w:rPr>
          <w:rFonts w:ascii="Goudy Type" w:hAnsi="Goudy Type"/>
        </w:rPr>
        <w:t xml:space="preserve">Chen, T., </w:t>
      </w:r>
      <w:proofErr w:type="spellStart"/>
      <w:r w:rsidRPr="00624E34">
        <w:rPr>
          <w:rFonts w:ascii="Goudy Type" w:hAnsi="Goudy Type"/>
        </w:rPr>
        <w:t>Kornblith</w:t>
      </w:r>
      <w:proofErr w:type="spellEnd"/>
      <w:r w:rsidRPr="00624E34">
        <w:rPr>
          <w:rFonts w:ascii="Goudy Type" w:hAnsi="Goudy Type"/>
        </w:rPr>
        <w:t xml:space="preserve">, S., Norouzi, M., &amp; Hinton, G. (2020). A simple framework for contrastive learning of visual representations. In </w:t>
      </w:r>
      <w:r w:rsidRPr="00242109">
        <w:rPr>
          <w:rFonts w:ascii="Goudy Type" w:hAnsi="Goudy Type"/>
          <w:i/>
          <w:iCs/>
        </w:rPr>
        <w:t xml:space="preserve">Proceedings of the International Conference on Machine Learning </w:t>
      </w:r>
      <w:r w:rsidRPr="00624E34">
        <w:rPr>
          <w:rFonts w:ascii="Goudy Type" w:hAnsi="Goudy Type"/>
        </w:rPr>
        <w:t>(pp. 1597–1607)</w:t>
      </w:r>
    </w:p>
    <w:p w14:paraId="0F91A6B5" w14:textId="77777777" w:rsidR="00624E34" w:rsidRPr="00624E34" w:rsidRDefault="00624E34" w:rsidP="00740E21">
      <w:pPr>
        <w:pStyle w:val="ListParagraph"/>
        <w:spacing w:line="276" w:lineRule="auto"/>
        <w:rPr>
          <w:rFonts w:ascii="Goudy Type" w:hAnsi="Goudy Type"/>
        </w:rPr>
      </w:pPr>
    </w:p>
    <w:p w14:paraId="68520CD2" w14:textId="6DAF47E6" w:rsidR="006D2AC9" w:rsidRPr="00624E34" w:rsidRDefault="006D2AC9" w:rsidP="00740E21">
      <w:pPr>
        <w:pStyle w:val="ListParagraph"/>
        <w:numPr>
          <w:ilvl w:val="0"/>
          <w:numId w:val="24"/>
        </w:numPr>
        <w:spacing w:line="276" w:lineRule="auto"/>
        <w:rPr>
          <w:rFonts w:ascii="Goudy Type" w:hAnsi="Goudy Type"/>
        </w:rPr>
      </w:pPr>
      <w:r w:rsidRPr="00624E34">
        <w:rPr>
          <w:rFonts w:ascii="Goudy Type" w:hAnsi="Goudy Type"/>
        </w:rPr>
        <w:t xml:space="preserve">Bishop, C. M. (2006). </w:t>
      </w:r>
      <w:r w:rsidRPr="00B725C2">
        <w:rPr>
          <w:rFonts w:ascii="Goudy Type" w:hAnsi="Goudy Type"/>
          <w:i/>
          <w:iCs/>
        </w:rPr>
        <w:t>Pattern recognition and machine learning.</w:t>
      </w:r>
      <w:r w:rsidRPr="00624E34">
        <w:rPr>
          <w:rFonts w:ascii="Goudy Type" w:hAnsi="Goudy Type"/>
        </w:rPr>
        <w:t xml:space="preserve"> Springer.</w:t>
      </w:r>
    </w:p>
    <w:p w14:paraId="7B5673AC" w14:textId="77777777" w:rsidR="00624E34" w:rsidRPr="00624E34" w:rsidRDefault="00624E34" w:rsidP="00740E21">
      <w:pPr>
        <w:pStyle w:val="ListParagraph"/>
        <w:spacing w:line="276" w:lineRule="auto"/>
        <w:rPr>
          <w:rFonts w:ascii="Goudy Type" w:hAnsi="Goudy Type"/>
        </w:rPr>
      </w:pPr>
    </w:p>
    <w:p w14:paraId="7B1F503F" w14:textId="77777777" w:rsidR="00624E34" w:rsidRPr="00624E34" w:rsidRDefault="00624E34" w:rsidP="00740E21">
      <w:pPr>
        <w:pStyle w:val="ListParagraph"/>
        <w:spacing w:line="276" w:lineRule="auto"/>
        <w:rPr>
          <w:rFonts w:ascii="Goudy Type" w:hAnsi="Goudy Type"/>
        </w:rPr>
      </w:pPr>
    </w:p>
    <w:p w14:paraId="369E2C56" w14:textId="77777777" w:rsidR="007F3187" w:rsidRPr="00624E34" w:rsidRDefault="007F3187" w:rsidP="00740E21">
      <w:pPr>
        <w:pStyle w:val="ListParagraph"/>
        <w:numPr>
          <w:ilvl w:val="0"/>
          <w:numId w:val="24"/>
        </w:numPr>
        <w:spacing w:line="276" w:lineRule="auto"/>
        <w:rPr>
          <w:rFonts w:ascii="Goudy Type" w:hAnsi="Goudy Type"/>
        </w:rPr>
      </w:pPr>
      <w:r w:rsidRPr="00624E34">
        <w:rPr>
          <w:rFonts w:ascii="Goudy Type" w:hAnsi="Goudy Type"/>
        </w:rPr>
        <w:t xml:space="preserve">Grover, A., &amp; Leskovec, J. (2016). node2vec: Scalable feature learning for networks. In </w:t>
      </w:r>
      <w:r w:rsidRPr="00B725C2">
        <w:rPr>
          <w:rFonts w:ascii="Goudy Type" w:hAnsi="Goudy Type"/>
          <w:i/>
          <w:iCs/>
        </w:rPr>
        <w:t>Proceedings of the ACM SIGKDD International Conference on Knowledge Discovery and Data Mining</w:t>
      </w:r>
      <w:r w:rsidRPr="00624E34">
        <w:rPr>
          <w:rFonts w:ascii="Goudy Type" w:hAnsi="Goudy Type"/>
        </w:rPr>
        <w:t xml:space="preserve"> (pp. 855–864).</w:t>
      </w:r>
    </w:p>
    <w:p w14:paraId="7280B183" w14:textId="77777777" w:rsidR="00624E34" w:rsidRPr="00624E34" w:rsidRDefault="00624E34" w:rsidP="00740E21">
      <w:pPr>
        <w:pStyle w:val="ListParagraph"/>
        <w:spacing w:line="276" w:lineRule="auto"/>
        <w:rPr>
          <w:rFonts w:ascii="Goudy Type" w:hAnsi="Goudy Type"/>
        </w:rPr>
      </w:pPr>
    </w:p>
    <w:p w14:paraId="7DEFF7B7" w14:textId="77777777" w:rsidR="007F3187" w:rsidRPr="00624E34" w:rsidRDefault="007F3187" w:rsidP="00740E21">
      <w:pPr>
        <w:pStyle w:val="ListParagraph"/>
        <w:numPr>
          <w:ilvl w:val="0"/>
          <w:numId w:val="24"/>
        </w:numPr>
        <w:spacing w:line="276" w:lineRule="auto"/>
        <w:rPr>
          <w:rFonts w:ascii="Goudy Type" w:hAnsi="Goudy Type"/>
        </w:rPr>
      </w:pPr>
      <w:r w:rsidRPr="00624E34">
        <w:rPr>
          <w:rFonts w:ascii="Goudy Type" w:hAnsi="Goudy Type"/>
        </w:rPr>
        <w:t xml:space="preserve">Bardes, A., Ponce, J., &amp; LeCun, Y. (2021). VICReg: Variance-invariance-covariance regularization for self-supervised learning. </w:t>
      </w:r>
      <w:proofErr w:type="spellStart"/>
      <w:r w:rsidRPr="00624E34">
        <w:rPr>
          <w:rFonts w:ascii="Goudy Type" w:hAnsi="Goudy Type"/>
        </w:rPr>
        <w:t>a</w:t>
      </w:r>
      <w:r w:rsidRPr="00B725C2">
        <w:rPr>
          <w:rFonts w:ascii="Goudy Type" w:hAnsi="Goudy Type"/>
          <w:i/>
          <w:iCs/>
        </w:rPr>
        <w:t>rXiv</w:t>
      </w:r>
      <w:proofErr w:type="spellEnd"/>
      <w:r w:rsidRPr="00B725C2">
        <w:rPr>
          <w:rFonts w:ascii="Goudy Type" w:hAnsi="Goudy Type"/>
          <w:i/>
          <w:iCs/>
        </w:rPr>
        <w:t xml:space="preserve"> preprint arXiv:2105.04906</w:t>
      </w:r>
      <w:r w:rsidRPr="00624E34">
        <w:rPr>
          <w:rFonts w:ascii="Goudy Type" w:hAnsi="Goudy Type"/>
        </w:rPr>
        <w:t xml:space="preserve">. </w:t>
      </w:r>
      <w:hyperlink r:id="rId53" w:history="1">
        <w:r w:rsidRPr="00624E34">
          <w:rPr>
            <w:rStyle w:val="Hyperlink"/>
            <w:rFonts w:ascii="Goudy Type" w:hAnsi="Goudy Type"/>
          </w:rPr>
          <w:t>https://arxiv.org/abs/2105.04906</w:t>
        </w:r>
      </w:hyperlink>
    </w:p>
    <w:p w14:paraId="43D7F3C5" w14:textId="77777777" w:rsidR="00624E34" w:rsidRPr="00740E21" w:rsidRDefault="00624E34" w:rsidP="00740E21">
      <w:pPr>
        <w:spacing w:line="276" w:lineRule="auto"/>
        <w:rPr>
          <w:rFonts w:ascii="Goudy Type" w:hAnsi="Goudy Type"/>
        </w:rPr>
      </w:pPr>
    </w:p>
    <w:p w14:paraId="72BF9DA3" w14:textId="77777777" w:rsidR="007F3187" w:rsidRPr="00624E34" w:rsidRDefault="007F3187" w:rsidP="00740E21">
      <w:pPr>
        <w:pStyle w:val="ListParagraph"/>
        <w:numPr>
          <w:ilvl w:val="0"/>
          <w:numId w:val="24"/>
        </w:numPr>
        <w:spacing w:before="240" w:line="276" w:lineRule="auto"/>
        <w:rPr>
          <w:rFonts w:ascii="Goudy Type" w:hAnsi="Goudy Type"/>
        </w:rPr>
      </w:pPr>
      <w:r w:rsidRPr="00624E34">
        <w:rPr>
          <w:rFonts w:ascii="Goudy Type" w:hAnsi="Goudy Type"/>
        </w:rPr>
        <w:t xml:space="preserve">Radford, A., Kim, J. W., Hallacy, C., Ramesh, A., Goh, G., </w:t>
      </w:r>
      <w:proofErr w:type="gramStart"/>
      <w:r w:rsidRPr="00624E34">
        <w:rPr>
          <w:rFonts w:ascii="Goudy Type" w:hAnsi="Goudy Type"/>
        </w:rPr>
        <w:t>Agarwal</w:t>
      </w:r>
      <w:proofErr w:type="gramEnd"/>
      <w:r w:rsidRPr="00624E34">
        <w:rPr>
          <w:rFonts w:ascii="Goudy Type" w:hAnsi="Goudy Type"/>
        </w:rPr>
        <w:t xml:space="preserve">, S., Sastry, G., Askell, A., Mishkin, P., Clark, J., Krueger, G., &amp; </w:t>
      </w:r>
      <w:proofErr w:type="spellStart"/>
      <w:r w:rsidRPr="00624E34">
        <w:rPr>
          <w:rFonts w:ascii="Goudy Type" w:hAnsi="Goudy Type"/>
        </w:rPr>
        <w:t>Sutskever</w:t>
      </w:r>
      <w:proofErr w:type="spellEnd"/>
      <w:r w:rsidRPr="00624E34">
        <w:rPr>
          <w:rFonts w:ascii="Goudy Type" w:hAnsi="Goudy Type"/>
        </w:rPr>
        <w:t xml:space="preserve">, I. (2021). Learning transferable visual models from natural language supervision. In </w:t>
      </w:r>
      <w:r w:rsidRPr="00B725C2">
        <w:rPr>
          <w:rFonts w:ascii="Goudy Type" w:hAnsi="Goudy Type"/>
          <w:i/>
          <w:iCs/>
        </w:rPr>
        <w:t xml:space="preserve">Proceedings of the International Conference on Machine Learning. </w:t>
      </w:r>
      <w:hyperlink r:id="rId54" w:history="1">
        <w:r w:rsidRPr="00624E34">
          <w:rPr>
            <w:rStyle w:val="Hyperlink"/>
            <w:rFonts w:ascii="Goudy Type" w:hAnsi="Goudy Type"/>
          </w:rPr>
          <w:t>https://arxiv.org/abs/2103.00020</w:t>
        </w:r>
      </w:hyperlink>
    </w:p>
    <w:p w14:paraId="5D5A784D" w14:textId="77777777" w:rsidR="00624E34" w:rsidRPr="00624E34" w:rsidRDefault="00624E34" w:rsidP="00740E21">
      <w:pPr>
        <w:pStyle w:val="ListParagraph"/>
        <w:spacing w:before="240" w:line="276" w:lineRule="auto"/>
        <w:rPr>
          <w:rFonts w:ascii="Goudy Type" w:hAnsi="Goudy Type"/>
        </w:rPr>
      </w:pPr>
    </w:p>
    <w:p w14:paraId="07AB3610" w14:textId="4B8E00D6" w:rsidR="005C67A3" w:rsidRPr="00624E34" w:rsidRDefault="00A801E8" w:rsidP="00740E21">
      <w:pPr>
        <w:pStyle w:val="ListParagraph"/>
        <w:numPr>
          <w:ilvl w:val="0"/>
          <w:numId w:val="24"/>
        </w:numPr>
        <w:spacing w:line="276" w:lineRule="auto"/>
        <w:rPr>
          <w:rFonts w:ascii="Goudy Type" w:hAnsi="Goudy Type"/>
        </w:rPr>
      </w:pPr>
      <w:r w:rsidRPr="00624E34">
        <w:rPr>
          <w:rFonts w:ascii="Goudy Type" w:hAnsi="Goudy Type"/>
        </w:rPr>
        <w:t xml:space="preserve">Hu, T., Liu, Z., Zhou, F., Wang, W., &amp; Huang, W. (2023). Your contrastive learning is secretly doing stochastic neighbor embedding. </w:t>
      </w:r>
      <w:r w:rsidRPr="00B725C2">
        <w:rPr>
          <w:rFonts w:ascii="Goudy Type" w:hAnsi="Goudy Type"/>
          <w:i/>
          <w:iCs/>
        </w:rPr>
        <w:t>International Conference on Learning Representations (ICLR).</w:t>
      </w:r>
      <w:r w:rsidRPr="00624E34">
        <w:rPr>
          <w:rFonts w:ascii="Goudy Type" w:hAnsi="Goudy Type"/>
        </w:rPr>
        <w:t xml:space="preserve"> </w:t>
      </w:r>
      <w:hyperlink r:id="rId55" w:history="1">
        <w:r w:rsidRPr="00624E34">
          <w:rPr>
            <w:rStyle w:val="Hyperlink"/>
            <w:rFonts w:ascii="Goudy Type" w:hAnsi="Goudy Type"/>
          </w:rPr>
          <w:t>https://openreview.net/forum?id=qJZOSqbfNxS</w:t>
        </w:r>
      </w:hyperlink>
    </w:p>
    <w:p w14:paraId="0C1B97E1" w14:textId="77777777" w:rsidR="00624E34" w:rsidRPr="00624E34" w:rsidRDefault="00624E34" w:rsidP="00740E21">
      <w:pPr>
        <w:pStyle w:val="ListParagraph"/>
        <w:spacing w:line="276" w:lineRule="auto"/>
        <w:rPr>
          <w:rFonts w:ascii="Goudy Type" w:hAnsi="Goudy Type"/>
        </w:rPr>
      </w:pPr>
    </w:p>
    <w:p w14:paraId="322337AC" w14:textId="77777777" w:rsidR="00624E34" w:rsidRPr="00624E34" w:rsidRDefault="00624E34" w:rsidP="00740E21">
      <w:pPr>
        <w:pStyle w:val="ListParagraph"/>
        <w:spacing w:line="276" w:lineRule="auto"/>
        <w:rPr>
          <w:rFonts w:ascii="Goudy Type" w:hAnsi="Goudy Type"/>
        </w:rPr>
      </w:pPr>
    </w:p>
    <w:p w14:paraId="02664B6D" w14:textId="260B3561" w:rsidR="00915FA9" w:rsidRPr="00624E34" w:rsidRDefault="005C67A3" w:rsidP="00740E21">
      <w:pPr>
        <w:pStyle w:val="ListParagraph"/>
        <w:numPr>
          <w:ilvl w:val="0"/>
          <w:numId w:val="24"/>
        </w:numPr>
        <w:spacing w:line="276" w:lineRule="auto"/>
        <w:rPr>
          <w:rFonts w:ascii="Goudy Type" w:hAnsi="Goudy Type"/>
        </w:rPr>
      </w:pPr>
      <w:proofErr w:type="spellStart"/>
      <w:proofErr w:type="gramStart"/>
      <w:r w:rsidRPr="00624E34">
        <w:rPr>
          <w:rFonts w:ascii="Goudy Type" w:hAnsi="Goudy Type"/>
        </w:rPr>
        <w:t>Gidaris</w:t>
      </w:r>
      <w:proofErr w:type="spellEnd"/>
      <w:proofErr w:type="gramEnd"/>
      <w:r w:rsidRPr="00624E34">
        <w:rPr>
          <w:rFonts w:ascii="Goudy Type" w:hAnsi="Goudy Type"/>
        </w:rPr>
        <w:t xml:space="preserve">, S., Singh, P., &amp; </w:t>
      </w:r>
      <w:proofErr w:type="spellStart"/>
      <w:r w:rsidRPr="00624E34">
        <w:rPr>
          <w:rFonts w:ascii="Goudy Type" w:hAnsi="Goudy Type"/>
        </w:rPr>
        <w:t>Komodakis</w:t>
      </w:r>
      <w:proofErr w:type="spellEnd"/>
      <w:r w:rsidRPr="00624E34">
        <w:rPr>
          <w:rFonts w:ascii="Goudy Type" w:hAnsi="Goudy Type"/>
        </w:rPr>
        <w:t>, N. (2018). Unsupervised representation learning by</w:t>
      </w:r>
      <w:r w:rsidR="00387942" w:rsidRPr="00624E34">
        <w:rPr>
          <w:rFonts w:ascii="Goudy Type" w:hAnsi="Goudy Type"/>
        </w:rPr>
        <w:t xml:space="preserve"> </w:t>
      </w:r>
      <w:r w:rsidRPr="00624E34">
        <w:rPr>
          <w:rFonts w:ascii="Goudy Type" w:hAnsi="Goudy Type"/>
        </w:rPr>
        <w:t xml:space="preserve">predicting image rotations. In </w:t>
      </w:r>
      <w:r w:rsidRPr="00B725C2">
        <w:rPr>
          <w:rFonts w:ascii="Goudy Type" w:hAnsi="Goudy Type"/>
          <w:i/>
          <w:iCs/>
        </w:rPr>
        <w:t xml:space="preserve">Proceedings of the International Conference on Learning </w:t>
      </w:r>
      <w:r w:rsidR="00E80AAC" w:rsidRPr="00B725C2">
        <w:rPr>
          <w:rFonts w:ascii="Goudy Type" w:hAnsi="Goudy Type"/>
          <w:i/>
          <w:iCs/>
        </w:rPr>
        <w:t xml:space="preserve">  </w:t>
      </w:r>
      <w:r w:rsidRPr="00B725C2">
        <w:rPr>
          <w:rFonts w:ascii="Goudy Type" w:hAnsi="Goudy Type"/>
          <w:i/>
          <w:iCs/>
        </w:rPr>
        <w:t>Representations (ICLR).</w:t>
      </w:r>
      <w:r w:rsidRPr="00624E34">
        <w:rPr>
          <w:rFonts w:ascii="Goudy Type" w:hAnsi="Goudy Type"/>
        </w:rPr>
        <w:t xml:space="preserve"> </w:t>
      </w:r>
      <w:hyperlink r:id="rId56" w:history="1">
        <w:r w:rsidRPr="00624E34">
          <w:rPr>
            <w:rStyle w:val="Hyperlink"/>
            <w:rFonts w:ascii="Goudy Type" w:hAnsi="Goudy Type"/>
          </w:rPr>
          <w:t>https://openreview.net/forum?id=S1v4N2l0-</w:t>
        </w:r>
      </w:hyperlink>
    </w:p>
    <w:p w14:paraId="575A2C2D" w14:textId="77777777" w:rsidR="00624E34" w:rsidRPr="00624E34" w:rsidRDefault="00624E34" w:rsidP="00740E21">
      <w:pPr>
        <w:pStyle w:val="ListParagraph"/>
        <w:spacing w:line="276" w:lineRule="auto"/>
        <w:rPr>
          <w:rFonts w:ascii="Goudy Type" w:hAnsi="Goudy Type"/>
        </w:rPr>
      </w:pPr>
    </w:p>
    <w:p w14:paraId="59D09BA8" w14:textId="05163671" w:rsidR="00624E34" w:rsidRPr="00624E34" w:rsidRDefault="00D64674" w:rsidP="00740E21">
      <w:pPr>
        <w:pStyle w:val="ListParagraph"/>
        <w:numPr>
          <w:ilvl w:val="0"/>
          <w:numId w:val="24"/>
        </w:numPr>
        <w:spacing w:line="276" w:lineRule="auto"/>
        <w:rPr>
          <w:rFonts w:ascii="Goudy Type" w:hAnsi="Goudy Type"/>
        </w:rPr>
      </w:pPr>
      <w:r w:rsidRPr="00624E34">
        <w:rPr>
          <w:rFonts w:ascii="Goudy Type" w:hAnsi="Goudy Type"/>
        </w:rPr>
        <w:t>Perozzi, B., Al-</w:t>
      </w:r>
      <w:proofErr w:type="spellStart"/>
      <w:r w:rsidRPr="00624E34">
        <w:rPr>
          <w:rFonts w:ascii="Goudy Type" w:hAnsi="Goudy Type"/>
        </w:rPr>
        <w:t>Rfou</w:t>
      </w:r>
      <w:proofErr w:type="spellEnd"/>
      <w:r w:rsidRPr="00624E34">
        <w:rPr>
          <w:rFonts w:ascii="Goudy Type" w:hAnsi="Goudy Type"/>
        </w:rPr>
        <w:t xml:space="preserve">, R., &amp; </w:t>
      </w:r>
      <w:proofErr w:type="spellStart"/>
      <w:r w:rsidRPr="00624E34">
        <w:rPr>
          <w:rFonts w:ascii="Goudy Type" w:hAnsi="Goudy Type"/>
        </w:rPr>
        <w:t>Skiena</w:t>
      </w:r>
      <w:proofErr w:type="spellEnd"/>
      <w:r w:rsidRPr="00624E34">
        <w:rPr>
          <w:rFonts w:ascii="Goudy Type" w:hAnsi="Goudy Type"/>
        </w:rPr>
        <w:t xml:space="preserve">, S. (2014, August). </w:t>
      </w:r>
      <w:proofErr w:type="spellStart"/>
      <w:r w:rsidRPr="00624E34">
        <w:rPr>
          <w:rFonts w:ascii="Goudy Type" w:hAnsi="Goudy Type"/>
        </w:rPr>
        <w:t>DeepWalk</w:t>
      </w:r>
      <w:proofErr w:type="spellEnd"/>
      <w:r w:rsidRPr="00624E34">
        <w:rPr>
          <w:rFonts w:ascii="Goudy Type" w:hAnsi="Goudy Type"/>
        </w:rPr>
        <w:t xml:space="preserve">: Online learning of social representations. </w:t>
      </w:r>
      <w:r w:rsidRPr="00B725C2">
        <w:rPr>
          <w:rFonts w:ascii="Goudy Type" w:hAnsi="Goudy Type"/>
          <w:i/>
          <w:iCs/>
        </w:rPr>
        <w:t>In Proceedings of the 20th ACM SIGKDD International Conference on Knowledge Discovery and Data Mining</w:t>
      </w:r>
      <w:r w:rsidRPr="00624E34">
        <w:rPr>
          <w:rFonts w:ascii="Goudy Type" w:hAnsi="Goudy Type"/>
        </w:rPr>
        <w:t xml:space="preserve"> (pp. 701–710). Association for Computing Machinery. </w:t>
      </w:r>
      <w:hyperlink r:id="rId57" w:history="1">
        <w:r w:rsidR="00624E34" w:rsidRPr="00624E34">
          <w:rPr>
            <w:rStyle w:val="Hyperlink"/>
            <w:rFonts w:ascii="Goudy Type" w:hAnsi="Goudy Type"/>
          </w:rPr>
          <w:t>https://doi.org/10.1145/2623330.2623732</w:t>
        </w:r>
      </w:hyperlink>
    </w:p>
    <w:p w14:paraId="0E0C164A" w14:textId="77777777" w:rsidR="00624E34" w:rsidRPr="00624E34" w:rsidRDefault="00624E34" w:rsidP="00740E21">
      <w:pPr>
        <w:pStyle w:val="ListParagraph"/>
        <w:spacing w:line="276" w:lineRule="auto"/>
        <w:rPr>
          <w:rFonts w:ascii="Goudy Type" w:hAnsi="Goudy Type"/>
        </w:rPr>
      </w:pPr>
    </w:p>
    <w:p w14:paraId="06F2073B" w14:textId="77777777" w:rsidR="00624E34" w:rsidRPr="00624E34" w:rsidRDefault="00624E34" w:rsidP="00740E21">
      <w:pPr>
        <w:pStyle w:val="ListParagraph"/>
        <w:spacing w:line="276" w:lineRule="auto"/>
        <w:rPr>
          <w:rFonts w:ascii="Goudy Type" w:hAnsi="Goudy Type"/>
        </w:rPr>
      </w:pPr>
    </w:p>
    <w:p w14:paraId="09B6D6C7" w14:textId="52C046D2" w:rsidR="002A2432" w:rsidRPr="00B725C2" w:rsidRDefault="002A2432" w:rsidP="00740E21">
      <w:pPr>
        <w:pStyle w:val="ListParagraph"/>
        <w:numPr>
          <w:ilvl w:val="0"/>
          <w:numId w:val="24"/>
        </w:numPr>
        <w:spacing w:after="0" w:line="276" w:lineRule="auto"/>
        <w:rPr>
          <w:rFonts w:ascii="Goudy Type" w:hAnsi="Goudy Type"/>
        </w:rPr>
      </w:pPr>
      <w:r w:rsidRPr="00624E34">
        <w:rPr>
          <w:rFonts w:ascii="Goudy Type" w:hAnsi="Goudy Type"/>
        </w:rPr>
        <w:t xml:space="preserve">Khosla, P., </w:t>
      </w:r>
      <w:proofErr w:type="spellStart"/>
      <w:r w:rsidRPr="00624E34">
        <w:rPr>
          <w:rFonts w:ascii="Goudy Type" w:hAnsi="Goudy Type"/>
        </w:rPr>
        <w:t>Teterwak</w:t>
      </w:r>
      <w:proofErr w:type="spellEnd"/>
      <w:r w:rsidRPr="00624E34">
        <w:rPr>
          <w:rFonts w:ascii="Goudy Type" w:hAnsi="Goudy Type"/>
        </w:rPr>
        <w:t xml:space="preserve">, P., Wang, C., Sarna, A., Tian, Y., Isola, P., Maschinot, A., Liu, </w:t>
      </w:r>
      <w:r w:rsidRPr="00B725C2">
        <w:rPr>
          <w:rFonts w:ascii="Goudy Type" w:hAnsi="Goudy Type"/>
        </w:rPr>
        <w:t xml:space="preserve">C., &amp; Krishnan, D. (2020). Supervised contrastive learning. In </w:t>
      </w:r>
      <w:r w:rsidRPr="00B725C2">
        <w:rPr>
          <w:rFonts w:ascii="Goudy Type" w:hAnsi="Goudy Type"/>
          <w:i/>
          <w:iCs/>
        </w:rPr>
        <w:t>Advances in Neural Information Processing Systems</w:t>
      </w:r>
      <w:r w:rsidRPr="00B725C2">
        <w:rPr>
          <w:rFonts w:ascii="Goudy Type" w:hAnsi="Goudy Type"/>
        </w:rPr>
        <w:t xml:space="preserve"> (Vol. 33, pp. 18661–18673). Curran Associates, Inc.</w:t>
      </w:r>
      <w:r w:rsidRPr="00B725C2">
        <w:rPr>
          <w:rFonts w:ascii="Goudy Type" w:hAnsi="Goudy Type"/>
        </w:rPr>
        <w:tab/>
      </w:r>
    </w:p>
    <w:p w14:paraId="69172C4E" w14:textId="77777777" w:rsidR="00653527" w:rsidRDefault="00653527" w:rsidP="00740E21">
      <w:pPr>
        <w:spacing w:line="276" w:lineRule="auto"/>
        <w:rPr>
          <w:rFonts w:ascii="Goudy Type" w:hAnsi="Goudy Type" w:cs="Times New Roman"/>
        </w:rPr>
      </w:pPr>
    </w:p>
    <w:p w14:paraId="0CFB9D6F" w14:textId="441F0DBA" w:rsidR="00653527" w:rsidRDefault="00665B89" w:rsidP="00740E21">
      <w:pPr>
        <w:pStyle w:val="ListParagraph"/>
        <w:numPr>
          <w:ilvl w:val="0"/>
          <w:numId w:val="24"/>
        </w:numPr>
        <w:spacing w:line="276" w:lineRule="auto"/>
        <w:rPr>
          <w:rFonts w:ascii="Goudy Type" w:hAnsi="Goudy Type" w:cs="Times New Roman"/>
        </w:rPr>
      </w:pPr>
      <w:r w:rsidRPr="00665B89">
        <w:rPr>
          <w:rFonts w:ascii="Goudy Type" w:hAnsi="Goudy Type" w:cs="Times New Roman"/>
        </w:rPr>
        <w:t>Kobak, D., Berens, P. The art of using t-SNE for single-cell transcriptomics. </w:t>
      </w:r>
      <w:r w:rsidRPr="00665B89">
        <w:rPr>
          <w:rFonts w:ascii="Goudy Type" w:hAnsi="Goudy Type" w:cs="Times New Roman"/>
          <w:i/>
          <w:iCs/>
        </w:rPr>
        <w:t>Nat Commun</w:t>
      </w:r>
      <w:r w:rsidRPr="00665B89">
        <w:rPr>
          <w:rFonts w:ascii="Goudy Type" w:hAnsi="Goudy Type" w:cs="Times New Roman"/>
        </w:rPr>
        <w:t> </w:t>
      </w:r>
      <w:r w:rsidRPr="00665B89">
        <w:rPr>
          <w:rFonts w:ascii="Goudy Type" w:hAnsi="Goudy Type" w:cs="Times New Roman"/>
          <w:b/>
          <w:bCs/>
        </w:rPr>
        <w:t>10</w:t>
      </w:r>
      <w:r w:rsidRPr="00665B89">
        <w:rPr>
          <w:rFonts w:ascii="Goudy Type" w:hAnsi="Goudy Type" w:cs="Times New Roman"/>
        </w:rPr>
        <w:t xml:space="preserve">, 5416 (2019). </w:t>
      </w:r>
      <w:hyperlink r:id="rId58" w:history="1">
        <w:r w:rsidR="00815C91" w:rsidRPr="005D5F77">
          <w:rPr>
            <w:rStyle w:val="Hyperlink"/>
            <w:rFonts w:ascii="Goudy Type" w:hAnsi="Goudy Type" w:cs="Times New Roman"/>
          </w:rPr>
          <w:t>https://doi.org/10.1038/s41467-019-13056-x</w:t>
        </w:r>
      </w:hyperlink>
    </w:p>
    <w:p w14:paraId="765E79D3" w14:textId="77777777" w:rsidR="00815C91" w:rsidRPr="00815C91" w:rsidRDefault="00815C91" w:rsidP="00740E21">
      <w:pPr>
        <w:pStyle w:val="ListParagraph"/>
        <w:spacing w:line="276" w:lineRule="auto"/>
        <w:rPr>
          <w:rFonts w:ascii="Goudy Type" w:hAnsi="Goudy Type" w:cs="Times New Roman"/>
        </w:rPr>
      </w:pPr>
    </w:p>
    <w:p w14:paraId="51A92AC1" w14:textId="033FE578" w:rsidR="00815C91" w:rsidRPr="003F6A1E" w:rsidRDefault="00815C91" w:rsidP="00740E21">
      <w:pPr>
        <w:pStyle w:val="ListParagraph"/>
        <w:numPr>
          <w:ilvl w:val="0"/>
          <w:numId w:val="24"/>
        </w:numPr>
        <w:spacing w:line="276" w:lineRule="auto"/>
        <w:rPr>
          <w:rFonts w:ascii="Goudy Type" w:hAnsi="Goudy Type" w:cs="Times New Roman"/>
        </w:rPr>
      </w:pPr>
      <w:r w:rsidRPr="00815C91">
        <w:rPr>
          <w:rFonts w:ascii="Goudy Type" w:hAnsi="Goudy Type" w:cs="Times New Roman"/>
          <w:i/>
          <w:iCs/>
        </w:rPr>
        <w:t xml:space="preserve">Under review as submission to TMLR User Segmentation in Recommender Systems: Problem Formulation, Algorithms, and </w:t>
      </w:r>
      <w:r w:rsidRPr="00815C91">
        <w:rPr>
          <w:rFonts w:ascii="Goudy Type" w:hAnsi="Goudy Type" w:cs="Times New Roman"/>
          <w:i/>
          <w:iCs/>
        </w:rPr>
        <w:lastRenderedPageBreak/>
        <w:t>Evaluations</w:t>
      </w:r>
      <w:r w:rsidRPr="00815C91">
        <w:rPr>
          <w:rFonts w:ascii="Goudy Type" w:hAnsi="Goudy Type" w:cs="Times New Roman"/>
        </w:rPr>
        <w:t xml:space="preserve">. (n.d.). </w:t>
      </w:r>
      <w:hyperlink r:id="rId59" w:history="1">
        <w:r w:rsidRPr="005D5F77">
          <w:rPr>
            <w:rStyle w:val="Hyperlink"/>
            <w:rFonts w:ascii="Goudy Type" w:hAnsi="Goudy Type" w:cs="Times New Roman"/>
            <w:sz w:val="22"/>
            <w:szCs w:val="22"/>
          </w:rPr>
          <w:t>https://openreview.net/pdf/28118b862d4cdac8336133f9881d62a242abb68c.pdf</w:t>
        </w:r>
      </w:hyperlink>
    </w:p>
    <w:p w14:paraId="1D11C83A" w14:textId="77777777" w:rsidR="003F6A1E" w:rsidRPr="003F6A1E" w:rsidRDefault="003F6A1E" w:rsidP="00740E21">
      <w:pPr>
        <w:pStyle w:val="ListParagraph"/>
        <w:spacing w:line="276" w:lineRule="auto"/>
        <w:rPr>
          <w:rFonts w:ascii="Goudy Type" w:hAnsi="Goudy Type" w:cs="Times New Roman"/>
        </w:rPr>
      </w:pPr>
    </w:p>
    <w:p w14:paraId="601E87AA" w14:textId="320B6AD5" w:rsidR="003F6A1E" w:rsidRDefault="003F6A1E" w:rsidP="00740E21">
      <w:pPr>
        <w:pStyle w:val="ListParagraph"/>
        <w:numPr>
          <w:ilvl w:val="0"/>
          <w:numId w:val="24"/>
        </w:numPr>
        <w:spacing w:line="276" w:lineRule="auto"/>
        <w:rPr>
          <w:rFonts w:ascii="Goudy Type" w:hAnsi="Goudy Type" w:cs="Times New Roman"/>
        </w:rPr>
      </w:pPr>
      <w:r w:rsidRPr="003F6A1E">
        <w:rPr>
          <w:rFonts w:ascii="Goudy Type" w:hAnsi="Goudy Type" w:cs="Times New Roman"/>
        </w:rPr>
        <w:t xml:space="preserve">Leiber, C., </w:t>
      </w:r>
      <w:proofErr w:type="spellStart"/>
      <w:r w:rsidRPr="003F6A1E">
        <w:rPr>
          <w:rFonts w:ascii="Goudy Type" w:hAnsi="Goudy Type" w:cs="Times New Roman"/>
        </w:rPr>
        <w:t>Miklautz</w:t>
      </w:r>
      <w:proofErr w:type="spellEnd"/>
      <w:r w:rsidRPr="003F6A1E">
        <w:rPr>
          <w:rFonts w:ascii="Goudy Type" w:hAnsi="Goudy Type" w:cs="Times New Roman"/>
        </w:rPr>
        <w:t>, L., Plant, C., &amp; Böhm, C. (2025). </w:t>
      </w:r>
      <w:r w:rsidRPr="003F6A1E">
        <w:rPr>
          <w:rFonts w:ascii="Goudy Type" w:hAnsi="Goudy Type" w:cs="Times New Roman"/>
          <w:i/>
          <w:iCs/>
        </w:rPr>
        <w:t>An Introductory Survey to Autoencoder-based Deep Clustering -- Sandboxes for Combining Clustering with Deep Learning</w:t>
      </w:r>
      <w:r w:rsidRPr="003F6A1E">
        <w:rPr>
          <w:rFonts w:ascii="Goudy Type" w:hAnsi="Goudy Type" w:cs="Times New Roman"/>
        </w:rPr>
        <w:t xml:space="preserve">. ArXiv.org. </w:t>
      </w:r>
      <w:hyperlink r:id="rId60" w:history="1">
        <w:r w:rsidR="00CE3946" w:rsidRPr="005D5F77">
          <w:rPr>
            <w:rStyle w:val="Hyperlink"/>
            <w:rFonts w:ascii="Goudy Type" w:hAnsi="Goudy Type" w:cs="Times New Roman"/>
          </w:rPr>
          <w:t>https://arxiv.org/abs/2504.02087</w:t>
        </w:r>
      </w:hyperlink>
    </w:p>
    <w:p w14:paraId="7B0E2ECA" w14:textId="77777777" w:rsidR="00CE3946" w:rsidRPr="00CE3946" w:rsidRDefault="00CE3946" w:rsidP="00740E21">
      <w:pPr>
        <w:pStyle w:val="ListParagraph"/>
        <w:spacing w:line="276" w:lineRule="auto"/>
        <w:rPr>
          <w:rFonts w:ascii="Goudy Type" w:hAnsi="Goudy Type" w:cs="Times New Roman"/>
        </w:rPr>
      </w:pPr>
    </w:p>
    <w:p w14:paraId="6BE455B9" w14:textId="244839EF" w:rsidR="00CE3946" w:rsidRDefault="00CE3946" w:rsidP="00740E21">
      <w:pPr>
        <w:pStyle w:val="ListParagraph"/>
        <w:numPr>
          <w:ilvl w:val="0"/>
          <w:numId w:val="24"/>
        </w:numPr>
        <w:spacing w:line="276" w:lineRule="auto"/>
        <w:rPr>
          <w:rFonts w:ascii="Goudy Type" w:hAnsi="Goudy Type" w:cs="Times New Roman"/>
        </w:rPr>
      </w:pPr>
      <w:r w:rsidRPr="00CE3946">
        <w:rPr>
          <w:rFonts w:ascii="Goudy Type" w:hAnsi="Goudy Type" w:cs="Times New Roman"/>
        </w:rPr>
        <w:t xml:space="preserve">Cui, X., Wu, R., Liu, Y., Chen, P., Chang, Q., Liang, P., &amp; He, C. (2025). </w:t>
      </w:r>
      <w:proofErr w:type="spellStart"/>
      <w:r w:rsidRPr="00CE3946">
        <w:rPr>
          <w:rFonts w:ascii="Goudy Type" w:hAnsi="Goudy Type" w:cs="Times New Roman"/>
        </w:rPr>
        <w:t>scSMD</w:t>
      </w:r>
      <w:proofErr w:type="spellEnd"/>
      <w:r w:rsidRPr="00CE3946">
        <w:rPr>
          <w:rFonts w:ascii="Goudy Type" w:hAnsi="Goudy Type" w:cs="Times New Roman"/>
        </w:rPr>
        <w:t>: a deep learning method for accurate clustering of single cells based on auto-encoder. </w:t>
      </w:r>
      <w:r w:rsidRPr="00CE3946">
        <w:rPr>
          <w:rFonts w:ascii="Goudy Type" w:hAnsi="Goudy Type" w:cs="Times New Roman"/>
          <w:i/>
          <w:iCs/>
        </w:rPr>
        <w:t>BMC Bioinformatics</w:t>
      </w:r>
      <w:r w:rsidRPr="00CE3946">
        <w:rPr>
          <w:rFonts w:ascii="Goudy Type" w:hAnsi="Goudy Type" w:cs="Times New Roman"/>
        </w:rPr>
        <w:t>, </w:t>
      </w:r>
      <w:r w:rsidRPr="00CE3946">
        <w:rPr>
          <w:rFonts w:ascii="Goudy Type" w:hAnsi="Goudy Type" w:cs="Times New Roman"/>
          <w:i/>
          <w:iCs/>
        </w:rPr>
        <w:t>26</w:t>
      </w:r>
      <w:r w:rsidRPr="00CE3946">
        <w:rPr>
          <w:rFonts w:ascii="Goudy Type" w:hAnsi="Goudy Type" w:cs="Times New Roman"/>
        </w:rPr>
        <w:t xml:space="preserve">(1). </w:t>
      </w:r>
      <w:hyperlink r:id="rId61" w:history="1">
        <w:r w:rsidR="00095790" w:rsidRPr="005D5F77">
          <w:rPr>
            <w:rStyle w:val="Hyperlink"/>
            <w:rFonts w:ascii="Goudy Type" w:hAnsi="Goudy Type" w:cs="Times New Roman"/>
          </w:rPr>
          <w:t>https://doi.org/10.1186/s12859-025-06047-x</w:t>
        </w:r>
      </w:hyperlink>
    </w:p>
    <w:p w14:paraId="01E33FE6" w14:textId="77777777" w:rsidR="00095790" w:rsidRPr="00095790" w:rsidRDefault="00095790" w:rsidP="00740E21">
      <w:pPr>
        <w:pStyle w:val="ListParagraph"/>
        <w:spacing w:line="276" w:lineRule="auto"/>
        <w:rPr>
          <w:rFonts w:ascii="Goudy Type" w:hAnsi="Goudy Type" w:cs="Times New Roman"/>
        </w:rPr>
      </w:pPr>
    </w:p>
    <w:p w14:paraId="551AA4C0" w14:textId="3154A247" w:rsidR="00815C91" w:rsidRDefault="00095790" w:rsidP="00740E21">
      <w:pPr>
        <w:pStyle w:val="ListParagraph"/>
        <w:numPr>
          <w:ilvl w:val="0"/>
          <w:numId w:val="24"/>
        </w:numPr>
        <w:spacing w:line="276" w:lineRule="auto"/>
        <w:rPr>
          <w:rFonts w:ascii="Goudy Type" w:hAnsi="Goudy Type" w:cs="Times New Roman"/>
        </w:rPr>
      </w:pPr>
      <w:r w:rsidRPr="00095790">
        <w:rPr>
          <w:rFonts w:ascii="Goudy Type" w:hAnsi="Goudy Type" w:cs="Times New Roman"/>
        </w:rPr>
        <w:t>Mañas, O., Lacoste, A., Giro</w:t>
      </w:r>
      <w:r w:rsidRPr="00095790">
        <w:rPr>
          <w:rFonts w:ascii="Goudy Type" w:hAnsi="Goudy Type" w:cs="Times New Roman"/>
        </w:rPr>
        <w:noBreakHyphen/>
      </w:r>
      <w:proofErr w:type="spellStart"/>
      <w:r w:rsidRPr="00095790">
        <w:rPr>
          <w:rFonts w:ascii="Goudy Type" w:hAnsi="Goudy Type" w:cs="Times New Roman"/>
        </w:rPr>
        <w:t>i</w:t>
      </w:r>
      <w:proofErr w:type="spellEnd"/>
      <w:r w:rsidRPr="00095790">
        <w:rPr>
          <w:rFonts w:ascii="Goudy Type" w:hAnsi="Goudy Type" w:cs="Times New Roman"/>
        </w:rPr>
        <w:noBreakHyphen/>
        <w:t xml:space="preserve">Nieto, X., Vázquez, D., &amp; Rodríguez, P. (2021, May 3). </w:t>
      </w:r>
      <w:r w:rsidRPr="00095790">
        <w:rPr>
          <w:rFonts w:ascii="Goudy Type" w:hAnsi="Goudy Type" w:cs="Times New Roman"/>
          <w:i/>
          <w:iCs/>
        </w:rPr>
        <w:t>Seasonal Contrast: Unsupervised Pre</w:t>
      </w:r>
      <w:r w:rsidRPr="00095790">
        <w:rPr>
          <w:rFonts w:ascii="Goudy Type" w:hAnsi="Goudy Type" w:cs="Times New Roman"/>
          <w:i/>
          <w:iCs/>
        </w:rPr>
        <w:noBreakHyphen/>
        <w:t xml:space="preserve">training from </w:t>
      </w:r>
      <w:proofErr w:type="spellStart"/>
      <w:r w:rsidRPr="00095790">
        <w:rPr>
          <w:rFonts w:ascii="Goudy Type" w:hAnsi="Goudy Type" w:cs="Times New Roman"/>
          <w:i/>
          <w:iCs/>
        </w:rPr>
        <w:t>uncurated</w:t>
      </w:r>
      <w:proofErr w:type="spellEnd"/>
      <w:r w:rsidRPr="00095790">
        <w:rPr>
          <w:rFonts w:ascii="Goudy Type" w:hAnsi="Goudy Type" w:cs="Times New Roman"/>
          <w:i/>
          <w:iCs/>
        </w:rPr>
        <w:t xml:space="preserve"> remote sensing data</w:t>
      </w:r>
      <w:r w:rsidRPr="00095790">
        <w:rPr>
          <w:rFonts w:ascii="Goudy Type" w:hAnsi="Goudy Type" w:cs="Times New Roman"/>
        </w:rPr>
        <w:t xml:space="preserve"> (arXiv:2103.16607v2) [Preprint]. </w:t>
      </w:r>
      <w:proofErr w:type="spellStart"/>
      <w:r w:rsidRPr="00095790">
        <w:rPr>
          <w:rFonts w:ascii="Goudy Type" w:hAnsi="Goudy Type" w:cs="Times New Roman"/>
        </w:rPr>
        <w:t>arXiv</w:t>
      </w:r>
      <w:proofErr w:type="spellEnd"/>
      <w:r w:rsidRPr="00095790">
        <w:rPr>
          <w:rFonts w:ascii="Goudy Type" w:hAnsi="Goudy Type" w:cs="Times New Roman"/>
        </w:rPr>
        <w:t xml:space="preserve">. </w:t>
      </w:r>
      <w:hyperlink r:id="rId62" w:history="1">
        <w:r w:rsidRPr="005D5F77">
          <w:rPr>
            <w:rStyle w:val="Hyperlink"/>
            <w:rFonts w:ascii="Goudy Type" w:hAnsi="Goudy Type" w:cs="Times New Roman"/>
          </w:rPr>
          <w:t>https://doi.org/10.48550/arXiv.2103.16607</w:t>
        </w:r>
      </w:hyperlink>
    </w:p>
    <w:p w14:paraId="16E253BD" w14:textId="77777777" w:rsidR="00095790" w:rsidRPr="00095790" w:rsidRDefault="00095790" w:rsidP="00740E21">
      <w:pPr>
        <w:pStyle w:val="ListParagraph"/>
        <w:spacing w:line="276" w:lineRule="auto"/>
        <w:rPr>
          <w:rFonts w:ascii="Goudy Type" w:hAnsi="Goudy Type" w:cs="Times New Roman"/>
        </w:rPr>
      </w:pPr>
    </w:p>
    <w:p w14:paraId="766EF59D" w14:textId="313C8594" w:rsidR="00CA70AC" w:rsidRDefault="00CA70AC" w:rsidP="00740E21">
      <w:pPr>
        <w:pStyle w:val="ListParagraph"/>
        <w:numPr>
          <w:ilvl w:val="0"/>
          <w:numId w:val="24"/>
        </w:numPr>
        <w:spacing w:line="276" w:lineRule="auto"/>
        <w:rPr>
          <w:rFonts w:ascii="Goudy Type" w:hAnsi="Goudy Type" w:cs="Times New Roman"/>
        </w:rPr>
      </w:pPr>
      <w:r w:rsidRPr="00CA70AC">
        <w:rPr>
          <w:rFonts w:ascii="Goudy Type" w:hAnsi="Goudy Type" w:cs="Times New Roman"/>
          <w:i/>
          <w:iCs/>
        </w:rPr>
        <w:t xml:space="preserve">Reproducing and Improving </w:t>
      </w:r>
      <w:proofErr w:type="spellStart"/>
      <w:r w:rsidRPr="00CA70AC">
        <w:rPr>
          <w:rFonts w:ascii="Goudy Type" w:hAnsi="Goudy Type" w:cs="Times New Roman"/>
          <w:i/>
          <w:iCs/>
        </w:rPr>
        <w:t>CheXNet</w:t>
      </w:r>
      <w:proofErr w:type="spellEnd"/>
      <w:r w:rsidRPr="00CA70AC">
        <w:rPr>
          <w:rFonts w:ascii="Goudy Type" w:hAnsi="Goudy Type" w:cs="Times New Roman"/>
          <w:i/>
          <w:iCs/>
        </w:rPr>
        <w:t>: Deep Learning for Chest X-ray Disease Classification</w:t>
      </w:r>
      <w:r w:rsidRPr="00CA70AC">
        <w:rPr>
          <w:rFonts w:ascii="Goudy Type" w:hAnsi="Goudy Type" w:cs="Times New Roman"/>
        </w:rPr>
        <w:t xml:space="preserve">. (2025). Arxiv.org. </w:t>
      </w:r>
      <w:hyperlink r:id="rId63" w:history="1">
        <w:r w:rsidRPr="005D5F77">
          <w:rPr>
            <w:rStyle w:val="Hyperlink"/>
            <w:rFonts w:ascii="Goudy Type" w:hAnsi="Goudy Type" w:cs="Times New Roman"/>
          </w:rPr>
          <w:t>https://arxiv.org/html/2505.06646v1</w:t>
        </w:r>
      </w:hyperlink>
    </w:p>
    <w:p w14:paraId="79DD3CE1" w14:textId="77777777" w:rsidR="00CA70AC" w:rsidRPr="00CA70AC" w:rsidRDefault="00CA70AC" w:rsidP="00740E21">
      <w:pPr>
        <w:pStyle w:val="ListParagraph"/>
        <w:spacing w:line="276" w:lineRule="auto"/>
        <w:rPr>
          <w:rFonts w:ascii="Goudy Type" w:hAnsi="Goudy Type" w:cs="Times New Roman"/>
        </w:rPr>
      </w:pPr>
    </w:p>
    <w:p w14:paraId="6FC3CEE3" w14:textId="5E1C2F6F" w:rsidR="00CA70AC" w:rsidRDefault="00D858F6" w:rsidP="00740E21">
      <w:pPr>
        <w:pStyle w:val="ListParagraph"/>
        <w:numPr>
          <w:ilvl w:val="0"/>
          <w:numId w:val="24"/>
        </w:numPr>
        <w:spacing w:line="276" w:lineRule="auto"/>
        <w:rPr>
          <w:rFonts w:ascii="Goudy Type" w:hAnsi="Goudy Type" w:cs="Times New Roman"/>
        </w:rPr>
      </w:pPr>
      <w:r w:rsidRPr="00D858F6">
        <w:rPr>
          <w:rFonts w:ascii="Goudy Type" w:hAnsi="Goudy Type" w:cs="Times New Roman"/>
        </w:rPr>
        <w:lastRenderedPageBreak/>
        <w:t xml:space="preserve">Pellegrino, N., </w:t>
      </w:r>
      <w:proofErr w:type="spellStart"/>
      <w:r w:rsidRPr="00D858F6">
        <w:rPr>
          <w:rFonts w:ascii="Goudy Type" w:hAnsi="Goudy Type" w:cs="Times New Roman"/>
        </w:rPr>
        <w:t>Szczecina</w:t>
      </w:r>
      <w:proofErr w:type="spellEnd"/>
      <w:r w:rsidRPr="00D858F6">
        <w:rPr>
          <w:rFonts w:ascii="Goudy Type" w:hAnsi="Goudy Type" w:cs="Times New Roman"/>
        </w:rPr>
        <w:t xml:space="preserve">, D., &amp; </w:t>
      </w:r>
      <w:proofErr w:type="spellStart"/>
      <w:r w:rsidRPr="00D858F6">
        <w:rPr>
          <w:rFonts w:ascii="Goudy Type" w:hAnsi="Goudy Type" w:cs="Times New Roman"/>
        </w:rPr>
        <w:t>Fieguth</w:t>
      </w:r>
      <w:proofErr w:type="spellEnd"/>
      <w:r w:rsidRPr="00D858F6">
        <w:rPr>
          <w:rFonts w:ascii="Goudy Type" w:hAnsi="Goudy Type" w:cs="Times New Roman"/>
        </w:rPr>
        <w:t>, P. (2025, February</w:t>
      </w:r>
      <w:r w:rsidRPr="00D858F6">
        <w:rPr>
          <w:rFonts w:ascii="Times New Roman" w:hAnsi="Times New Roman" w:cs="Times New Roman"/>
        </w:rPr>
        <w:t> </w:t>
      </w:r>
      <w:r w:rsidRPr="00D858F6">
        <w:rPr>
          <w:rFonts w:ascii="Goudy Type" w:hAnsi="Goudy Type" w:cs="Times New Roman"/>
        </w:rPr>
        <w:t xml:space="preserve">19). </w:t>
      </w:r>
      <w:r w:rsidRPr="00D858F6">
        <w:rPr>
          <w:rFonts w:ascii="Goudy Type" w:hAnsi="Goudy Type" w:cs="Times New Roman"/>
          <w:i/>
          <w:iCs/>
        </w:rPr>
        <w:t>Loss functions robust to the presence of label errors.</w:t>
      </w:r>
      <w:r w:rsidRPr="00D858F6">
        <w:rPr>
          <w:rFonts w:ascii="Goudy Type" w:hAnsi="Goudy Type" w:cs="Times New Roman"/>
        </w:rPr>
        <w:t xml:space="preserve"> Journal of Computational Vision and Imaging Systems, 10(1), 24–29. </w:t>
      </w:r>
      <w:hyperlink r:id="rId64" w:history="1">
        <w:r w:rsidRPr="005D5F77">
          <w:rPr>
            <w:rStyle w:val="Hyperlink"/>
            <w:rFonts w:ascii="Goudy Type" w:hAnsi="Goudy Type" w:cs="Times New Roman"/>
          </w:rPr>
          <w:t>https://doi.org/10.15353/jcvis.v10i1.10004</w:t>
        </w:r>
      </w:hyperlink>
    </w:p>
    <w:p w14:paraId="7A549980" w14:textId="77777777" w:rsidR="00D858F6" w:rsidRPr="00D858F6" w:rsidRDefault="00D858F6" w:rsidP="00740E21">
      <w:pPr>
        <w:pStyle w:val="ListParagraph"/>
        <w:spacing w:line="276" w:lineRule="auto"/>
        <w:rPr>
          <w:rFonts w:ascii="Goudy Type" w:hAnsi="Goudy Type" w:cs="Times New Roman"/>
        </w:rPr>
      </w:pPr>
    </w:p>
    <w:p w14:paraId="4C5235B6" w14:textId="65D8B0FC" w:rsidR="001F366D" w:rsidRPr="001F366D" w:rsidRDefault="001F366D" w:rsidP="00740E21">
      <w:pPr>
        <w:pStyle w:val="ListParagraph"/>
        <w:numPr>
          <w:ilvl w:val="0"/>
          <w:numId w:val="24"/>
        </w:numPr>
        <w:spacing w:line="276" w:lineRule="auto"/>
        <w:rPr>
          <w:rFonts w:ascii="Goudy Type" w:hAnsi="Goudy Type" w:cs="Times New Roman"/>
        </w:rPr>
      </w:pPr>
      <w:r w:rsidRPr="001F366D">
        <w:rPr>
          <w:rFonts w:ascii="Goudy Type" w:hAnsi="Goudy Type"/>
          <w:i/>
          <w:iCs/>
        </w:rPr>
        <w:t>A Systematic Review on Long-Tailed Learning</w:t>
      </w:r>
      <w:r w:rsidRPr="001F366D">
        <w:rPr>
          <w:rFonts w:ascii="Goudy Type" w:hAnsi="Goudy Type"/>
        </w:rPr>
        <w:t xml:space="preserve">. (2023). Arxiv.org. </w:t>
      </w:r>
      <w:hyperlink r:id="rId65" w:history="1">
        <w:r w:rsidRPr="005D5F77">
          <w:rPr>
            <w:rStyle w:val="Hyperlink"/>
            <w:rFonts w:ascii="Goudy Type" w:hAnsi="Goudy Type"/>
          </w:rPr>
          <w:t>https://arxiv.org/html/2408.00483v1</w:t>
        </w:r>
      </w:hyperlink>
    </w:p>
    <w:p w14:paraId="450A9E65" w14:textId="77777777" w:rsidR="001F366D" w:rsidRPr="001F366D" w:rsidRDefault="001F366D" w:rsidP="00740E21">
      <w:pPr>
        <w:pStyle w:val="ListParagraph"/>
        <w:spacing w:line="276" w:lineRule="auto"/>
        <w:rPr>
          <w:rFonts w:ascii="Goudy Type" w:hAnsi="Goudy Type" w:cs="Times New Roman"/>
        </w:rPr>
      </w:pPr>
    </w:p>
    <w:p w14:paraId="2B3DD143" w14:textId="2883EF6F" w:rsidR="00334226" w:rsidRDefault="00334226" w:rsidP="00740E21">
      <w:pPr>
        <w:pStyle w:val="ListParagraph"/>
        <w:numPr>
          <w:ilvl w:val="0"/>
          <w:numId w:val="24"/>
        </w:numPr>
        <w:spacing w:line="276" w:lineRule="auto"/>
        <w:rPr>
          <w:rFonts w:ascii="Goudy Type" w:hAnsi="Goudy Type" w:cs="Times New Roman"/>
        </w:rPr>
      </w:pPr>
      <w:r w:rsidRPr="00334226">
        <w:rPr>
          <w:rFonts w:ascii="Goudy Type" w:hAnsi="Goudy Type" w:cs="Times New Roman"/>
        </w:rPr>
        <w:t xml:space="preserve">Chen, T., </w:t>
      </w:r>
      <w:proofErr w:type="spellStart"/>
      <w:r w:rsidRPr="00334226">
        <w:rPr>
          <w:rFonts w:ascii="Goudy Type" w:hAnsi="Goudy Type" w:cs="Times New Roman"/>
        </w:rPr>
        <w:t>Kornblith</w:t>
      </w:r>
      <w:proofErr w:type="spellEnd"/>
      <w:r w:rsidRPr="00334226">
        <w:rPr>
          <w:rFonts w:ascii="Goudy Type" w:hAnsi="Goudy Type" w:cs="Times New Roman"/>
        </w:rPr>
        <w:t>, S., Norouzi, M., &amp; Hinton, G. (2020). A Simple Framework for Contrastive Learning of Visual Representations. </w:t>
      </w:r>
      <w:r w:rsidRPr="00334226">
        <w:rPr>
          <w:rFonts w:ascii="Goudy Type" w:hAnsi="Goudy Type" w:cs="Times New Roman"/>
          <w:i/>
          <w:iCs/>
        </w:rPr>
        <w:t>ArXiv:2002.05709 [Cs, Stat]</w:t>
      </w:r>
      <w:r w:rsidRPr="00334226">
        <w:rPr>
          <w:rFonts w:ascii="Goudy Type" w:hAnsi="Goudy Type" w:cs="Times New Roman"/>
        </w:rPr>
        <w:t xml:space="preserve">. </w:t>
      </w:r>
      <w:hyperlink r:id="rId66" w:history="1">
        <w:r w:rsidR="00717591" w:rsidRPr="005D5F77">
          <w:rPr>
            <w:rStyle w:val="Hyperlink"/>
            <w:rFonts w:ascii="Goudy Type" w:hAnsi="Goudy Type" w:cs="Times New Roman"/>
          </w:rPr>
          <w:t>https://arxiv.org/abs/2002.05709</w:t>
        </w:r>
      </w:hyperlink>
    </w:p>
    <w:p w14:paraId="68852B0C" w14:textId="77777777" w:rsidR="00717591" w:rsidRPr="00717591" w:rsidRDefault="00717591" w:rsidP="00740E21">
      <w:pPr>
        <w:pStyle w:val="ListParagraph"/>
        <w:spacing w:line="276" w:lineRule="auto"/>
        <w:rPr>
          <w:rFonts w:ascii="Goudy Type" w:hAnsi="Goudy Type" w:cs="Times New Roman"/>
        </w:rPr>
      </w:pPr>
    </w:p>
    <w:p w14:paraId="760D81C8" w14:textId="70FDC81B" w:rsidR="00717591" w:rsidRDefault="00717591" w:rsidP="00740E21">
      <w:pPr>
        <w:pStyle w:val="ListParagraph"/>
        <w:numPr>
          <w:ilvl w:val="0"/>
          <w:numId w:val="24"/>
        </w:numPr>
        <w:spacing w:line="276" w:lineRule="auto"/>
        <w:rPr>
          <w:rFonts w:ascii="Goudy Type" w:hAnsi="Goudy Type" w:cs="Times New Roman"/>
        </w:rPr>
      </w:pPr>
      <w:r w:rsidRPr="00717591">
        <w:rPr>
          <w:rFonts w:ascii="Goudy Type" w:hAnsi="Goudy Type" w:cs="Times New Roman"/>
        </w:rPr>
        <w:t xml:space="preserve">Imagawa, K., &amp; </w:t>
      </w:r>
      <w:proofErr w:type="spellStart"/>
      <w:r w:rsidRPr="00717591">
        <w:rPr>
          <w:rFonts w:ascii="Goudy Type" w:hAnsi="Goudy Type" w:cs="Times New Roman"/>
        </w:rPr>
        <w:t>Shiomoto</w:t>
      </w:r>
      <w:proofErr w:type="spellEnd"/>
      <w:r w:rsidRPr="00717591">
        <w:rPr>
          <w:rFonts w:ascii="Goudy Type" w:hAnsi="Goudy Type" w:cs="Times New Roman"/>
        </w:rPr>
        <w:t>, K. (2024). Evaluation of Effectiveness of Self-Supervised Learning in Chest X-Ray Imaging to Reduce Annotated Images. </w:t>
      </w:r>
      <w:r w:rsidRPr="00717591">
        <w:rPr>
          <w:rFonts w:ascii="Goudy Type" w:hAnsi="Goudy Type" w:cs="Times New Roman"/>
          <w:i/>
          <w:iCs/>
        </w:rPr>
        <w:t>Journal of Imaging Informatics in Medicine</w:t>
      </w:r>
      <w:r w:rsidRPr="00717591">
        <w:rPr>
          <w:rFonts w:ascii="Goudy Type" w:hAnsi="Goudy Type" w:cs="Times New Roman"/>
        </w:rPr>
        <w:t>, </w:t>
      </w:r>
      <w:r w:rsidRPr="00717591">
        <w:rPr>
          <w:rFonts w:ascii="Goudy Type" w:hAnsi="Goudy Type" w:cs="Times New Roman"/>
          <w:i/>
          <w:iCs/>
        </w:rPr>
        <w:t>37</w:t>
      </w:r>
      <w:r w:rsidRPr="00717591">
        <w:rPr>
          <w:rFonts w:ascii="Goudy Type" w:hAnsi="Goudy Type" w:cs="Times New Roman"/>
        </w:rPr>
        <w:t xml:space="preserve">(4), 1618–1624. </w:t>
      </w:r>
      <w:hyperlink r:id="rId67" w:history="1">
        <w:r w:rsidR="00117324" w:rsidRPr="005D5F77">
          <w:rPr>
            <w:rStyle w:val="Hyperlink"/>
            <w:rFonts w:ascii="Goudy Type" w:hAnsi="Goudy Type" w:cs="Times New Roman"/>
          </w:rPr>
          <w:t>https://doi.org/10.1007/s10278-024-00975-5</w:t>
        </w:r>
      </w:hyperlink>
    </w:p>
    <w:p w14:paraId="52F29F68" w14:textId="77777777" w:rsidR="00117324" w:rsidRPr="00117324" w:rsidRDefault="00117324" w:rsidP="00740E21">
      <w:pPr>
        <w:pStyle w:val="ListParagraph"/>
        <w:spacing w:line="276" w:lineRule="auto"/>
        <w:rPr>
          <w:rFonts w:ascii="Goudy Type" w:hAnsi="Goudy Type" w:cs="Times New Roman"/>
        </w:rPr>
      </w:pPr>
    </w:p>
    <w:p w14:paraId="2B31BBC7" w14:textId="349BD1FC" w:rsidR="00117324" w:rsidRDefault="00117324" w:rsidP="00740E21">
      <w:pPr>
        <w:pStyle w:val="ListParagraph"/>
        <w:numPr>
          <w:ilvl w:val="0"/>
          <w:numId w:val="24"/>
        </w:numPr>
        <w:spacing w:line="276" w:lineRule="auto"/>
        <w:rPr>
          <w:rFonts w:ascii="Goudy Type" w:hAnsi="Goudy Type" w:cs="Times New Roman"/>
        </w:rPr>
      </w:pPr>
      <w:r w:rsidRPr="00117324">
        <w:rPr>
          <w:rFonts w:ascii="Goudy Type" w:hAnsi="Goudy Type" w:cs="Times New Roman"/>
        </w:rPr>
        <w:t xml:space="preserve">Kacem </w:t>
      </w:r>
      <w:proofErr w:type="spellStart"/>
      <w:r w:rsidRPr="00117324">
        <w:rPr>
          <w:rFonts w:ascii="Goudy Type" w:hAnsi="Goudy Type" w:cs="Times New Roman"/>
        </w:rPr>
        <w:t>Chehdi</w:t>
      </w:r>
      <w:proofErr w:type="spellEnd"/>
      <w:r w:rsidRPr="00117324">
        <w:rPr>
          <w:rFonts w:ascii="Goudy Type" w:hAnsi="Goudy Type" w:cs="Times New Roman"/>
        </w:rPr>
        <w:t>, Soltani, M., &amp; Cariou, C. (2014). Pixel classification of large-size hyperspectral images by affinity propagation. </w:t>
      </w:r>
      <w:r w:rsidRPr="00117324">
        <w:rPr>
          <w:rFonts w:ascii="Goudy Type" w:hAnsi="Goudy Type" w:cs="Times New Roman"/>
          <w:i/>
          <w:iCs/>
        </w:rPr>
        <w:t>Journal of Applied Remote Sensing</w:t>
      </w:r>
      <w:r w:rsidRPr="00117324">
        <w:rPr>
          <w:rFonts w:ascii="Goudy Type" w:hAnsi="Goudy Type" w:cs="Times New Roman"/>
        </w:rPr>
        <w:t>, </w:t>
      </w:r>
      <w:r w:rsidRPr="00117324">
        <w:rPr>
          <w:rFonts w:ascii="Goudy Type" w:hAnsi="Goudy Type" w:cs="Times New Roman"/>
          <w:i/>
          <w:iCs/>
        </w:rPr>
        <w:t>8</w:t>
      </w:r>
      <w:r w:rsidRPr="00117324">
        <w:rPr>
          <w:rFonts w:ascii="Goudy Type" w:hAnsi="Goudy Type" w:cs="Times New Roman"/>
        </w:rPr>
        <w:t xml:space="preserve">(1), 083567–083567. </w:t>
      </w:r>
      <w:hyperlink r:id="rId68" w:history="1">
        <w:r w:rsidRPr="005D5F77">
          <w:rPr>
            <w:rStyle w:val="Hyperlink"/>
            <w:rFonts w:ascii="Goudy Type" w:hAnsi="Goudy Type" w:cs="Times New Roman"/>
          </w:rPr>
          <w:t>https://doi.org/10.1117/1.jrs.8.083567</w:t>
        </w:r>
      </w:hyperlink>
    </w:p>
    <w:p w14:paraId="58D387E9" w14:textId="77777777" w:rsidR="00117324" w:rsidRPr="00117324" w:rsidRDefault="00117324" w:rsidP="00740E21">
      <w:pPr>
        <w:pStyle w:val="ListParagraph"/>
        <w:spacing w:line="276" w:lineRule="auto"/>
        <w:rPr>
          <w:rFonts w:ascii="Goudy Type" w:hAnsi="Goudy Type" w:cs="Times New Roman"/>
        </w:rPr>
      </w:pPr>
    </w:p>
    <w:p w14:paraId="3A73AD9D" w14:textId="422AE964" w:rsidR="001A6580" w:rsidRDefault="001A6580" w:rsidP="00740E21">
      <w:pPr>
        <w:pStyle w:val="ListParagraph"/>
        <w:numPr>
          <w:ilvl w:val="0"/>
          <w:numId w:val="24"/>
        </w:numPr>
        <w:spacing w:line="276" w:lineRule="auto"/>
        <w:rPr>
          <w:rFonts w:ascii="Goudy Type" w:hAnsi="Goudy Type" w:cs="Times New Roman"/>
        </w:rPr>
      </w:pPr>
      <w:r w:rsidRPr="001A6580">
        <w:rPr>
          <w:rFonts w:ascii="Goudy Type" w:hAnsi="Goudy Type" w:cs="Times New Roman"/>
        </w:rPr>
        <w:lastRenderedPageBreak/>
        <w:t>Fu, Y., Liu, X., Sarkar, S., &amp; Wu, T. (2021). Gaussian mixture model with feature selection: An embedded approach. </w:t>
      </w:r>
      <w:r w:rsidRPr="001A6580">
        <w:rPr>
          <w:rFonts w:ascii="Goudy Type" w:hAnsi="Goudy Type" w:cs="Times New Roman"/>
          <w:i/>
          <w:iCs/>
        </w:rPr>
        <w:t>Computers &amp; Industrial Engineering</w:t>
      </w:r>
      <w:r w:rsidRPr="001A6580">
        <w:rPr>
          <w:rFonts w:ascii="Goudy Type" w:hAnsi="Goudy Type" w:cs="Times New Roman"/>
        </w:rPr>
        <w:t>, </w:t>
      </w:r>
      <w:r w:rsidRPr="001A6580">
        <w:rPr>
          <w:rFonts w:ascii="Goudy Type" w:hAnsi="Goudy Type" w:cs="Times New Roman"/>
          <w:i/>
          <w:iCs/>
        </w:rPr>
        <w:t>152</w:t>
      </w:r>
      <w:r w:rsidRPr="001A6580">
        <w:rPr>
          <w:rFonts w:ascii="Goudy Type" w:hAnsi="Goudy Type" w:cs="Times New Roman"/>
        </w:rPr>
        <w:t xml:space="preserve">, 107000. </w:t>
      </w:r>
      <w:hyperlink r:id="rId69" w:history="1">
        <w:r w:rsidRPr="005D5F77">
          <w:rPr>
            <w:rStyle w:val="Hyperlink"/>
            <w:rFonts w:ascii="Goudy Type" w:hAnsi="Goudy Type" w:cs="Times New Roman"/>
          </w:rPr>
          <w:t>https://doi.org/10.1016/j.cie.2020.107000</w:t>
        </w:r>
      </w:hyperlink>
    </w:p>
    <w:p w14:paraId="034880CA" w14:textId="77777777" w:rsidR="001A6580" w:rsidRPr="001A6580" w:rsidRDefault="001A6580" w:rsidP="00740E21">
      <w:pPr>
        <w:pStyle w:val="ListParagraph"/>
        <w:spacing w:line="276" w:lineRule="auto"/>
        <w:rPr>
          <w:rFonts w:ascii="Goudy Type" w:hAnsi="Goudy Type" w:cs="Times New Roman"/>
        </w:rPr>
      </w:pPr>
    </w:p>
    <w:p w14:paraId="01EC135E" w14:textId="5C2C6EA2" w:rsidR="00B415F0" w:rsidRDefault="00B415F0" w:rsidP="00740E21">
      <w:pPr>
        <w:pStyle w:val="ListParagraph"/>
        <w:numPr>
          <w:ilvl w:val="0"/>
          <w:numId w:val="24"/>
        </w:numPr>
        <w:spacing w:line="276" w:lineRule="auto"/>
        <w:rPr>
          <w:rFonts w:ascii="Goudy Type" w:hAnsi="Goudy Type" w:cs="Times New Roman"/>
        </w:rPr>
      </w:pPr>
      <w:r w:rsidRPr="00B415F0">
        <w:rPr>
          <w:rFonts w:ascii="Goudy Type" w:hAnsi="Goudy Type" w:cs="Times New Roman"/>
        </w:rPr>
        <w:t>Jiao, P., Yu, K., Bao, Q., Jiang, Y., Guo, X., &amp; Zhao, Z. (2024). Graph contrastive learning with node-level accurate difference. </w:t>
      </w:r>
      <w:r w:rsidRPr="00B415F0">
        <w:rPr>
          <w:rFonts w:ascii="Goudy Type" w:hAnsi="Goudy Type" w:cs="Times New Roman"/>
          <w:i/>
          <w:iCs/>
        </w:rPr>
        <w:t>Fundamental Research</w:t>
      </w:r>
      <w:r w:rsidRPr="00B415F0">
        <w:rPr>
          <w:rFonts w:ascii="Goudy Type" w:hAnsi="Goudy Type" w:cs="Times New Roman"/>
        </w:rPr>
        <w:t xml:space="preserve">. </w:t>
      </w:r>
      <w:hyperlink r:id="rId70" w:history="1">
        <w:r w:rsidRPr="005D5F77">
          <w:rPr>
            <w:rStyle w:val="Hyperlink"/>
            <w:rFonts w:ascii="Goudy Type" w:hAnsi="Goudy Type" w:cs="Times New Roman"/>
          </w:rPr>
          <w:t>https://doi.org/10.1016/j.fmre.2024.06.013</w:t>
        </w:r>
      </w:hyperlink>
    </w:p>
    <w:p w14:paraId="2F9D27DA" w14:textId="77777777" w:rsidR="00B415F0" w:rsidRPr="00B415F0" w:rsidRDefault="00B415F0" w:rsidP="00740E21">
      <w:pPr>
        <w:pStyle w:val="ListParagraph"/>
        <w:spacing w:line="276" w:lineRule="auto"/>
        <w:rPr>
          <w:rFonts w:ascii="Goudy Type" w:hAnsi="Goudy Type" w:cs="Times New Roman"/>
        </w:rPr>
      </w:pPr>
    </w:p>
    <w:p w14:paraId="5C4DB3B7" w14:textId="769F1F50" w:rsidR="00263CDC" w:rsidRPr="00793CAD" w:rsidRDefault="00263CDC" w:rsidP="00740E21">
      <w:pPr>
        <w:pStyle w:val="ListParagraph"/>
        <w:numPr>
          <w:ilvl w:val="0"/>
          <w:numId w:val="24"/>
        </w:numPr>
        <w:spacing w:line="276" w:lineRule="auto"/>
        <w:rPr>
          <w:rFonts w:ascii="Goudy Type" w:hAnsi="Goudy Type" w:cs="Times New Roman"/>
        </w:rPr>
      </w:pPr>
      <w:r w:rsidRPr="00263CDC">
        <w:rPr>
          <w:rFonts w:ascii="Goudy Type" w:hAnsi="Goudy Type" w:cs="Times New Roman"/>
          <w:i/>
          <w:iCs/>
        </w:rPr>
        <w:t>Semantic Recommendations</w:t>
      </w:r>
      <w:r w:rsidRPr="00263CDC">
        <w:rPr>
          <w:rFonts w:ascii="Goudy Type" w:hAnsi="Goudy Type" w:cs="Times New Roman"/>
        </w:rPr>
        <w:t xml:space="preserve">. (2017). Fastforwardlabs.com. </w:t>
      </w:r>
      <w:hyperlink r:id="rId71" w:history="1">
        <w:r w:rsidRPr="005D5F77">
          <w:rPr>
            <w:rStyle w:val="Hyperlink"/>
            <w:rFonts w:ascii="Goudy Type" w:hAnsi="Goudy Type" w:cs="Times New Roman"/>
          </w:rPr>
          <w:t>https://semantic-recommendations.fastforwardlabs.com/</w:t>
        </w:r>
      </w:hyperlink>
    </w:p>
    <w:p w14:paraId="37213CB5" w14:textId="77777777" w:rsidR="00793CAD" w:rsidRPr="00793CAD" w:rsidRDefault="00793CAD" w:rsidP="00793CAD">
      <w:pPr>
        <w:pStyle w:val="ListParagraph"/>
        <w:rPr>
          <w:rFonts w:ascii="Goudy Type" w:hAnsi="Goudy Type" w:cs="Times New Roman"/>
        </w:rPr>
      </w:pPr>
    </w:p>
    <w:p w14:paraId="753983E5" w14:textId="3739DB65" w:rsidR="00793CAD" w:rsidRDefault="00793CAD" w:rsidP="00793CAD">
      <w:pPr>
        <w:pStyle w:val="ListParagraph"/>
        <w:numPr>
          <w:ilvl w:val="0"/>
          <w:numId w:val="24"/>
        </w:numPr>
        <w:spacing w:line="276" w:lineRule="auto"/>
        <w:rPr>
          <w:rFonts w:ascii="Goudy Type" w:hAnsi="Goudy Type"/>
        </w:rPr>
      </w:pPr>
      <w:r>
        <w:rPr>
          <w:rFonts w:ascii="Goudy Type" w:hAnsi="Goudy Type" w:cs="Times New Roman"/>
        </w:rPr>
        <w:t xml:space="preserve"> </w:t>
      </w:r>
      <w:r w:rsidRPr="00793CAD">
        <w:rPr>
          <w:rFonts w:ascii="Goudy Type" w:hAnsi="Goudy Type"/>
        </w:rPr>
        <w:t>Wu, P., Wang, S., Rosa, K. D., &amp; Hu, D. H. (2023). </w:t>
      </w:r>
      <w:r w:rsidRPr="00793CAD">
        <w:rPr>
          <w:rFonts w:ascii="Goudy Type" w:hAnsi="Goudy Type"/>
          <w:i/>
          <w:iCs/>
        </w:rPr>
        <w:t>FORB: A Flat Object Retrieval Benchmark for Universal Image Embedding</w:t>
      </w:r>
      <w:r w:rsidRPr="00793CAD">
        <w:rPr>
          <w:rFonts w:ascii="Goudy Type" w:hAnsi="Goudy Type"/>
        </w:rPr>
        <w:t xml:space="preserve">. ArXiv.org. </w:t>
      </w:r>
      <w:hyperlink r:id="rId72" w:history="1">
        <w:r w:rsidR="001C32C0" w:rsidRPr="00F55296">
          <w:rPr>
            <w:rStyle w:val="Hyperlink"/>
            <w:rFonts w:ascii="Goudy Type" w:hAnsi="Goudy Type"/>
          </w:rPr>
          <w:t>https://arxiv.org/abs/2309.16249</w:t>
        </w:r>
      </w:hyperlink>
    </w:p>
    <w:p w14:paraId="41A27414" w14:textId="77777777" w:rsidR="001C32C0" w:rsidRPr="001C32C0" w:rsidRDefault="001C32C0" w:rsidP="001C32C0">
      <w:pPr>
        <w:pStyle w:val="ListParagraph"/>
        <w:rPr>
          <w:rFonts w:ascii="Goudy Type" w:hAnsi="Goudy Type"/>
        </w:rPr>
      </w:pPr>
    </w:p>
    <w:p w14:paraId="023543F3" w14:textId="4DCCB3B4" w:rsidR="001C32C0" w:rsidRPr="00793CAD" w:rsidRDefault="001C32C0" w:rsidP="00793CAD">
      <w:pPr>
        <w:pStyle w:val="ListParagraph"/>
        <w:numPr>
          <w:ilvl w:val="0"/>
          <w:numId w:val="24"/>
        </w:numPr>
        <w:spacing w:line="276" w:lineRule="auto"/>
        <w:rPr>
          <w:rFonts w:ascii="Goudy Type" w:hAnsi="Goudy Type"/>
        </w:rPr>
      </w:pPr>
      <w:r>
        <w:rPr>
          <w:rFonts w:ascii="Goudy Type" w:hAnsi="Goudy Type"/>
        </w:rPr>
        <w:t xml:space="preserve"> </w:t>
      </w:r>
      <w:r w:rsidRPr="001C32C0">
        <w:rPr>
          <w:rFonts w:ascii="Goudy Type" w:hAnsi="Goudy Type"/>
        </w:rPr>
        <w:t xml:space="preserve">Xie, J., </w:t>
      </w:r>
      <w:proofErr w:type="spellStart"/>
      <w:r w:rsidRPr="001C32C0">
        <w:rPr>
          <w:rFonts w:ascii="Goudy Type" w:hAnsi="Goudy Type"/>
        </w:rPr>
        <w:t>Girshick</w:t>
      </w:r>
      <w:proofErr w:type="spellEnd"/>
      <w:r w:rsidRPr="001C32C0">
        <w:rPr>
          <w:rFonts w:ascii="Goudy Type" w:hAnsi="Goudy Type"/>
        </w:rPr>
        <w:t>, R., &amp; Farhadi, A. (2016). Unsupervised deep embedding for clustering analysis. In International conference on machine learning (pp. 478-487). PMLR.</w:t>
      </w:r>
    </w:p>
    <w:p w14:paraId="3A85E1A7" w14:textId="303D8265" w:rsidR="00793CAD" w:rsidRPr="00793CAD" w:rsidRDefault="00793CAD" w:rsidP="00793CAD">
      <w:pPr>
        <w:spacing w:line="276" w:lineRule="auto"/>
        <w:ind w:left="360"/>
        <w:rPr>
          <w:rFonts w:ascii="Goudy Type" w:hAnsi="Goudy Type" w:cs="Times New Roman"/>
        </w:rPr>
      </w:pPr>
    </w:p>
    <w:p w14:paraId="68F9182C" w14:textId="3D2E8814" w:rsidR="00793CAD" w:rsidRPr="00905E01" w:rsidRDefault="00793CAD" w:rsidP="00905E01">
      <w:pPr>
        <w:spacing w:line="276" w:lineRule="auto"/>
        <w:rPr>
          <w:rFonts w:ascii="Goudy Type" w:hAnsi="Goudy Type" w:cs="Times New Roman"/>
        </w:rPr>
      </w:pPr>
    </w:p>
    <w:p w14:paraId="2F0F66DC" w14:textId="77777777" w:rsidR="00793CAD" w:rsidRDefault="00793CAD" w:rsidP="00740E21">
      <w:pPr>
        <w:jc w:val="center"/>
        <w:rPr>
          <w:rFonts w:ascii="Goudy Type" w:hAnsi="Goudy Type" w:cs="Times New Roman"/>
        </w:rPr>
      </w:pPr>
    </w:p>
    <w:p w14:paraId="331D4ECE" w14:textId="77777777" w:rsidR="00793CAD" w:rsidRDefault="00793CAD" w:rsidP="00740E21">
      <w:pPr>
        <w:jc w:val="center"/>
        <w:rPr>
          <w:rFonts w:ascii="Goudy Type" w:hAnsi="Goudy Type" w:cs="Times New Roman"/>
        </w:rPr>
      </w:pPr>
    </w:p>
    <w:p w14:paraId="6E4CD061" w14:textId="77777777" w:rsidR="00793CAD" w:rsidRDefault="00793CAD" w:rsidP="00740E21">
      <w:pPr>
        <w:jc w:val="center"/>
        <w:rPr>
          <w:rFonts w:ascii="Goudy Type" w:hAnsi="Goudy Type" w:cs="Times New Roman"/>
        </w:rPr>
      </w:pPr>
    </w:p>
    <w:p w14:paraId="07BEB38C" w14:textId="77777777" w:rsidR="00793CAD" w:rsidRDefault="00793CAD" w:rsidP="00740E21">
      <w:pPr>
        <w:jc w:val="center"/>
        <w:rPr>
          <w:rFonts w:ascii="Goudy Type" w:hAnsi="Goudy Type" w:cs="Times New Roman"/>
        </w:rPr>
      </w:pPr>
    </w:p>
    <w:p w14:paraId="61565E0F" w14:textId="77777777" w:rsidR="00793CAD" w:rsidRDefault="00793CAD" w:rsidP="00740E21">
      <w:pPr>
        <w:jc w:val="center"/>
        <w:rPr>
          <w:rFonts w:ascii="Goudy Type" w:hAnsi="Goudy Type" w:cs="Times New Roman"/>
        </w:rPr>
      </w:pPr>
    </w:p>
    <w:p w14:paraId="03D83982" w14:textId="77777777" w:rsidR="00793CAD" w:rsidRDefault="00793CAD" w:rsidP="00740E21">
      <w:pPr>
        <w:jc w:val="center"/>
        <w:rPr>
          <w:rFonts w:ascii="Goudy Type" w:hAnsi="Goudy Type" w:cs="Times New Roman"/>
        </w:rPr>
      </w:pPr>
    </w:p>
    <w:p w14:paraId="4E21FBAD" w14:textId="77777777" w:rsidR="00747A81" w:rsidRDefault="00747A81" w:rsidP="00740E21">
      <w:pPr>
        <w:jc w:val="center"/>
        <w:rPr>
          <w:rFonts w:ascii="Goudy Type" w:hAnsi="Goudy Type" w:cs="Times New Roman"/>
        </w:rPr>
      </w:pPr>
    </w:p>
    <w:p w14:paraId="6BF7A59E" w14:textId="77777777" w:rsidR="00747A81" w:rsidRDefault="00747A81" w:rsidP="00740E21">
      <w:pPr>
        <w:jc w:val="center"/>
        <w:rPr>
          <w:rFonts w:ascii="Goudy Type" w:hAnsi="Goudy Type" w:cs="Times New Roman"/>
        </w:rPr>
      </w:pPr>
    </w:p>
    <w:p w14:paraId="1D217A62" w14:textId="77777777" w:rsidR="00747A81" w:rsidRDefault="00747A81" w:rsidP="00740E21">
      <w:pPr>
        <w:jc w:val="center"/>
        <w:rPr>
          <w:rFonts w:ascii="Goudy Type" w:hAnsi="Goudy Type" w:cs="Times New Roman"/>
        </w:rPr>
      </w:pPr>
    </w:p>
    <w:p w14:paraId="23E1117B" w14:textId="77777777" w:rsidR="00747A81" w:rsidRDefault="00747A81" w:rsidP="00740E21">
      <w:pPr>
        <w:jc w:val="center"/>
        <w:rPr>
          <w:rFonts w:ascii="Goudy Type" w:hAnsi="Goudy Type" w:cs="Times New Roman"/>
        </w:rPr>
      </w:pPr>
    </w:p>
    <w:p w14:paraId="18D707E3" w14:textId="77777777" w:rsidR="00747A81" w:rsidRDefault="00747A81" w:rsidP="00740E21">
      <w:pPr>
        <w:jc w:val="center"/>
        <w:rPr>
          <w:rFonts w:ascii="Goudy Type" w:hAnsi="Goudy Type" w:cs="Times New Roman"/>
        </w:rPr>
      </w:pPr>
    </w:p>
    <w:p w14:paraId="67B9E209" w14:textId="77777777" w:rsidR="00747A81" w:rsidRDefault="00747A81" w:rsidP="00740E21">
      <w:pPr>
        <w:jc w:val="center"/>
        <w:rPr>
          <w:rFonts w:ascii="Goudy Type" w:hAnsi="Goudy Type" w:cs="Times New Roman"/>
        </w:rPr>
      </w:pPr>
    </w:p>
    <w:p w14:paraId="581EBFBF" w14:textId="77777777" w:rsidR="00747A81" w:rsidRDefault="00747A81" w:rsidP="00740E21">
      <w:pPr>
        <w:jc w:val="center"/>
        <w:rPr>
          <w:rFonts w:ascii="Goudy Type" w:hAnsi="Goudy Type" w:cs="Times New Roman"/>
        </w:rPr>
      </w:pPr>
    </w:p>
    <w:p w14:paraId="04381AC6" w14:textId="77777777" w:rsidR="00747A81" w:rsidRDefault="00747A81" w:rsidP="00740E21">
      <w:pPr>
        <w:jc w:val="center"/>
        <w:rPr>
          <w:rFonts w:ascii="Goudy Type" w:hAnsi="Goudy Type" w:cs="Times New Roman"/>
        </w:rPr>
      </w:pPr>
    </w:p>
    <w:p w14:paraId="64B9B5E0" w14:textId="77777777" w:rsidR="00747A81" w:rsidRDefault="00747A81" w:rsidP="00740E21">
      <w:pPr>
        <w:jc w:val="center"/>
        <w:rPr>
          <w:rFonts w:ascii="Goudy Type" w:hAnsi="Goudy Type" w:cs="Times New Roman"/>
        </w:rPr>
      </w:pPr>
    </w:p>
    <w:p w14:paraId="1B410046" w14:textId="77777777" w:rsidR="00747A81" w:rsidRDefault="00747A81" w:rsidP="00740E21">
      <w:pPr>
        <w:jc w:val="center"/>
        <w:rPr>
          <w:rFonts w:ascii="Goudy Type" w:hAnsi="Goudy Type" w:cs="Times New Roman"/>
        </w:rPr>
      </w:pPr>
    </w:p>
    <w:p w14:paraId="49D8A284" w14:textId="77777777" w:rsidR="00747A81" w:rsidRDefault="00747A81" w:rsidP="00740E21">
      <w:pPr>
        <w:jc w:val="center"/>
        <w:rPr>
          <w:rFonts w:ascii="Goudy Type" w:hAnsi="Goudy Type" w:cs="Times New Roman"/>
        </w:rPr>
      </w:pPr>
    </w:p>
    <w:p w14:paraId="19CD47B1" w14:textId="77777777" w:rsidR="00747A81" w:rsidRDefault="00747A81" w:rsidP="00740E21">
      <w:pPr>
        <w:jc w:val="center"/>
        <w:rPr>
          <w:rFonts w:ascii="Goudy Type" w:hAnsi="Goudy Type" w:cs="Times New Roman"/>
        </w:rPr>
      </w:pPr>
    </w:p>
    <w:p w14:paraId="6CEA8683" w14:textId="77777777" w:rsidR="00793CAD" w:rsidRDefault="00793CAD" w:rsidP="00740E21">
      <w:pPr>
        <w:jc w:val="center"/>
        <w:rPr>
          <w:rFonts w:ascii="Goudy Type" w:hAnsi="Goudy Type" w:cs="Times New Roman"/>
        </w:rPr>
      </w:pPr>
    </w:p>
    <w:p w14:paraId="3956E2B6" w14:textId="78E5F938" w:rsidR="00FB1B20" w:rsidRDefault="001A3487" w:rsidP="00747A81">
      <w:pPr>
        <w:jc w:val="center"/>
        <w:rPr>
          <w:rFonts w:ascii="Goudy Type" w:hAnsi="Goudy Type" w:cs="Times New Roman"/>
        </w:rPr>
      </w:pPr>
      <w:r>
        <w:rPr>
          <w:rFonts w:ascii="Goudy Type" w:hAnsi="Goudy Type" w:cs="Times New Roman"/>
        </w:rPr>
        <w:t>APPENDIX</w:t>
      </w:r>
    </w:p>
    <w:p w14:paraId="36FFCBB3" w14:textId="4BFFD3B3" w:rsidR="00FB1B20" w:rsidRDefault="00FB1B20" w:rsidP="00FB1B20">
      <w:pPr>
        <w:pStyle w:val="ListParagraph"/>
        <w:numPr>
          <w:ilvl w:val="0"/>
          <w:numId w:val="6"/>
        </w:numPr>
        <w:rPr>
          <w:rFonts w:ascii="Goudy Type" w:hAnsi="Goudy Type" w:cs="Times New Roman"/>
        </w:rPr>
      </w:pPr>
      <w:r>
        <w:rPr>
          <w:rFonts w:ascii="Goudy Type" w:hAnsi="Goudy Type" w:cs="Times New Roman"/>
        </w:rPr>
        <w:t>Libraries used</w:t>
      </w:r>
    </w:p>
    <w:p w14:paraId="0E14EB2A" w14:textId="1EDD61CA" w:rsidR="009A3C32" w:rsidRDefault="009A3C32" w:rsidP="00FB1B20">
      <w:pPr>
        <w:pStyle w:val="ListParagraph"/>
        <w:numPr>
          <w:ilvl w:val="0"/>
          <w:numId w:val="6"/>
        </w:numPr>
        <w:rPr>
          <w:rFonts w:ascii="Goudy Type" w:hAnsi="Goudy Type" w:cs="Times New Roman"/>
        </w:rPr>
      </w:pPr>
      <w:r>
        <w:rPr>
          <w:rFonts w:ascii="Goudy Type" w:hAnsi="Goudy Type" w:cs="Times New Roman"/>
        </w:rPr>
        <w:t>Instructions to clone the dataset</w:t>
      </w:r>
    </w:p>
    <w:p w14:paraId="62875238" w14:textId="7FA52CF8" w:rsidR="006F19F7" w:rsidRDefault="001466D1" w:rsidP="00FB1B20">
      <w:pPr>
        <w:pStyle w:val="ListParagraph"/>
        <w:numPr>
          <w:ilvl w:val="0"/>
          <w:numId w:val="6"/>
        </w:numPr>
        <w:rPr>
          <w:rFonts w:ascii="Goudy Type" w:hAnsi="Goudy Type" w:cs="Times New Roman"/>
        </w:rPr>
      </w:pPr>
      <w:proofErr w:type="spellStart"/>
      <w:r>
        <w:rPr>
          <w:rFonts w:ascii="Goudy Type" w:hAnsi="Goudy Type" w:cs="Times New Roman"/>
        </w:rPr>
        <w:t>Jupyter</w:t>
      </w:r>
      <w:proofErr w:type="spellEnd"/>
      <w:r>
        <w:rPr>
          <w:rFonts w:ascii="Goudy Type" w:hAnsi="Goudy Type" w:cs="Times New Roman"/>
        </w:rPr>
        <w:t xml:space="preserve"> </w:t>
      </w:r>
      <w:r w:rsidR="00A01CDC">
        <w:rPr>
          <w:rFonts w:ascii="Goudy Type" w:hAnsi="Goudy Type" w:cs="Times New Roman"/>
        </w:rPr>
        <w:t>Notebook</w:t>
      </w:r>
      <w:r w:rsidR="006F19F7">
        <w:rPr>
          <w:rFonts w:ascii="Goudy Type" w:hAnsi="Goudy Type" w:cs="Times New Roman"/>
        </w:rPr>
        <w:t xml:space="preserve"> for Demonstration of Each Method</w:t>
      </w:r>
    </w:p>
    <w:p w14:paraId="7E78B2BF" w14:textId="5B7D8004" w:rsidR="008548AE" w:rsidRDefault="00F35735" w:rsidP="008548AE">
      <w:pPr>
        <w:pStyle w:val="ListParagraph"/>
        <w:numPr>
          <w:ilvl w:val="0"/>
          <w:numId w:val="6"/>
        </w:numPr>
        <w:rPr>
          <w:rFonts w:ascii="Goudy Type" w:hAnsi="Goudy Type" w:cs="Times New Roman"/>
        </w:rPr>
      </w:pPr>
      <w:r>
        <w:rPr>
          <w:rFonts w:ascii="Goudy Type" w:hAnsi="Goudy Type" w:cs="Times New Roman"/>
        </w:rPr>
        <w:t>Implementation Notes for InfoNCE Clustering</w:t>
      </w:r>
    </w:p>
    <w:p w14:paraId="6D5AFBCB" w14:textId="77777777" w:rsidR="00747A81" w:rsidRPr="00747A81" w:rsidRDefault="00747A81" w:rsidP="00747A81">
      <w:pPr>
        <w:pStyle w:val="ListParagraph"/>
        <w:rPr>
          <w:rFonts w:ascii="Goudy Type" w:hAnsi="Goudy Type" w:cs="Times New Roman"/>
        </w:rPr>
      </w:pPr>
    </w:p>
    <w:p w14:paraId="0979D609" w14:textId="3626C638" w:rsidR="008548AE" w:rsidRPr="008548AE" w:rsidRDefault="008548AE" w:rsidP="008548AE">
      <w:pPr>
        <w:rPr>
          <w:rFonts w:ascii="Goudy Type" w:hAnsi="Goudy Type" w:cs="Times New Roman"/>
        </w:rPr>
      </w:pPr>
      <w:r w:rsidRPr="008548AE">
        <w:rPr>
          <w:rFonts w:ascii="Goudy Type" w:hAnsi="Goudy Type" w:cs="Times New Roman"/>
        </w:rPr>
        <w:t>A.  LIBRARIES USED:</w:t>
      </w:r>
    </w:p>
    <w:p w14:paraId="2214D610"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numpy</w:t>
      </w:r>
      <w:proofErr w:type="spellEnd"/>
      <w:r w:rsidRPr="008548AE">
        <w:rPr>
          <w:rFonts w:ascii="Goudy Type" w:hAnsi="Goudy Type" w:cs="Times New Roman"/>
        </w:rPr>
        <w:t xml:space="preserve">  </w:t>
      </w:r>
    </w:p>
    <w:p w14:paraId="1464DF89" w14:textId="77777777" w:rsidR="008548AE" w:rsidRPr="008548AE" w:rsidRDefault="008548AE" w:rsidP="008548AE">
      <w:pPr>
        <w:rPr>
          <w:rFonts w:ascii="Goudy Type" w:hAnsi="Goudy Type" w:cs="Times New Roman"/>
        </w:rPr>
      </w:pPr>
      <w:proofErr w:type="gramStart"/>
      <w:r w:rsidRPr="008548AE">
        <w:rPr>
          <w:rFonts w:ascii="Goudy Type" w:hAnsi="Goudy Type" w:cs="Times New Roman"/>
        </w:rPr>
        <w:t>pandas</w:t>
      </w:r>
      <w:proofErr w:type="gramEnd"/>
      <w:r w:rsidRPr="008548AE">
        <w:rPr>
          <w:rFonts w:ascii="Goudy Type" w:hAnsi="Goudy Type" w:cs="Times New Roman"/>
        </w:rPr>
        <w:t xml:space="preserve">  </w:t>
      </w:r>
    </w:p>
    <w:p w14:paraId="7CE03553" w14:textId="77777777" w:rsidR="008548AE" w:rsidRPr="008548AE" w:rsidRDefault="008548AE" w:rsidP="008548AE">
      <w:pPr>
        <w:rPr>
          <w:rFonts w:ascii="Goudy Type" w:hAnsi="Goudy Type" w:cs="Times New Roman"/>
        </w:rPr>
      </w:pPr>
      <w:r w:rsidRPr="008548AE">
        <w:rPr>
          <w:rFonts w:ascii="Goudy Type" w:hAnsi="Goudy Type" w:cs="Times New Roman"/>
        </w:rPr>
        <w:t xml:space="preserve">torch  </w:t>
      </w:r>
    </w:p>
    <w:p w14:paraId="406AB7F3"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torchvision</w:t>
      </w:r>
      <w:proofErr w:type="spellEnd"/>
      <w:r w:rsidRPr="008548AE">
        <w:rPr>
          <w:rFonts w:ascii="Goudy Type" w:hAnsi="Goudy Type" w:cs="Times New Roman"/>
        </w:rPr>
        <w:t xml:space="preserve">  </w:t>
      </w:r>
    </w:p>
    <w:p w14:paraId="591FB66C"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lastRenderedPageBreak/>
        <w:t>openTSNE</w:t>
      </w:r>
      <w:proofErr w:type="spellEnd"/>
      <w:r w:rsidRPr="008548AE">
        <w:rPr>
          <w:rFonts w:ascii="Goudy Type" w:hAnsi="Goudy Type" w:cs="Times New Roman"/>
        </w:rPr>
        <w:t xml:space="preserve">  </w:t>
      </w:r>
    </w:p>
    <w:p w14:paraId="30A64293" w14:textId="77777777" w:rsidR="008548AE" w:rsidRPr="008548AE" w:rsidRDefault="008548AE" w:rsidP="008548AE">
      <w:pPr>
        <w:rPr>
          <w:rFonts w:ascii="Goudy Type" w:hAnsi="Goudy Type" w:cs="Times New Roman"/>
        </w:rPr>
      </w:pPr>
      <w:r w:rsidRPr="008548AE">
        <w:rPr>
          <w:rFonts w:ascii="Goudy Type" w:hAnsi="Goudy Type" w:cs="Times New Roman"/>
        </w:rPr>
        <w:t xml:space="preserve">scikit-learn  </w:t>
      </w:r>
    </w:p>
    <w:p w14:paraId="7554C61C"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scipy</w:t>
      </w:r>
      <w:proofErr w:type="spellEnd"/>
      <w:r w:rsidRPr="008548AE">
        <w:rPr>
          <w:rFonts w:ascii="Goudy Type" w:hAnsi="Goudy Type" w:cs="Times New Roman"/>
        </w:rPr>
        <w:t xml:space="preserve">  </w:t>
      </w:r>
    </w:p>
    <w:p w14:paraId="50410FAA" w14:textId="77777777" w:rsidR="008548AE" w:rsidRPr="008548AE" w:rsidRDefault="008548AE" w:rsidP="008548AE">
      <w:pPr>
        <w:rPr>
          <w:rFonts w:ascii="Goudy Type" w:hAnsi="Goudy Type" w:cs="Times New Roman"/>
        </w:rPr>
      </w:pPr>
      <w:r w:rsidRPr="008548AE">
        <w:rPr>
          <w:rFonts w:ascii="Goudy Type" w:hAnsi="Goudy Type" w:cs="Times New Roman"/>
        </w:rPr>
        <w:t xml:space="preserve">matplotlib  </w:t>
      </w:r>
    </w:p>
    <w:p w14:paraId="6B02D162" w14:textId="77777777" w:rsidR="008548AE" w:rsidRPr="008548AE" w:rsidRDefault="008548AE" w:rsidP="008548AE">
      <w:pPr>
        <w:rPr>
          <w:rFonts w:ascii="Goudy Type" w:hAnsi="Goudy Type" w:cs="Times New Roman"/>
        </w:rPr>
      </w:pPr>
      <w:r w:rsidRPr="008548AE">
        <w:rPr>
          <w:rFonts w:ascii="Goudy Type" w:hAnsi="Goudy Type" w:cs="Times New Roman"/>
        </w:rPr>
        <w:t xml:space="preserve">seaborn  </w:t>
      </w:r>
    </w:p>
    <w:p w14:paraId="66279AA1"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pathlib</w:t>
      </w:r>
      <w:proofErr w:type="spellEnd"/>
      <w:r w:rsidRPr="008548AE">
        <w:rPr>
          <w:rFonts w:ascii="Goudy Type" w:hAnsi="Goudy Type" w:cs="Times New Roman"/>
        </w:rPr>
        <w:t xml:space="preserve">  </w:t>
      </w:r>
    </w:p>
    <w:p w14:paraId="18640069" w14:textId="77777777" w:rsidR="008548AE" w:rsidRPr="008548AE" w:rsidRDefault="008548AE" w:rsidP="008548AE">
      <w:pPr>
        <w:rPr>
          <w:rFonts w:ascii="Goudy Type" w:hAnsi="Goudy Type" w:cs="Times New Roman"/>
        </w:rPr>
      </w:pPr>
      <w:r w:rsidRPr="008548AE">
        <w:rPr>
          <w:rFonts w:ascii="Goudy Type" w:hAnsi="Goudy Type" w:cs="Times New Roman"/>
        </w:rPr>
        <w:t xml:space="preserve">typing  </w:t>
      </w:r>
    </w:p>
    <w:p w14:paraId="4F708187" w14:textId="77777777" w:rsidR="008548AE" w:rsidRPr="008548AE" w:rsidRDefault="008548AE" w:rsidP="008548AE">
      <w:pPr>
        <w:rPr>
          <w:rFonts w:ascii="Goudy Type" w:hAnsi="Goudy Type" w:cs="Times New Roman"/>
        </w:rPr>
      </w:pPr>
      <w:r w:rsidRPr="008548AE">
        <w:rPr>
          <w:rFonts w:ascii="Goudy Type" w:hAnsi="Goudy Type" w:cs="Times New Roman"/>
        </w:rPr>
        <w:t xml:space="preserve">pillow </w:t>
      </w:r>
    </w:p>
    <w:p w14:paraId="2A25F987"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pyarrow</w:t>
      </w:r>
      <w:proofErr w:type="spellEnd"/>
      <w:r w:rsidRPr="008548AE">
        <w:rPr>
          <w:rFonts w:ascii="Goudy Type" w:hAnsi="Goudy Type" w:cs="Times New Roman"/>
        </w:rPr>
        <w:t xml:space="preserve">  </w:t>
      </w:r>
    </w:p>
    <w:p w14:paraId="0DE26F96"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tqdm</w:t>
      </w:r>
      <w:proofErr w:type="spellEnd"/>
      <w:r w:rsidRPr="008548AE">
        <w:rPr>
          <w:rFonts w:ascii="Goudy Type" w:hAnsi="Goudy Type" w:cs="Times New Roman"/>
        </w:rPr>
        <w:t xml:space="preserve">  </w:t>
      </w:r>
    </w:p>
    <w:p w14:paraId="42DF822B"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networkx</w:t>
      </w:r>
      <w:proofErr w:type="spellEnd"/>
      <w:r w:rsidRPr="008548AE">
        <w:rPr>
          <w:rFonts w:ascii="Goudy Type" w:hAnsi="Goudy Type" w:cs="Times New Roman"/>
        </w:rPr>
        <w:t xml:space="preserve">  </w:t>
      </w:r>
    </w:p>
    <w:p w14:paraId="139179B3"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json</w:t>
      </w:r>
      <w:proofErr w:type="spellEnd"/>
      <w:r w:rsidRPr="008548AE">
        <w:rPr>
          <w:rFonts w:ascii="Goudy Type" w:hAnsi="Goudy Type" w:cs="Times New Roman"/>
        </w:rPr>
        <w:t xml:space="preserve">  </w:t>
      </w:r>
    </w:p>
    <w:p w14:paraId="627983B0" w14:textId="6A2CF68E" w:rsidR="008548AE" w:rsidRPr="008548AE" w:rsidRDefault="008548AE" w:rsidP="008548AE">
      <w:pPr>
        <w:rPr>
          <w:rFonts w:ascii="Goudy Type" w:hAnsi="Goudy Type" w:cs="Times New Roman"/>
        </w:rPr>
      </w:pPr>
      <w:r w:rsidRPr="008548AE">
        <w:rPr>
          <w:rFonts w:ascii="Goudy Type" w:hAnsi="Goudy Type" w:cs="Times New Roman"/>
        </w:rPr>
        <w:t xml:space="preserve">base64  </w:t>
      </w:r>
    </w:p>
    <w:p w14:paraId="6ABDD711"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timm</w:t>
      </w:r>
      <w:proofErr w:type="spellEnd"/>
      <w:r w:rsidRPr="008548AE">
        <w:rPr>
          <w:rFonts w:ascii="Goudy Type" w:hAnsi="Goudy Type" w:cs="Times New Roman"/>
        </w:rPr>
        <w:t xml:space="preserve">  </w:t>
      </w:r>
    </w:p>
    <w:p w14:paraId="0FF0A91B" w14:textId="77777777" w:rsidR="008548AE" w:rsidRPr="008548AE" w:rsidRDefault="008548AE" w:rsidP="008548AE">
      <w:pPr>
        <w:rPr>
          <w:rFonts w:ascii="Goudy Type" w:hAnsi="Goudy Type" w:cs="Times New Roman"/>
        </w:rPr>
      </w:pPr>
      <w:proofErr w:type="spellStart"/>
      <w:r w:rsidRPr="008548AE">
        <w:rPr>
          <w:rFonts w:ascii="Goudy Type" w:hAnsi="Goudy Type" w:cs="Times New Roman"/>
        </w:rPr>
        <w:t>kornia</w:t>
      </w:r>
      <w:proofErr w:type="spellEnd"/>
      <w:r w:rsidRPr="008548AE">
        <w:rPr>
          <w:rFonts w:ascii="Goudy Type" w:hAnsi="Goudy Type" w:cs="Times New Roman"/>
        </w:rPr>
        <w:t xml:space="preserve">  </w:t>
      </w:r>
    </w:p>
    <w:p w14:paraId="003D074D" w14:textId="1E9422F0" w:rsidR="0085079A" w:rsidRDefault="008548AE" w:rsidP="008548AE">
      <w:pPr>
        <w:rPr>
          <w:rFonts w:ascii="Goudy Type" w:hAnsi="Goudy Type" w:cs="Times New Roman"/>
        </w:rPr>
      </w:pPr>
      <w:r w:rsidRPr="008548AE">
        <w:rPr>
          <w:rFonts w:ascii="Goudy Type" w:hAnsi="Goudy Type" w:cs="Times New Roman"/>
        </w:rPr>
        <w:t>open-clip-torch</w:t>
      </w:r>
    </w:p>
    <w:p w14:paraId="36D9E887" w14:textId="508265FC" w:rsidR="00FE3D2E" w:rsidRDefault="00652EB2" w:rsidP="008548AE">
      <w:pPr>
        <w:rPr>
          <w:rFonts w:ascii="Goudy Type" w:hAnsi="Goudy Type" w:cs="Times New Roman"/>
        </w:rPr>
      </w:pPr>
      <w:proofErr w:type="spellStart"/>
      <w:r>
        <w:rPr>
          <w:rFonts w:ascii="Goudy Type" w:hAnsi="Goudy Type" w:cs="Times New Roman"/>
        </w:rPr>
        <w:t>faiss</w:t>
      </w:r>
      <w:proofErr w:type="spellEnd"/>
    </w:p>
    <w:p w14:paraId="00567550" w14:textId="51FD2A3F" w:rsidR="009A3C32" w:rsidRDefault="006F19F7" w:rsidP="006F19F7">
      <w:pPr>
        <w:rPr>
          <w:rFonts w:ascii="Goudy Type" w:hAnsi="Goudy Type" w:cs="Times New Roman"/>
        </w:rPr>
      </w:pPr>
      <w:r>
        <w:rPr>
          <w:rFonts w:ascii="Goudy Type" w:hAnsi="Goudy Type" w:cs="Times New Roman"/>
        </w:rPr>
        <w:t>B</w:t>
      </w:r>
      <w:r w:rsidR="009A3C32">
        <w:rPr>
          <w:rFonts w:ascii="Goudy Type" w:hAnsi="Goudy Type" w:cs="Times New Roman"/>
        </w:rPr>
        <w:t>.</w:t>
      </w:r>
      <w:r w:rsidR="00F50FFC">
        <w:rPr>
          <w:rFonts w:ascii="Goudy Type" w:hAnsi="Goudy Type" w:cs="Times New Roman"/>
        </w:rPr>
        <w:t xml:space="preserve"> Instructions to Clone the Dataset</w:t>
      </w:r>
    </w:p>
    <w:p w14:paraId="68E31AE8" w14:textId="77777777" w:rsidR="009A3C32" w:rsidRPr="006F19F7" w:rsidRDefault="009A3C32" w:rsidP="006F19F7">
      <w:pPr>
        <w:rPr>
          <w:rFonts w:ascii="Goudy Type" w:hAnsi="Goudy Type" w:cs="Times New Roman"/>
        </w:rPr>
      </w:pPr>
    </w:p>
    <w:p w14:paraId="2F255C25" w14:textId="0AB31F58" w:rsidR="0059398F" w:rsidRDefault="004A0AB4" w:rsidP="0059398F">
      <w:pPr>
        <w:rPr>
          <w:rFonts w:ascii="Arial Black" w:hAnsi="Arial Black" w:cs="Times New Roman"/>
        </w:rPr>
      </w:pPr>
      <w:r w:rsidRPr="00D93B11">
        <w:rPr>
          <w:rFonts w:ascii="Arial Black" w:hAnsi="Arial Black" w:cs="Times New Roman"/>
        </w:rPr>
        <w:t xml:space="preserve">WARNING: Although modest </w:t>
      </w:r>
      <w:r w:rsidR="0097066F" w:rsidRPr="00D93B11">
        <w:rPr>
          <w:rFonts w:ascii="Arial Black" w:hAnsi="Arial Black" w:cs="Times New Roman"/>
        </w:rPr>
        <w:t xml:space="preserve">samples and CUDA </w:t>
      </w:r>
      <w:proofErr w:type="gramStart"/>
      <w:r w:rsidR="0097066F" w:rsidRPr="00D93B11">
        <w:rPr>
          <w:rFonts w:ascii="Arial Black" w:hAnsi="Arial Black" w:cs="Times New Roman"/>
        </w:rPr>
        <w:t>used</w:t>
      </w:r>
      <w:proofErr w:type="gramEnd"/>
      <w:r w:rsidR="0097066F" w:rsidRPr="00D93B11">
        <w:rPr>
          <w:rFonts w:ascii="Arial Black" w:hAnsi="Arial Black" w:cs="Times New Roman"/>
        </w:rPr>
        <w:t>,</w:t>
      </w:r>
      <w:r w:rsidR="003A3CE1">
        <w:rPr>
          <w:rFonts w:ascii="Arial Black" w:hAnsi="Arial Black" w:cs="Times New Roman"/>
        </w:rPr>
        <w:t xml:space="preserve"> </w:t>
      </w:r>
      <w:r w:rsidR="003A3CE1" w:rsidRPr="00BD0CE3">
        <w:rPr>
          <w:rFonts w:ascii="Arial Black" w:hAnsi="Arial Black" w:cs="Times New Roman"/>
          <w:i/>
          <w:iCs/>
        </w:rPr>
        <w:t>some</w:t>
      </w:r>
      <w:r w:rsidR="003A3CE1">
        <w:rPr>
          <w:rFonts w:ascii="Arial Black" w:hAnsi="Arial Black" w:cs="Times New Roman"/>
        </w:rPr>
        <w:t xml:space="preserve"> of</w:t>
      </w:r>
      <w:r w:rsidR="0097066F" w:rsidRPr="00D93B11">
        <w:rPr>
          <w:rFonts w:ascii="Arial Black" w:hAnsi="Arial Black" w:cs="Times New Roman"/>
        </w:rPr>
        <w:t xml:space="preserve"> this code may take some </w:t>
      </w:r>
      <w:r w:rsidR="00D93B11" w:rsidRPr="00D93B11">
        <w:rPr>
          <w:rFonts w:ascii="Arial Black" w:hAnsi="Arial Black" w:cs="Times New Roman"/>
        </w:rPr>
        <w:t>time</w:t>
      </w:r>
      <w:r w:rsidR="0097066F" w:rsidRPr="00D93B11">
        <w:rPr>
          <w:rFonts w:ascii="Arial Black" w:hAnsi="Arial Black" w:cs="Times New Roman"/>
        </w:rPr>
        <w:t xml:space="preserve"> to run on your machine.</w:t>
      </w:r>
    </w:p>
    <w:p w14:paraId="1BB3B670" w14:textId="64EB1CD1" w:rsidR="000C566A" w:rsidRDefault="006A7D96" w:rsidP="0059398F">
      <w:pPr>
        <w:rPr>
          <w:rFonts w:ascii="Goudy Type" w:hAnsi="Goudy Type" w:cs="Times New Roman"/>
          <w:b/>
          <w:bCs/>
        </w:rPr>
      </w:pPr>
      <w:r>
        <w:rPr>
          <w:rFonts w:ascii="Goudy Type" w:hAnsi="Goudy Type" w:cs="Times New Roman"/>
        </w:rPr>
        <w:t xml:space="preserve">To run this </w:t>
      </w:r>
      <w:proofErr w:type="gramStart"/>
      <w:r>
        <w:rPr>
          <w:rFonts w:ascii="Goudy Type" w:hAnsi="Goudy Type" w:cs="Times New Roman"/>
        </w:rPr>
        <w:t>code</w:t>
      </w:r>
      <w:proofErr w:type="gramEnd"/>
      <w:r>
        <w:rPr>
          <w:rFonts w:ascii="Goudy Type" w:hAnsi="Goudy Type" w:cs="Times New Roman"/>
        </w:rPr>
        <w:t xml:space="preserve"> clone the ImageNet-100 dataset to the project root folder:</w:t>
      </w:r>
      <w:r>
        <w:rPr>
          <w:rFonts w:ascii="Goudy Type" w:hAnsi="Goudy Type" w:cs="Times New Roman"/>
        </w:rPr>
        <w:br/>
      </w:r>
      <w:r>
        <w:rPr>
          <w:rFonts w:ascii="Goudy Type" w:hAnsi="Goudy Type" w:cs="Times New Roman"/>
        </w:rPr>
        <w:br/>
      </w:r>
      <w:r w:rsidR="001F3F3D" w:rsidRPr="001F3F3D">
        <w:rPr>
          <w:rFonts w:ascii="Goudy Type" w:hAnsi="Goudy Type" w:cs="Times New Roman"/>
          <w:b/>
          <w:bCs/>
        </w:rPr>
        <w:t xml:space="preserve">git clone </w:t>
      </w:r>
      <w:hyperlink r:id="rId73" w:history="1">
        <w:r w:rsidR="00F50FFC" w:rsidRPr="00BC5F84">
          <w:rPr>
            <w:rStyle w:val="Hyperlink"/>
            <w:rFonts w:ascii="Goudy Type" w:hAnsi="Goudy Type" w:cs="Times New Roman"/>
            <w:b/>
            <w:bCs/>
          </w:rPr>
          <w:t>https://huggingface.co/datasets/clane9/imagenet-100</w:t>
        </w:r>
      </w:hyperlink>
    </w:p>
    <w:p w14:paraId="5F2DCB6E" w14:textId="17846C32" w:rsidR="00F50FFC" w:rsidRDefault="004656AA" w:rsidP="0059398F">
      <w:pPr>
        <w:rPr>
          <w:rFonts w:ascii="Goudy Type" w:hAnsi="Goudy Type" w:cs="Times New Roman"/>
          <w:b/>
          <w:bCs/>
        </w:rPr>
      </w:pPr>
      <w:r>
        <w:rPr>
          <w:rFonts w:ascii="Goudy Type" w:hAnsi="Goudy Type" w:cs="Times New Roman"/>
          <w:b/>
          <w:bCs/>
        </w:rPr>
        <w:t>Put</w:t>
      </w:r>
      <w:r w:rsidR="00BD3107">
        <w:rPr>
          <w:rFonts w:ascii="Goudy Type" w:hAnsi="Goudy Type" w:cs="Times New Roman"/>
          <w:b/>
          <w:bCs/>
        </w:rPr>
        <w:t xml:space="preserve"> </w:t>
      </w:r>
      <w:r>
        <w:rPr>
          <w:rFonts w:ascii="Goudy Type" w:hAnsi="Goudy Type" w:cs="Times New Roman"/>
          <w:b/>
          <w:bCs/>
        </w:rPr>
        <w:t>the</w:t>
      </w:r>
      <w:r w:rsidR="00BD3107">
        <w:rPr>
          <w:rFonts w:ascii="Goudy Type" w:hAnsi="Goudy Type" w:cs="Times New Roman"/>
          <w:b/>
          <w:bCs/>
        </w:rPr>
        <w:t xml:space="preserve"> </w:t>
      </w:r>
      <w:proofErr w:type="spellStart"/>
      <w:r w:rsidR="00BD3107">
        <w:rPr>
          <w:rFonts w:ascii="Goudy Type" w:hAnsi="Goudy Type" w:cs="Times New Roman"/>
          <w:b/>
          <w:bCs/>
        </w:rPr>
        <w:t>Jupyter</w:t>
      </w:r>
      <w:proofErr w:type="spellEnd"/>
      <w:r w:rsidR="00BD3107">
        <w:rPr>
          <w:rFonts w:ascii="Goudy Type" w:hAnsi="Goudy Type" w:cs="Times New Roman"/>
          <w:b/>
          <w:bCs/>
        </w:rPr>
        <w:t xml:space="preserve"> notebook in the same directory.</w:t>
      </w:r>
    </w:p>
    <w:p w14:paraId="79F917FA" w14:textId="77777777" w:rsidR="00BD3107" w:rsidRDefault="00BD3107" w:rsidP="0059398F">
      <w:pPr>
        <w:rPr>
          <w:rFonts w:ascii="Goudy Type" w:hAnsi="Goudy Type" w:cs="Times New Roman"/>
          <w:b/>
          <w:bCs/>
        </w:rPr>
      </w:pPr>
    </w:p>
    <w:p w14:paraId="0C749775" w14:textId="77777777" w:rsidR="00740E21" w:rsidRDefault="00740E21" w:rsidP="0059398F">
      <w:pPr>
        <w:rPr>
          <w:rFonts w:ascii="Goudy Type" w:hAnsi="Goudy Type" w:cs="Times New Roman"/>
          <w:b/>
          <w:bCs/>
        </w:rPr>
      </w:pPr>
    </w:p>
    <w:p w14:paraId="7514F487" w14:textId="6BF3EA4B" w:rsidR="00F50FFC" w:rsidRDefault="00F50FFC" w:rsidP="00F50FFC">
      <w:pPr>
        <w:rPr>
          <w:rFonts w:ascii="Goudy Type" w:hAnsi="Goudy Type" w:cs="Times New Roman"/>
        </w:rPr>
      </w:pPr>
      <w:r>
        <w:rPr>
          <w:rFonts w:ascii="Goudy Type" w:hAnsi="Goudy Type" w:cs="Times New Roman"/>
          <w:b/>
          <w:bCs/>
        </w:rPr>
        <w:t xml:space="preserve">C. </w:t>
      </w:r>
      <w:r w:rsidRPr="006F19F7">
        <w:rPr>
          <w:rFonts w:ascii="Goudy Type" w:hAnsi="Goudy Type" w:cs="Times New Roman"/>
        </w:rPr>
        <w:t>Code Used for Demonstration of Each ML Method</w:t>
      </w:r>
      <w:r w:rsidR="008136D7">
        <w:rPr>
          <w:rFonts w:ascii="Goudy Type" w:hAnsi="Goudy Type" w:cs="Times New Roman"/>
        </w:rPr>
        <w:t xml:space="preserve"> (</w:t>
      </w:r>
      <w:r w:rsidR="004656AA">
        <w:rPr>
          <w:rFonts w:ascii="Goudy Type" w:hAnsi="Goudy Type" w:cs="Times New Roman"/>
        </w:rPr>
        <w:t xml:space="preserve">see </w:t>
      </w:r>
      <w:proofErr w:type="spellStart"/>
      <w:r w:rsidR="008136D7">
        <w:rPr>
          <w:rFonts w:ascii="Goudy Type" w:hAnsi="Goudy Type" w:cs="Times New Roman"/>
        </w:rPr>
        <w:t>Jupyter</w:t>
      </w:r>
      <w:proofErr w:type="spellEnd"/>
      <w:r w:rsidR="008136D7">
        <w:rPr>
          <w:rFonts w:ascii="Goudy Type" w:hAnsi="Goudy Type" w:cs="Times New Roman"/>
        </w:rPr>
        <w:t xml:space="preserve"> notebook)</w:t>
      </w:r>
    </w:p>
    <w:p w14:paraId="39227A65" w14:textId="4443EE90" w:rsidR="00F35735" w:rsidRDefault="00653F92" w:rsidP="00F50FFC">
      <w:pPr>
        <w:rPr>
          <w:rFonts w:ascii="Goudy Type" w:hAnsi="Goudy Type" w:cs="Times New Roman"/>
        </w:rPr>
      </w:pPr>
      <w:r>
        <w:rPr>
          <w:rFonts w:ascii="Goudy Type" w:hAnsi="Goudy Type" w:cs="Times New Roman"/>
        </w:rPr>
        <w:t>Download at:</w:t>
      </w:r>
    </w:p>
    <w:p w14:paraId="5A3C2F0A" w14:textId="1FABB877" w:rsidR="00653F92" w:rsidRDefault="009B2048" w:rsidP="00F50FFC">
      <w:pPr>
        <w:rPr>
          <w:rFonts w:ascii="Goudy Type" w:hAnsi="Goudy Type" w:cs="Times New Roman"/>
        </w:rPr>
      </w:pPr>
      <w:hyperlink r:id="rId74" w:history="1">
        <w:r w:rsidRPr="00F55296">
          <w:rPr>
            <w:rStyle w:val="Hyperlink"/>
            <w:rFonts w:ascii="Goudy Type" w:hAnsi="Goudy Type" w:cs="Times New Roman"/>
          </w:rPr>
          <w:t>https://github.com/chinaexpert1/Survey_of_10_ML_methods</w:t>
        </w:r>
      </w:hyperlink>
    </w:p>
    <w:p w14:paraId="7649F8BF" w14:textId="77777777" w:rsidR="009B2048" w:rsidRDefault="009B2048" w:rsidP="00F50FFC">
      <w:pPr>
        <w:rPr>
          <w:rFonts w:ascii="Goudy Type" w:hAnsi="Goudy Type" w:cs="Times New Roman"/>
        </w:rPr>
      </w:pPr>
    </w:p>
    <w:p w14:paraId="30B60C19" w14:textId="77777777" w:rsidR="009B2048" w:rsidRDefault="009B2048" w:rsidP="00F50FFC">
      <w:pPr>
        <w:rPr>
          <w:rFonts w:ascii="Goudy Type" w:hAnsi="Goudy Type" w:cs="Times New Roman"/>
        </w:rPr>
      </w:pPr>
    </w:p>
    <w:p w14:paraId="7DE3E951" w14:textId="77777777" w:rsidR="009B2048" w:rsidRDefault="009B2048" w:rsidP="00F50FFC">
      <w:pPr>
        <w:rPr>
          <w:rFonts w:ascii="Goudy Type" w:hAnsi="Goudy Type" w:cs="Times New Roman"/>
        </w:rPr>
      </w:pPr>
    </w:p>
    <w:p w14:paraId="136FB992" w14:textId="77777777" w:rsidR="009B2048" w:rsidRDefault="009B2048" w:rsidP="00F50FFC">
      <w:pPr>
        <w:rPr>
          <w:rFonts w:ascii="Goudy Type" w:hAnsi="Goudy Type" w:cs="Times New Roman"/>
        </w:rPr>
      </w:pPr>
    </w:p>
    <w:p w14:paraId="3BAFE3A6" w14:textId="07B406FB" w:rsidR="00AA210C" w:rsidRDefault="00F35735" w:rsidP="00F50FFC">
      <w:pPr>
        <w:rPr>
          <w:rFonts w:ascii="Goudy Type" w:hAnsi="Goudy Type" w:cs="Times New Roman"/>
        </w:rPr>
      </w:pPr>
      <w:r>
        <w:rPr>
          <w:rFonts w:ascii="Goudy Type" w:hAnsi="Goudy Type" w:cs="Times New Roman"/>
        </w:rPr>
        <w:t>D. Implementation Notes for InfoNCE Clustering</w:t>
      </w:r>
    </w:p>
    <w:p w14:paraId="5F57BF9F" w14:textId="1DC249F0" w:rsidR="00BC760D" w:rsidRPr="00BC760D" w:rsidRDefault="00BC760D" w:rsidP="00342780">
      <w:pPr>
        <w:jc w:val="center"/>
        <w:rPr>
          <w:rFonts w:ascii="Goudy Type" w:hAnsi="Goudy Type" w:cs="Times New Roman"/>
        </w:rPr>
      </w:pPr>
      <w:r w:rsidRPr="00BC760D">
        <w:rPr>
          <w:rFonts w:ascii="Goudy Type" w:hAnsi="Goudy Type" w:cs="Times New Roman"/>
          <w:b/>
        </w:rPr>
        <w:t>InfoNCE Clustering: Code Implementation vs. Theory Mapping</w:t>
      </w:r>
    </w:p>
    <w:tbl>
      <w:tblPr>
        <w:tblW w:w="10214" w:type="dxa"/>
        <w:tblInd w:w="293" w:type="dxa"/>
        <w:tblCellMar>
          <w:top w:w="33" w:type="dxa"/>
          <w:right w:w="42" w:type="dxa"/>
        </w:tblCellMar>
        <w:tblLook w:val="04A0" w:firstRow="1" w:lastRow="0" w:firstColumn="1" w:lastColumn="0" w:noHBand="0" w:noVBand="1"/>
      </w:tblPr>
      <w:tblGrid>
        <w:gridCol w:w="4922"/>
        <w:gridCol w:w="5292"/>
      </w:tblGrid>
      <w:tr w:rsidR="00BC760D" w:rsidRPr="00BC760D" w14:paraId="3178F9BA" w14:textId="77777777" w:rsidTr="00C7086B">
        <w:trPr>
          <w:trHeight w:val="486"/>
        </w:trPr>
        <w:tc>
          <w:tcPr>
            <w:tcW w:w="4922" w:type="dxa"/>
            <w:tcBorders>
              <w:top w:val="single" w:sz="4" w:space="0" w:color="000000"/>
              <w:left w:val="single" w:sz="4" w:space="0" w:color="000000"/>
              <w:bottom w:val="single" w:sz="4" w:space="0" w:color="000000"/>
              <w:right w:val="single" w:sz="4" w:space="0" w:color="000000"/>
            </w:tcBorders>
            <w:hideMark/>
          </w:tcPr>
          <w:p w14:paraId="445F2ECC" w14:textId="77777777" w:rsidR="00BC760D" w:rsidRPr="00BC760D" w:rsidRDefault="00BC760D" w:rsidP="00BC760D">
            <w:pPr>
              <w:rPr>
                <w:rFonts w:ascii="Goudy Type" w:hAnsi="Goudy Type" w:cs="Times New Roman"/>
              </w:rPr>
            </w:pPr>
            <w:r w:rsidRPr="00BC760D">
              <w:rPr>
                <w:rFonts w:ascii="Goudy Type" w:hAnsi="Goudy Type" w:cs="Times New Roman"/>
                <w:b/>
              </w:rPr>
              <w:t>Code Segment (Implementation)</w:t>
            </w:r>
          </w:p>
        </w:tc>
        <w:tc>
          <w:tcPr>
            <w:tcW w:w="5292" w:type="dxa"/>
            <w:tcBorders>
              <w:top w:val="single" w:sz="4" w:space="0" w:color="000000"/>
              <w:left w:val="single" w:sz="4" w:space="0" w:color="000000"/>
              <w:bottom w:val="single" w:sz="4" w:space="0" w:color="000000"/>
              <w:right w:val="single" w:sz="4" w:space="0" w:color="000000"/>
            </w:tcBorders>
            <w:hideMark/>
          </w:tcPr>
          <w:p w14:paraId="12932180" w14:textId="77777777" w:rsidR="00BC760D" w:rsidRPr="00BC760D" w:rsidRDefault="00BC760D" w:rsidP="00BC760D">
            <w:pPr>
              <w:rPr>
                <w:rFonts w:ascii="Goudy Type" w:hAnsi="Goudy Type" w:cs="Times New Roman"/>
              </w:rPr>
            </w:pPr>
            <w:r w:rsidRPr="00BC760D">
              <w:rPr>
                <w:rFonts w:ascii="Goudy Type" w:hAnsi="Goudy Type" w:cs="Times New Roman"/>
                <w:b/>
              </w:rPr>
              <w:t>Conceptual Explanation (Theory – I-Con Framework)</w:t>
            </w:r>
          </w:p>
        </w:tc>
      </w:tr>
      <w:tr w:rsidR="00BC760D" w:rsidRPr="00BC760D" w14:paraId="5536BEDF" w14:textId="77777777" w:rsidTr="00C7086B">
        <w:trPr>
          <w:trHeight w:val="2160"/>
        </w:trPr>
        <w:tc>
          <w:tcPr>
            <w:tcW w:w="4922" w:type="dxa"/>
            <w:tcBorders>
              <w:top w:val="single" w:sz="4" w:space="0" w:color="000000"/>
              <w:left w:val="single" w:sz="4" w:space="0" w:color="000000"/>
              <w:bottom w:val="single" w:sz="4" w:space="0" w:color="000000"/>
              <w:right w:val="single" w:sz="4" w:space="0" w:color="000000"/>
            </w:tcBorders>
            <w:hideMark/>
          </w:tcPr>
          <w:p w14:paraId="09112054" w14:textId="25831888" w:rsidR="00BC760D" w:rsidRPr="00BC760D" w:rsidRDefault="00BC760D" w:rsidP="00BC760D">
            <w:pPr>
              <w:rPr>
                <w:rFonts w:ascii="Goudy Type" w:hAnsi="Goudy Type" w:cs="Times New Roman"/>
              </w:rPr>
            </w:pPr>
            <w:r w:rsidRPr="00BC760D">
              <w:rPr>
                <w:rFonts w:ascii="Goudy Type" w:hAnsi="Goudy Type" w:cs="Times New Roman"/>
              </w:rPr>
              <w:t xml:space="preserve">Feature Bank Construction (build </w:t>
            </w:r>
            <w:r w:rsidRPr="00BC760D">
              <w:rPr>
                <w:rFonts w:ascii="Goudy Type" w:hAnsi="Goudy Type" w:cs="Times New Roman"/>
                <w:noProof/>
              </w:rPr>
              <mc:AlternateContent>
                <mc:Choice Requires="wpg">
                  <w:drawing>
                    <wp:inline distT="0" distB="0" distL="0" distR="0" wp14:anchorId="7D4AE5B5" wp14:editId="251EB143">
                      <wp:extent cx="40005" cy="5080"/>
                      <wp:effectExtent l="9525" t="9525" r="7620" b="4445"/>
                      <wp:docPr id="78025193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 cy="5080"/>
                                <a:chOff x="0" y="0"/>
                                <a:chExt cx="39853" cy="5055"/>
                              </a:xfrm>
                            </wpg:grpSpPr>
                            <wps:wsp>
                              <wps:cNvPr id="79083899" name="Shape 20"/>
                              <wps:cNvSpPr>
                                <a:spLocks/>
                              </wps:cNvSpPr>
                              <wps:spPr bwMode="auto">
                                <a:xfrm>
                                  <a:off x="0" y="0"/>
                                  <a:ext cx="39853" cy="0"/>
                                </a:xfrm>
                                <a:custGeom>
                                  <a:avLst/>
                                  <a:gdLst>
                                    <a:gd name="T0" fmla="*/ 0 w 39853"/>
                                    <a:gd name="T1" fmla="*/ 39853 w 39853"/>
                                    <a:gd name="T2" fmla="*/ 0 w 39853"/>
                                    <a:gd name="T3" fmla="*/ 39853 w 39853"/>
                                  </a:gdLst>
                                  <a:ahLst/>
                                  <a:cxnLst>
                                    <a:cxn ang="0">
                                      <a:pos x="T0" y="0"/>
                                    </a:cxn>
                                    <a:cxn ang="0">
                                      <a:pos x="T1" y="0"/>
                                    </a:cxn>
                                  </a:cxnLst>
                                  <a:rect l="T2" t="0" r="T3" b="0"/>
                                  <a:pathLst>
                                    <a:path w="39853">
                                      <a:moveTo>
                                        <a:pt x="0" y="0"/>
                                      </a:moveTo>
                                      <a:lnTo>
                                        <a:pt x="39853" y="0"/>
                                      </a:lnTo>
                                    </a:path>
                                  </a:pathLst>
                                </a:custGeom>
                                <a:noFill/>
                                <a:ln w="505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D04211" id="Group 4" o:spid="_x0000_s1026" style="width:3.15pt;height:.4pt;mso-position-horizontal-relative:char;mso-position-vertical-relative:line" coordsize="39853,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b/5gIAAOkGAAAOAAAAZHJzL2Uyb0RvYy54bWykVdtu2zAMfR+wfxD0OGC1c/GaGHWKoZdg&#10;QLcVaPYBiizbwmRJk5Q43dePkhzHTdGXzg+GZB6Rh4cUfXV9aAXaM2O5kgWeXKQYMUlVyWVd4F+b&#10;+88LjKwjsiRCSVbgZ2bx9erjh6tO52yqGiVKZhA4kTbvdIEb53SeJJY2rCX2QmkmwVgp0xIHW1Mn&#10;pSEdeG9FMk3TL0mnTKmNosxa+HobjXgV/FcVo+5nVVnmkCgwcHPhbcJ769/J6orktSG64bSnQd7B&#10;oiVcQtDB1S1xBO0Mf+Wq5dQoqyp3QVWbqKrilIUcIJtJepbN2qidDrnUeVfrQSaQ9kynd7ulP/Zr&#10;o5/0o4nsYfmg6G8LuiSdrvOx3e/rCEbb7rsqoZ5k51RI/FCZ1ruAlNAh6Ps86MsODlH4OE/TNMOI&#10;giVLF734tIEKvTpCm7v+0Gy5yGbHQ1nmK5aQPIYLFHtKvuTQQ/Ykk/0/mZ4aollQ33oZHg3iZYEv&#10;l+litlguMZKkBQECCk1DMp4AII9q2rGUI4uHWVD8fSKO9AhBBzFITnfWrZkKdSD7B+tid5ewCtUt&#10;e84buAlVK6DRPyUoRR2KPnv0ETQZgQLgLeB0BHzTG5RwCPnKG+RQH1mS5kicHmTPHFaI+ImShl7T&#10;yvqG8Wkcmww8AMhn+QYWsjnHxjN9CAOjwg+JDWQzTIkNsD6NCU2c5+aD+CXqChyF819atWcbFWzu&#10;rJshzskq5BgVz4+ZRTsc8SFCqw9hPd9RhaW650KEognpyWQpXA/PwCrBS28MG1Nvb4RBe+JHYHj6&#10;O/QC1nIHg1jwFqb49BJgcTQ2jJR3sgxRHOEiroGJALHh+sVOjndvq8pn6Gqjon7wV4BFo8xfjDqY&#10;sAW2f3bEMIzENwl3czmZz/1IDpt5dgl3CJmxZTu2EEnBVYEdhk7wyxsXx/hOG143EGkScpfqK4yk&#10;ivveD/wiq34D4yGswjyF1YuBPd4H1OkPtfoHAAD//wMAUEsDBBQABgAIAAAAIQA13w3G2AAAAAAB&#10;AAAPAAAAZHJzL2Rvd25yZXYueG1sTI9BS8NAEIXvgv9hGcGb3cRiKTGbUop6KoKtIN6m2WkSmp0N&#10;2W2S/ntHL/Yy8HiP977JV5Nr1UB9aDwbSGcJKOLS24YrA5/714clqBCRLbaeycCFAqyK25scM+tH&#10;/qBhFyslJRwyNFDH2GVah7Imh2HmO2Lxjr53GEX2lbY9jlLuWv2YJAvtsGFZqLGjTU3laXd2Bt5G&#10;HNfz9GXYno6by/f+6f1rm5Ix93fT+hlUpCn+h+EXX9ChEKaDP7MNqjUgj8S/K95iDupgYAm6yPU1&#10;ePEDAAD//wMAUEsBAi0AFAAGAAgAAAAhALaDOJL+AAAA4QEAABMAAAAAAAAAAAAAAAAAAAAAAFtD&#10;b250ZW50X1R5cGVzXS54bWxQSwECLQAUAAYACAAAACEAOP0h/9YAAACUAQAACwAAAAAAAAAAAAAA&#10;AAAvAQAAX3JlbHMvLnJlbHNQSwECLQAUAAYACAAAACEAFVEm/+YCAADpBgAADgAAAAAAAAAAAAAA&#10;AAAuAgAAZHJzL2Uyb0RvYy54bWxQSwECLQAUAAYACAAAACEANd8NxtgAAAAAAQAADwAAAAAAAAAA&#10;AAAAAABABQAAZHJzL2Rvd25yZXYueG1sUEsFBgAAAAAEAAQA8wAAAEUGAAAAAA==&#10;">
                      <v:shape id="Shape 20" o:spid="_x0000_s1027" style="position:absolute;width:39853;height:0;visibility:visible;mso-wrap-style:square;v-text-anchor:top" coordsize="39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6jPzQAAAOEAAAAPAAAAZHJzL2Rvd25yZXYueG1sRI9BS8NA&#10;FITvQv/D8gQvpd2tok3SbotWBBHFNtVDb4/sM0nNvg3ZtYn/3hUEj8PMfMMs14NtxIk6XzvWMJsq&#10;EMSFMzWXGt72D5MEhA/IBhvHpOGbPKxXo7MlZsb1vKNTHkoRIewz1FCF0GZS+qIii37qWuLofbjO&#10;YoiyK6XpsI9w28hLpW6kxZrjQoUtbSoqPvMvq+Hp+uXwPB+/v26G7b3a9vn+bjw7an1xPtwuQAQa&#10;wn/4r/1oNMxTlVwlaQq/j+IbkKsfAAAA//8DAFBLAQItABQABgAIAAAAIQDb4fbL7gAAAIUBAAAT&#10;AAAAAAAAAAAAAAAAAAAAAABbQ29udGVudF9UeXBlc10ueG1sUEsBAi0AFAAGAAgAAAAhAFr0LFu/&#10;AAAAFQEAAAsAAAAAAAAAAAAAAAAAHwEAAF9yZWxzLy5yZWxzUEsBAi0AFAAGAAgAAAAhADu/qM/N&#10;AAAA4QAAAA8AAAAAAAAAAAAAAAAABwIAAGRycy9kb3ducmV2LnhtbFBLBQYAAAAAAwADALcAAAAB&#10;AwAAAAA=&#10;" path="m,l39853,e" filled="f" strokeweight=".14042mm">
                        <v:stroke miterlimit="83231f" joinstyle="miter"/>
                        <v:path arrowok="t" o:connecttype="custom" o:connectlocs="0,0;39853,0" o:connectangles="0,0" textboxrect="0,0,39853,0"/>
                      </v:shape>
                      <w10:anchorlock/>
                    </v:group>
                  </w:pict>
                </mc:Fallback>
              </mc:AlternateContent>
            </w:r>
            <w:r w:rsidRPr="00BC760D">
              <w:rPr>
                <w:rFonts w:ascii="Goudy Type" w:hAnsi="Goudy Type" w:cs="Times New Roman"/>
              </w:rPr>
              <w:t xml:space="preserve">feature bank): Iterates over the dataset with a pre-trained encoder (e.g. </w:t>
            </w:r>
            <w:proofErr w:type="spellStart"/>
            <w:r w:rsidRPr="00BC760D">
              <w:rPr>
                <w:rFonts w:ascii="Goudy Type" w:hAnsi="Goudy Type" w:cs="Times New Roman"/>
              </w:rPr>
              <w:t>ViT</w:t>
            </w:r>
            <w:proofErr w:type="spellEnd"/>
            <w:r w:rsidRPr="00BC760D">
              <w:rPr>
                <w:rFonts w:ascii="Goudy Type" w:hAnsi="Goudy Type" w:cs="Times New Roman"/>
              </w:rPr>
              <w:t>) to compute feature vectors for each image (inference mode, no grad). Collects and concatenates all features into a NumPy array.</w:t>
            </w:r>
          </w:p>
        </w:tc>
        <w:tc>
          <w:tcPr>
            <w:tcW w:w="5292" w:type="dxa"/>
            <w:tcBorders>
              <w:top w:val="single" w:sz="4" w:space="0" w:color="000000"/>
              <w:left w:val="single" w:sz="4" w:space="0" w:color="000000"/>
              <w:bottom w:val="single" w:sz="4" w:space="0" w:color="000000"/>
              <w:right w:val="single" w:sz="4" w:space="0" w:color="000000"/>
            </w:tcBorders>
            <w:hideMark/>
          </w:tcPr>
          <w:p w14:paraId="7111DC21" w14:textId="05843154" w:rsidR="00BC760D" w:rsidRPr="00BC760D" w:rsidRDefault="00BC760D" w:rsidP="00BC760D">
            <w:pPr>
              <w:rPr>
                <w:rFonts w:ascii="Goudy Type" w:hAnsi="Goudy Type" w:cs="Times New Roman"/>
              </w:rPr>
            </w:pPr>
            <w:r w:rsidRPr="00BC760D">
              <w:rPr>
                <w:rFonts w:ascii="Goudy Type" w:hAnsi="Goudy Type" w:cs="Times New Roman"/>
                <w:b/>
              </w:rPr>
              <w:t xml:space="preserve">Feature Extraction for Clustering: </w:t>
            </w:r>
            <w:r w:rsidRPr="00BC760D">
              <w:rPr>
                <w:rFonts w:ascii="Goudy Type" w:hAnsi="Goudy Type" w:cs="Times New Roman"/>
              </w:rPr>
              <w:t>Generates a feature bank of high-dimensional embeddings for all images using a pre-trained model. Theoretically, this provides a fixed representation space in which similarity can be measured. These features serve as the basis for defining neighborhoods (used later for clustering). By using a strong pre-trained encoder, the method leverages rich representations, akin to starting with a meaningful embedding space before clustering.</w:t>
            </w:r>
          </w:p>
        </w:tc>
      </w:tr>
      <w:tr w:rsidR="00BC760D" w:rsidRPr="00BC760D" w14:paraId="57E44FB1" w14:textId="77777777" w:rsidTr="00C7086B">
        <w:trPr>
          <w:trHeight w:val="2160"/>
        </w:trPr>
        <w:tc>
          <w:tcPr>
            <w:tcW w:w="4922" w:type="dxa"/>
            <w:tcBorders>
              <w:top w:val="single" w:sz="4" w:space="0" w:color="000000"/>
              <w:left w:val="single" w:sz="4" w:space="0" w:color="000000"/>
              <w:bottom w:val="single" w:sz="4" w:space="0" w:color="000000"/>
              <w:right w:val="single" w:sz="4" w:space="0" w:color="000000"/>
            </w:tcBorders>
            <w:hideMark/>
          </w:tcPr>
          <w:p w14:paraId="3045459B" w14:textId="77777777" w:rsidR="00BC760D" w:rsidRPr="00BC760D" w:rsidRDefault="00BC760D" w:rsidP="00BC760D">
            <w:pPr>
              <w:rPr>
                <w:rFonts w:ascii="Goudy Type" w:hAnsi="Goudy Type" w:cs="Times New Roman"/>
              </w:rPr>
            </w:pPr>
            <w:r w:rsidRPr="00BC760D">
              <w:rPr>
                <w:rFonts w:ascii="Goudy Type" w:hAnsi="Goudy Type" w:cs="Times New Roman"/>
              </w:rPr>
              <w:t xml:space="preserve">Nearest Neighbor Graph (build </w:t>
            </w:r>
            <w:proofErr w:type="spellStart"/>
            <w:r w:rsidRPr="00BC760D">
              <w:rPr>
                <w:rFonts w:ascii="Goudy Type" w:hAnsi="Goudy Type" w:cs="Times New Roman"/>
              </w:rPr>
              <w:t>knn</w:t>
            </w:r>
            <w:proofErr w:type="spellEnd"/>
            <w:r w:rsidRPr="00BC760D">
              <w:rPr>
                <w:rFonts w:ascii="Goudy Type" w:hAnsi="Goudy Type" w:cs="Times New Roman"/>
              </w:rPr>
              <w:t xml:space="preserve"> graph): Uses </w:t>
            </w:r>
            <w:proofErr w:type="spellStart"/>
            <w:proofErr w:type="gramStart"/>
            <w:r w:rsidRPr="00BC760D">
              <w:rPr>
                <w:rFonts w:ascii="Goudy Type" w:hAnsi="Goudy Type" w:cs="Times New Roman"/>
              </w:rPr>
              <w:t>sklearn.NearestNeighbors</w:t>
            </w:r>
            <w:proofErr w:type="spellEnd"/>
            <w:proofErr w:type="gramEnd"/>
            <w:r w:rsidRPr="00BC760D">
              <w:rPr>
                <w:rFonts w:ascii="Goudy Type" w:hAnsi="Goudy Type" w:cs="Times New Roman"/>
              </w:rPr>
              <w:t xml:space="preserve"> to find the k+1 nearest neighbors of each feature vector (including itself). Returns an index array of the k nearest other samples for every data point (excluding the self-index).</w:t>
            </w:r>
          </w:p>
        </w:tc>
        <w:tc>
          <w:tcPr>
            <w:tcW w:w="5292" w:type="dxa"/>
            <w:tcBorders>
              <w:top w:val="single" w:sz="4" w:space="0" w:color="000000"/>
              <w:left w:val="single" w:sz="4" w:space="0" w:color="000000"/>
              <w:bottom w:val="single" w:sz="4" w:space="0" w:color="000000"/>
              <w:right w:val="single" w:sz="4" w:space="0" w:color="000000"/>
            </w:tcBorders>
            <w:hideMark/>
          </w:tcPr>
          <w:p w14:paraId="6C8C27EB" w14:textId="37900333" w:rsidR="00BC760D" w:rsidRPr="00BC760D" w:rsidRDefault="00BC760D" w:rsidP="00BC760D">
            <w:pPr>
              <w:rPr>
                <w:rFonts w:ascii="Goudy Type" w:hAnsi="Goudy Type" w:cs="Times New Roman"/>
              </w:rPr>
            </w:pPr>
            <w:r w:rsidRPr="00BC760D">
              <w:rPr>
                <w:rFonts w:ascii="Goudy Type" w:hAnsi="Goudy Type" w:cs="Times New Roman"/>
                <w:b/>
              </w:rPr>
              <w:t xml:space="preserve">Graph Neighborhood Definition: </w:t>
            </w:r>
            <w:r w:rsidRPr="00BC760D">
              <w:rPr>
                <w:rFonts w:ascii="Goudy Type" w:hAnsi="Goudy Type" w:cs="Times New Roman"/>
              </w:rPr>
              <w:t xml:space="preserve">Constructs a </w:t>
            </w:r>
            <w:proofErr w:type="spellStart"/>
            <w:r w:rsidRPr="00BC760D">
              <w:rPr>
                <w:rFonts w:ascii="Goudy Type" w:hAnsi="Goudy Type" w:cs="Times New Roman"/>
              </w:rPr>
              <w:t>kNN</w:t>
            </w:r>
            <w:proofErr w:type="spellEnd"/>
            <w:r w:rsidRPr="00BC760D">
              <w:rPr>
                <w:rFonts w:ascii="Goudy Type" w:hAnsi="Goudy Type" w:cs="Times New Roman"/>
              </w:rPr>
              <w:t xml:space="preserve"> graph in feature space, capturing the local similarity structure of the data. Theoretically, each image </w:t>
            </w:r>
            <w:proofErr w:type="spellStart"/>
            <w:r w:rsidRPr="00BC760D">
              <w:rPr>
                <w:rFonts w:ascii="Goudy Type" w:hAnsi="Goudy Type" w:cs="Times New Roman"/>
                <w:i/>
              </w:rPr>
              <w:t>i</w:t>
            </w:r>
            <w:proofErr w:type="spellEnd"/>
            <w:r w:rsidRPr="00BC760D">
              <w:rPr>
                <w:rFonts w:ascii="Goudy Type" w:hAnsi="Goudy Type" w:cs="Times New Roman"/>
                <w:i/>
              </w:rPr>
              <w:t xml:space="preserve"> </w:t>
            </w:r>
            <w:r w:rsidRPr="00BC760D">
              <w:rPr>
                <w:rFonts w:ascii="Goudy Type" w:hAnsi="Goudy Type" w:cs="Times New Roman"/>
              </w:rPr>
              <w:t xml:space="preserve">is linked to </w:t>
            </w:r>
            <w:proofErr w:type="gramStart"/>
            <w:r w:rsidRPr="00BC760D">
              <w:rPr>
                <w:rFonts w:ascii="Goudy Type" w:hAnsi="Goudy Type" w:cs="Times New Roman"/>
              </w:rPr>
              <w:t xml:space="preserve">its </w:t>
            </w:r>
            <w:r w:rsidRPr="00BC760D">
              <w:rPr>
                <w:rFonts w:ascii="Goudy Type" w:hAnsi="Goudy Type" w:cs="Times New Roman"/>
                <w:i/>
              </w:rPr>
              <w:t>k</w:t>
            </w:r>
            <w:proofErr w:type="gramEnd"/>
            <w:r w:rsidRPr="00BC760D">
              <w:rPr>
                <w:rFonts w:ascii="Goudy Type" w:hAnsi="Goudy Type" w:cs="Times New Roman"/>
                <w:i/>
              </w:rPr>
              <w:t xml:space="preserve"> </w:t>
            </w:r>
            <w:r w:rsidRPr="00BC760D">
              <w:rPr>
                <w:rFonts w:ascii="Goudy Type" w:hAnsi="Goudy Type" w:cs="Times New Roman"/>
              </w:rPr>
              <w:t>most similar images by feature distance. This graph encodes a neighborhood distribution based on feature similarity (inspired by spectral clustering and manifold learning). These neighbor relationships will be treated as positive pair candidates – an assumption that similar images should belong to the same cluster.</w:t>
            </w:r>
          </w:p>
        </w:tc>
      </w:tr>
      <w:tr w:rsidR="00BC760D" w:rsidRPr="00BC760D" w14:paraId="264FFCAB" w14:textId="77777777" w:rsidTr="00C7086B">
        <w:trPr>
          <w:trHeight w:val="1203"/>
        </w:trPr>
        <w:tc>
          <w:tcPr>
            <w:tcW w:w="4922" w:type="dxa"/>
            <w:tcBorders>
              <w:top w:val="single" w:sz="4" w:space="0" w:color="000000"/>
              <w:left w:val="single" w:sz="4" w:space="0" w:color="000000"/>
              <w:bottom w:val="single" w:sz="4" w:space="0" w:color="000000"/>
              <w:right w:val="single" w:sz="4" w:space="0" w:color="000000"/>
            </w:tcBorders>
            <w:hideMark/>
          </w:tcPr>
          <w:p w14:paraId="524C1CB7" w14:textId="57B162ED" w:rsidR="00BC760D" w:rsidRPr="00BC760D" w:rsidRDefault="00BC760D" w:rsidP="00BC760D">
            <w:pPr>
              <w:rPr>
                <w:rFonts w:ascii="Goudy Type" w:hAnsi="Goudy Type" w:cs="Times New Roman"/>
              </w:rPr>
            </w:pPr>
            <w:r w:rsidRPr="00BC760D">
              <w:rPr>
                <w:rFonts w:ascii="Goudy Type" w:hAnsi="Goudy Type" w:cs="Times New Roman"/>
              </w:rPr>
              <w:t>Clustering Model Init (</w:t>
            </w:r>
            <w:proofErr w:type="spellStart"/>
            <w:r w:rsidRPr="00BC760D">
              <w:rPr>
                <w:rFonts w:ascii="Goudy Type" w:hAnsi="Goudy Type" w:cs="Times New Roman"/>
              </w:rPr>
              <w:t>DebiasedInfoNCEClustering</w:t>
            </w:r>
            <w:proofErr w:type="spellEnd"/>
            <w:r w:rsidRPr="00BC760D">
              <w:rPr>
                <w:rFonts w:ascii="Goudy Type" w:hAnsi="Goudy Type" w:cs="Times New Roman"/>
              </w:rPr>
              <w:t xml:space="preserve">. </w:t>
            </w:r>
            <w:proofErr w:type="spellStart"/>
            <w:r w:rsidRPr="00BC760D">
              <w:rPr>
                <w:rFonts w:ascii="Goudy Type" w:hAnsi="Goudy Type" w:cs="Times New Roman"/>
              </w:rPr>
              <w:t>i</w:t>
            </w:r>
            <w:proofErr w:type="spellEnd"/>
            <w:r w:rsidRPr="00BC760D">
              <w:rPr>
                <w:rFonts w:ascii="Goudy Type" w:hAnsi="Goudy Type" w:cs="Times New Roman"/>
              </w:rPr>
              <w:t xml:space="preserve"> Freezes encoder parameters, defines linear head for clustering, sets hyperparameters (, k walk,</w:t>
            </w:r>
            <w:r w:rsidR="00C7086B">
              <w:rPr>
                <w:rFonts w:ascii="Goudy Type" w:hAnsi="Goudy Type" w:cs="Times New Roman"/>
              </w:rPr>
              <w:t xml:space="preserve"> </w:t>
            </w:r>
            <w:r w:rsidRPr="00BC760D">
              <w:rPr>
                <w:rFonts w:ascii="Goudy Type" w:hAnsi="Goudy Type" w:cs="Times New Roman"/>
              </w:rPr>
              <w:t>temperature).</w:t>
            </w:r>
          </w:p>
        </w:tc>
        <w:tc>
          <w:tcPr>
            <w:tcW w:w="5292" w:type="dxa"/>
            <w:tcBorders>
              <w:top w:val="single" w:sz="4" w:space="0" w:color="000000"/>
              <w:left w:val="single" w:sz="4" w:space="0" w:color="000000"/>
              <w:bottom w:val="single" w:sz="4" w:space="0" w:color="000000"/>
              <w:right w:val="single" w:sz="4" w:space="0" w:color="000000"/>
            </w:tcBorders>
            <w:hideMark/>
          </w:tcPr>
          <w:p w14:paraId="4CF6776A" w14:textId="176FC313" w:rsidR="00BC760D" w:rsidRPr="00BC760D" w:rsidRDefault="00BC760D" w:rsidP="00BC760D">
            <w:pPr>
              <w:rPr>
                <w:rFonts w:ascii="Goudy Type" w:hAnsi="Goudy Type" w:cs="Times New Roman"/>
              </w:rPr>
            </w:pPr>
            <w:proofErr w:type="spellStart"/>
            <w:r w:rsidRPr="00BC760D">
              <w:rPr>
                <w:rFonts w:ascii="Goudy Type" w:hAnsi="Goudy Type" w:cs="Times New Roman"/>
              </w:rPr>
              <w:t>nit</w:t>
            </w:r>
            <w:r w:rsidRPr="00BC760D">
              <w:rPr>
                <w:rFonts w:ascii="Goudy Type" w:hAnsi="Goudy Type" w:cs="Times New Roman"/>
                <w:b/>
              </w:rPr>
              <w:t>S</w:t>
            </w:r>
            <w:r w:rsidRPr="00BC760D">
              <w:rPr>
                <w:rFonts w:ascii="Goudy Type" w:hAnsi="Goudy Type" w:cs="Times New Roman"/>
                <w:b/>
                <w:u w:val="single"/>
              </w:rPr>
              <w:t>et</w:t>
            </w:r>
            <w:proofErr w:type="spellEnd"/>
            <w:proofErr w:type="gramStart"/>
            <w:r w:rsidRPr="00BC760D">
              <w:rPr>
                <w:rFonts w:ascii="Goudy Type" w:hAnsi="Goudy Type" w:cs="Times New Roman"/>
              </w:rPr>
              <w:t>):</w:t>
            </w:r>
            <w:r w:rsidRPr="00BC760D">
              <w:rPr>
                <w:rFonts w:ascii="Goudy Type" w:hAnsi="Goudy Type" w:cs="Times New Roman"/>
                <w:b/>
              </w:rPr>
              <w:t>up</w:t>
            </w:r>
            <w:proofErr w:type="gramEnd"/>
            <w:r w:rsidRPr="00BC760D">
              <w:rPr>
                <w:rFonts w:ascii="Goudy Type" w:hAnsi="Goudy Type" w:cs="Times New Roman"/>
                <w:b/>
              </w:rPr>
              <w:t xml:space="preserve"> of Cluster Assignment Module: </w:t>
            </w:r>
            <w:r w:rsidRPr="00BC760D">
              <w:rPr>
                <w:rFonts w:ascii="Goudy Type" w:hAnsi="Goudy Type" w:cs="Times New Roman"/>
              </w:rPr>
              <w:t>Initializes clustering module components. Frozen encoder yields fixed embeddings. Linear head acts as cluster centroids. Hyperparameters (</w:t>
            </w:r>
            <w:proofErr w:type="gramStart"/>
            <w:r w:rsidRPr="00BC760D">
              <w:rPr>
                <w:rFonts w:ascii="Goudy Type" w:hAnsi="Goudy Type" w:cs="Times New Roman"/>
              </w:rPr>
              <w:t>, ,</w:t>
            </w:r>
            <w:proofErr w:type="gramEnd"/>
            <w:r w:rsidRPr="00BC760D">
              <w:rPr>
                <w:rFonts w:ascii="Goudy Type" w:hAnsi="Goudy Type" w:cs="Times New Roman"/>
              </w:rPr>
              <w:t xml:space="preserve"> k </w:t>
            </w:r>
            <w:proofErr w:type="gramStart"/>
            <w:r w:rsidRPr="00BC760D">
              <w:rPr>
                <w:rFonts w:ascii="Goudy Type" w:hAnsi="Goudy Type" w:cs="Times New Roman"/>
              </w:rPr>
              <w:t>walk</w:t>
            </w:r>
            <w:proofErr w:type="gramEnd"/>
            <w:r w:rsidRPr="00BC760D">
              <w:rPr>
                <w:rFonts w:ascii="Goudy Type" w:hAnsi="Goudy Type" w:cs="Times New Roman"/>
              </w:rPr>
              <w:t>) implement self-balancing loss and graph expansion in theory.</w:t>
            </w:r>
          </w:p>
        </w:tc>
      </w:tr>
      <w:tr w:rsidR="00BC760D" w:rsidRPr="00BC760D" w14:paraId="037FD6BD" w14:textId="77777777" w:rsidTr="00C7086B">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659CF9D2" w14:textId="77777777" w:rsidR="00BC760D" w:rsidRPr="00BC760D" w:rsidRDefault="00BC760D" w:rsidP="00BC760D">
            <w:pPr>
              <w:rPr>
                <w:rFonts w:ascii="Goudy Type" w:hAnsi="Goudy Type" w:cs="Times New Roman"/>
              </w:rPr>
            </w:pPr>
            <w:r w:rsidRPr="00BC760D">
              <w:rPr>
                <w:rFonts w:ascii="Goudy Type" w:hAnsi="Goudy Type" w:cs="Times New Roman"/>
              </w:rPr>
              <w:t xml:space="preserve">Forward Pass (1) – Soft Cluster Assignment: Computes embeddings, applies clustering head, temperature-scaled </w:t>
            </w:r>
            <w:proofErr w:type="spellStart"/>
            <w:r w:rsidRPr="00BC760D">
              <w:rPr>
                <w:rFonts w:ascii="Goudy Type" w:hAnsi="Goudy Type" w:cs="Times New Roman"/>
              </w:rPr>
              <w:t>softmax</w:t>
            </w:r>
            <w:proofErr w:type="spellEnd"/>
            <w:r w:rsidRPr="00BC760D">
              <w:rPr>
                <w:rFonts w:ascii="Goudy Type" w:hAnsi="Goudy Type" w:cs="Times New Roman"/>
              </w:rPr>
              <w:t xml:space="preserve"> (</w:t>
            </w:r>
            <w:r w:rsidRPr="00BC760D">
              <w:rPr>
                <w:rFonts w:ascii="Cambria" w:hAnsi="Cambria" w:cs="Cambria"/>
                <w:i/>
              </w:rPr>
              <w:t>ϕ</w:t>
            </w:r>
            <w:r w:rsidRPr="00BC760D">
              <w:rPr>
                <w:rFonts w:ascii="Goudy Type" w:hAnsi="Goudy Type" w:cs="Times New Roman"/>
              </w:rPr>
              <w:t>).</w:t>
            </w:r>
          </w:p>
        </w:tc>
        <w:tc>
          <w:tcPr>
            <w:tcW w:w="5292" w:type="dxa"/>
            <w:tcBorders>
              <w:top w:val="single" w:sz="4" w:space="0" w:color="000000"/>
              <w:left w:val="single" w:sz="4" w:space="0" w:color="000000"/>
              <w:bottom w:val="single" w:sz="4" w:space="0" w:color="000000"/>
              <w:right w:val="single" w:sz="4" w:space="0" w:color="000000"/>
            </w:tcBorders>
            <w:hideMark/>
          </w:tcPr>
          <w:p w14:paraId="5228D4FD" w14:textId="67803233" w:rsidR="00BC760D" w:rsidRPr="00BC760D" w:rsidRDefault="00BC760D" w:rsidP="00BC760D">
            <w:pPr>
              <w:rPr>
                <w:rFonts w:ascii="Goudy Type" w:hAnsi="Goudy Type" w:cs="Times New Roman"/>
              </w:rPr>
            </w:pPr>
            <w:r w:rsidRPr="00BC760D">
              <w:rPr>
                <w:rFonts w:ascii="Goudy Type" w:hAnsi="Goudy Type" w:cs="Times New Roman"/>
                <w:b/>
              </w:rPr>
              <w:t xml:space="preserve">Computing </w:t>
            </w:r>
            <w:r w:rsidRPr="00BC760D">
              <w:rPr>
                <w:rFonts w:ascii="Cambria" w:hAnsi="Cambria" w:cs="Cambria"/>
                <w:i/>
              </w:rPr>
              <w:t>ϕ</w:t>
            </w:r>
            <w:r w:rsidRPr="00BC760D">
              <w:rPr>
                <w:rFonts w:ascii="Goudy Type" w:hAnsi="Goudy Type" w:cs="Times New Roman"/>
                <w:i/>
              </w:rPr>
              <w:t xml:space="preserve"> </w:t>
            </w:r>
            <w:r w:rsidRPr="00BC760D">
              <w:rPr>
                <w:rFonts w:ascii="Goudy Type" w:hAnsi="Goudy Type" w:cs="Times New Roman"/>
                <w:b/>
              </w:rPr>
              <w:t xml:space="preserve">(Cluster Membership Distribution): </w:t>
            </w:r>
            <w:r w:rsidRPr="00BC760D">
              <w:rPr>
                <w:rFonts w:ascii="Goudy Type" w:hAnsi="Goudy Type" w:cs="Times New Roman"/>
              </w:rPr>
              <w:t>Produces soft cluster assignments. Theoretically interpretable as probabilities of cluster membership.</w:t>
            </w:r>
            <w:r w:rsidR="00BC408E">
              <w:rPr>
                <w:rFonts w:ascii="Goudy Type" w:hAnsi="Goudy Type" w:cs="Times New Roman"/>
              </w:rPr>
              <w:t xml:space="preserve"> Temperature scaling may not be present in their implementation</w:t>
            </w:r>
            <w:r w:rsidR="00E8117C">
              <w:rPr>
                <w:rFonts w:ascii="Goudy Type" w:hAnsi="Goudy Type" w:cs="Times New Roman"/>
              </w:rPr>
              <w:t>.</w:t>
            </w:r>
          </w:p>
        </w:tc>
      </w:tr>
      <w:tr w:rsidR="00BC760D" w:rsidRPr="00BC760D" w14:paraId="7298CAE7" w14:textId="77777777" w:rsidTr="00C7086B">
        <w:trPr>
          <w:trHeight w:val="964"/>
        </w:trPr>
        <w:tc>
          <w:tcPr>
            <w:tcW w:w="4922" w:type="dxa"/>
            <w:tcBorders>
              <w:top w:val="single" w:sz="4" w:space="0" w:color="000000"/>
              <w:left w:val="single" w:sz="4" w:space="0" w:color="000000"/>
              <w:bottom w:val="single" w:sz="4" w:space="0" w:color="000000"/>
              <w:right w:val="single" w:sz="4" w:space="0" w:color="000000"/>
            </w:tcBorders>
            <w:hideMark/>
          </w:tcPr>
          <w:p w14:paraId="5A5DC88E" w14:textId="77777777" w:rsidR="00BC760D" w:rsidRPr="00BC760D" w:rsidRDefault="00BC760D" w:rsidP="00BC760D">
            <w:pPr>
              <w:rPr>
                <w:rFonts w:ascii="Goudy Type" w:hAnsi="Goudy Type" w:cs="Times New Roman"/>
              </w:rPr>
            </w:pPr>
            <w:r w:rsidRPr="00BC760D">
              <w:rPr>
                <w:rFonts w:ascii="Goudy Type" w:hAnsi="Goudy Type" w:cs="Times New Roman"/>
              </w:rPr>
              <w:t>Forward Pass (2) – Learned Neighbor Probabilities (</w:t>
            </w:r>
            <w:r w:rsidRPr="00BC760D">
              <w:rPr>
                <w:rFonts w:ascii="Goudy Type" w:hAnsi="Goudy Type" w:cs="Times New Roman"/>
                <w:i/>
              </w:rPr>
              <w:t>q</w:t>
            </w:r>
            <w:r w:rsidRPr="00BC760D">
              <w:rPr>
                <w:rFonts w:ascii="Goudy Type" w:hAnsi="Goudy Type" w:cs="Times New Roman"/>
              </w:rPr>
              <w:t xml:space="preserve">): Computes pairwise similarity of assignments, applies </w:t>
            </w:r>
            <w:proofErr w:type="spellStart"/>
            <w:r w:rsidRPr="00BC760D">
              <w:rPr>
                <w:rFonts w:ascii="Goudy Type" w:hAnsi="Goudy Type" w:cs="Times New Roman"/>
              </w:rPr>
              <w:t>softmax</w:t>
            </w:r>
            <w:proofErr w:type="spellEnd"/>
            <w:r w:rsidRPr="00BC760D">
              <w:rPr>
                <w:rFonts w:ascii="Goudy Type" w:hAnsi="Goudy Type" w:cs="Times New Roman"/>
              </w:rPr>
              <w:t xml:space="preserve"> to obtain neighbor distributions.</w:t>
            </w:r>
          </w:p>
        </w:tc>
        <w:tc>
          <w:tcPr>
            <w:tcW w:w="5292" w:type="dxa"/>
            <w:tcBorders>
              <w:top w:val="single" w:sz="4" w:space="0" w:color="000000"/>
              <w:left w:val="single" w:sz="4" w:space="0" w:color="000000"/>
              <w:bottom w:val="single" w:sz="4" w:space="0" w:color="000000"/>
              <w:right w:val="single" w:sz="4" w:space="0" w:color="000000"/>
            </w:tcBorders>
            <w:hideMark/>
          </w:tcPr>
          <w:p w14:paraId="5AE3DCC1" w14:textId="6A3AD9E3" w:rsidR="00BC760D" w:rsidRPr="00BC760D" w:rsidRDefault="00BC760D" w:rsidP="00BC760D">
            <w:pPr>
              <w:rPr>
                <w:rFonts w:ascii="Goudy Type" w:hAnsi="Goudy Type" w:cs="Times New Roman"/>
              </w:rPr>
            </w:pPr>
            <w:r w:rsidRPr="00BC760D">
              <w:rPr>
                <w:rFonts w:ascii="Goudy Type" w:hAnsi="Goudy Type" w:cs="Times New Roman"/>
                <w:b/>
              </w:rPr>
              <w:t>Learned Neighborhood Distribution (</w:t>
            </w:r>
            <w:r w:rsidRPr="00BC760D">
              <w:rPr>
                <w:rFonts w:ascii="Goudy Type" w:hAnsi="Goudy Type" w:cs="Times New Roman"/>
                <w:i/>
              </w:rPr>
              <w:t>q</w:t>
            </w:r>
            <w:r w:rsidRPr="00BC760D">
              <w:rPr>
                <w:rFonts w:ascii="Goudy Type" w:hAnsi="Goudy Type" w:cs="Times New Roman"/>
                <w:b/>
              </w:rPr>
              <w:t xml:space="preserve">): </w:t>
            </w:r>
            <w:r w:rsidRPr="00BC760D">
              <w:rPr>
                <w:rFonts w:ascii="Goudy Type" w:hAnsi="Goudy Type" w:cs="Times New Roman"/>
              </w:rPr>
              <w:t>Cluster assignment vectors (</w:t>
            </w:r>
            <w:r w:rsidRPr="00BC760D">
              <w:rPr>
                <w:rFonts w:ascii="Cambria" w:hAnsi="Cambria" w:cs="Cambria"/>
                <w:i/>
              </w:rPr>
              <w:t>ϕ</w:t>
            </w:r>
            <w:r w:rsidRPr="00BC760D">
              <w:rPr>
                <w:rFonts w:ascii="Goudy Type" w:hAnsi="Goudy Type" w:cs="Times New Roman"/>
              </w:rPr>
              <w:t>) act as similarity measures between images, yielding learned neighbor distributions reflecting clustering decisions.</w:t>
            </w:r>
            <w:r w:rsidR="006C0A4D">
              <w:rPr>
                <w:rFonts w:ascii="Goudy Type" w:hAnsi="Goudy Type" w:cs="Times New Roman"/>
              </w:rPr>
              <w:t xml:space="preserve"> </w:t>
            </w:r>
            <w:r w:rsidR="006C0A4D" w:rsidRPr="006C0A4D">
              <w:rPr>
                <w:rFonts w:ascii="Goudy Type" w:hAnsi="Goudy Type" w:cs="Times New Roman"/>
              </w:rPr>
              <w:t xml:space="preserve">Note that the explicit normalization by expected cluster size mentioned in theory is implicitly achieved in the implementation through the </w:t>
            </w:r>
            <w:proofErr w:type="spellStart"/>
            <w:r w:rsidR="006C0A4D" w:rsidRPr="006C0A4D">
              <w:rPr>
                <w:rFonts w:ascii="Goudy Type" w:hAnsi="Goudy Type" w:cs="Times New Roman"/>
              </w:rPr>
              <w:t>softmax</w:t>
            </w:r>
            <w:proofErr w:type="spellEnd"/>
            <w:r w:rsidR="006C0A4D" w:rsidRPr="006C0A4D">
              <w:rPr>
                <w:rFonts w:ascii="Goudy Type" w:hAnsi="Goudy Type" w:cs="Times New Roman"/>
              </w:rPr>
              <w:t xml:space="preserve"> operation over the similarity matrix (sim).</w:t>
            </w:r>
          </w:p>
        </w:tc>
      </w:tr>
      <w:tr w:rsidR="00BC760D" w:rsidRPr="00BC760D" w14:paraId="449288C2" w14:textId="77777777" w:rsidTr="00C7086B">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6AACE43F" w14:textId="77777777" w:rsidR="00BC760D" w:rsidRPr="00BC760D" w:rsidRDefault="00BC760D" w:rsidP="00BC760D">
            <w:pPr>
              <w:rPr>
                <w:rFonts w:ascii="Goudy Type" w:hAnsi="Goudy Type" w:cs="Times New Roman"/>
              </w:rPr>
            </w:pPr>
            <w:r w:rsidRPr="00BC760D">
              <w:rPr>
                <w:rFonts w:ascii="Goudy Type" w:hAnsi="Goudy Type" w:cs="Times New Roman"/>
              </w:rPr>
              <w:t xml:space="preserve">Forward Pass (3a) – Define Supervisory Distribution </w:t>
            </w:r>
            <w:r w:rsidRPr="00BC760D">
              <w:rPr>
                <w:rFonts w:ascii="Goudy Type" w:hAnsi="Goudy Type" w:cs="Times New Roman"/>
                <w:i/>
              </w:rPr>
              <w:t>p</w:t>
            </w:r>
            <w:r w:rsidRPr="00BC760D">
              <w:rPr>
                <w:rFonts w:ascii="Goudy Type" w:hAnsi="Goudy Type" w:cs="Times New Roman"/>
                <w:vertAlign w:val="subscript"/>
              </w:rPr>
              <w:t xml:space="preserve">0 </w:t>
            </w:r>
            <w:r w:rsidRPr="00BC760D">
              <w:rPr>
                <w:rFonts w:ascii="Goudy Type" w:hAnsi="Goudy Type" w:cs="Times New Roman"/>
              </w:rPr>
              <w:t>(Augmentations): Marks each image and augmentation counterpart as mutual neighbors.</w:t>
            </w:r>
          </w:p>
        </w:tc>
        <w:tc>
          <w:tcPr>
            <w:tcW w:w="5292" w:type="dxa"/>
            <w:tcBorders>
              <w:top w:val="single" w:sz="4" w:space="0" w:color="000000"/>
              <w:left w:val="single" w:sz="4" w:space="0" w:color="000000"/>
              <w:bottom w:val="single" w:sz="4" w:space="0" w:color="000000"/>
              <w:right w:val="single" w:sz="4" w:space="0" w:color="000000"/>
            </w:tcBorders>
            <w:hideMark/>
          </w:tcPr>
          <w:p w14:paraId="05BD271F" w14:textId="03E8E308" w:rsidR="00BC760D" w:rsidRPr="00BC760D" w:rsidRDefault="00BC760D" w:rsidP="00BC760D">
            <w:pPr>
              <w:rPr>
                <w:rFonts w:ascii="Goudy Type" w:hAnsi="Goudy Type" w:cs="Times New Roman"/>
              </w:rPr>
            </w:pPr>
            <w:r w:rsidRPr="00BC760D">
              <w:rPr>
                <w:rFonts w:ascii="Goudy Type" w:hAnsi="Goudy Type" w:cs="Times New Roman"/>
                <w:b/>
              </w:rPr>
              <w:t xml:space="preserve">Supervisory Signal from Augmentations: </w:t>
            </w:r>
            <w:r w:rsidRPr="00BC760D">
              <w:rPr>
                <w:rFonts w:ascii="Goudy Type" w:hAnsi="Goudy Type" w:cs="Times New Roman"/>
              </w:rPr>
              <w:t>Defines indisputable positive pairs. Theoretically enforces augmentation invariance as in contrastive learning.</w:t>
            </w:r>
          </w:p>
        </w:tc>
      </w:tr>
      <w:tr w:rsidR="00BC760D" w:rsidRPr="00BC760D" w14:paraId="71B573E0" w14:textId="77777777" w:rsidTr="00C7086B">
        <w:trPr>
          <w:trHeight w:val="964"/>
        </w:trPr>
        <w:tc>
          <w:tcPr>
            <w:tcW w:w="4922" w:type="dxa"/>
            <w:tcBorders>
              <w:top w:val="single" w:sz="4" w:space="0" w:color="000000"/>
              <w:left w:val="single" w:sz="4" w:space="0" w:color="000000"/>
              <w:bottom w:val="single" w:sz="4" w:space="0" w:color="000000"/>
              <w:right w:val="single" w:sz="4" w:space="0" w:color="000000"/>
            </w:tcBorders>
            <w:hideMark/>
          </w:tcPr>
          <w:p w14:paraId="449552AB" w14:textId="77777777" w:rsidR="00BC760D" w:rsidRPr="00BC760D" w:rsidRDefault="00BC760D" w:rsidP="00BC760D">
            <w:pPr>
              <w:rPr>
                <w:rFonts w:ascii="Goudy Type" w:hAnsi="Goudy Type" w:cs="Times New Roman"/>
              </w:rPr>
            </w:pPr>
            <w:r w:rsidRPr="00BC760D">
              <w:rPr>
                <w:rFonts w:ascii="Goudy Type" w:hAnsi="Goudy Type" w:cs="Times New Roman"/>
              </w:rPr>
              <w:t xml:space="preserve">Forward Pass (3b) – Extend </w:t>
            </w:r>
            <w:r w:rsidRPr="00BC760D">
              <w:rPr>
                <w:rFonts w:ascii="Goudy Type" w:hAnsi="Goudy Type" w:cs="Times New Roman"/>
                <w:i/>
              </w:rPr>
              <w:t>p</w:t>
            </w:r>
            <w:r w:rsidRPr="00BC760D">
              <w:rPr>
                <w:rFonts w:ascii="Goudy Type" w:hAnsi="Goudy Type" w:cs="Times New Roman"/>
                <w:vertAlign w:val="subscript"/>
              </w:rPr>
              <w:t xml:space="preserve">0 </w:t>
            </w:r>
            <w:r w:rsidRPr="00BC760D">
              <w:rPr>
                <w:rFonts w:ascii="Goudy Type" w:hAnsi="Goudy Type" w:cs="Times New Roman"/>
              </w:rPr>
              <w:t>with k-NN Graph Neighbors: Marks neighbors from precomputed graph as positives, normalizes.</w:t>
            </w:r>
          </w:p>
        </w:tc>
        <w:tc>
          <w:tcPr>
            <w:tcW w:w="5292" w:type="dxa"/>
            <w:tcBorders>
              <w:top w:val="single" w:sz="4" w:space="0" w:color="000000"/>
              <w:left w:val="single" w:sz="4" w:space="0" w:color="000000"/>
              <w:bottom w:val="single" w:sz="4" w:space="0" w:color="000000"/>
              <w:right w:val="single" w:sz="4" w:space="0" w:color="000000"/>
            </w:tcBorders>
            <w:hideMark/>
          </w:tcPr>
          <w:p w14:paraId="2F913BF2" w14:textId="77777777" w:rsidR="00BC760D" w:rsidRPr="00BC760D" w:rsidRDefault="00BC760D" w:rsidP="00BC760D">
            <w:pPr>
              <w:rPr>
                <w:rFonts w:ascii="Goudy Type" w:hAnsi="Goudy Type" w:cs="Times New Roman"/>
              </w:rPr>
            </w:pPr>
            <w:r w:rsidRPr="00BC760D">
              <w:rPr>
                <w:rFonts w:ascii="Goudy Type" w:hAnsi="Goudy Type" w:cs="Times New Roman"/>
                <w:b/>
              </w:rPr>
              <w:t xml:space="preserve">Supervisory Signal from Feature Neighbors: </w:t>
            </w:r>
            <w:r w:rsidRPr="00BC760D">
              <w:rPr>
                <w:rFonts w:ascii="Goudy Type" w:hAnsi="Goudy Type" w:cs="Times New Roman"/>
              </w:rPr>
              <w:t>Incorporates semantic proximity from k-NN graph into supervisory distribution, analogous to manifold learning principles.</w:t>
            </w:r>
          </w:p>
        </w:tc>
      </w:tr>
      <w:tr w:rsidR="00BC760D" w:rsidRPr="00BC760D" w14:paraId="2CD07FCB" w14:textId="77777777" w:rsidTr="00C7086B">
        <w:trPr>
          <w:trHeight w:val="964"/>
        </w:trPr>
        <w:tc>
          <w:tcPr>
            <w:tcW w:w="4922" w:type="dxa"/>
            <w:tcBorders>
              <w:top w:val="single" w:sz="4" w:space="0" w:color="000000"/>
              <w:left w:val="single" w:sz="4" w:space="0" w:color="000000"/>
              <w:bottom w:val="single" w:sz="4" w:space="0" w:color="000000"/>
              <w:right w:val="single" w:sz="4" w:space="0" w:color="000000"/>
            </w:tcBorders>
            <w:hideMark/>
          </w:tcPr>
          <w:p w14:paraId="592B44B8" w14:textId="77777777" w:rsidR="00BC760D" w:rsidRPr="00BC760D" w:rsidRDefault="00BC760D" w:rsidP="00BC760D">
            <w:pPr>
              <w:rPr>
                <w:rFonts w:ascii="Goudy Type" w:hAnsi="Goudy Type" w:cs="Times New Roman"/>
              </w:rPr>
            </w:pPr>
            <w:r w:rsidRPr="00BC760D">
              <w:rPr>
                <w:rFonts w:ascii="Goudy Type" w:hAnsi="Goudy Type" w:cs="Times New Roman"/>
              </w:rPr>
              <w:t>Forward Pass (4) – Debiased Mixture (˜</w:t>
            </w:r>
            <w:r w:rsidRPr="00BC760D">
              <w:rPr>
                <w:rFonts w:ascii="Goudy Type" w:hAnsi="Goudy Type" w:cs="Times New Roman"/>
                <w:i/>
              </w:rPr>
              <w:t>p</w:t>
            </w:r>
            <w:r w:rsidRPr="00BC760D">
              <w:rPr>
                <w:rFonts w:ascii="Goudy Type" w:hAnsi="Goudy Type" w:cs="Times New Roman"/>
              </w:rPr>
              <w:t>): Adds uniform mass across neighbors.</w:t>
            </w:r>
          </w:p>
        </w:tc>
        <w:tc>
          <w:tcPr>
            <w:tcW w:w="5292" w:type="dxa"/>
            <w:tcBorders>
              <w:top w:val="single" w:sz="4" w:space="0" w:color="000000"/>
              <w:left w:val="single" w:sz="4" w:space="0" w:color="000000"/>
              <w:bottom w:val="single" w:sz="4" w:space="0" w:color="000000"/>
              <w:right w:val="single" w:sz="4" w:space="0" w:color="000000"/>
            </w:tcBorders>
            <w:hideMark/>
          </w:tcPr>
          <w:p w14:paraId="6BF839DB" w14:textId="019929FB" w:rsidR="00BC760D" w:rsidRPr="00BC760D" w:rsidRDefault="00BC760D" w:rsidP="00BC760D">
            <w:pPr>
              <w:rPr>
                <w:rFonts w:ascii="Goudy Type" w:hAnsi="Goudy Type" w:cs="Times New Roman"/>
              </w:rPr>
            </w:pPr>
            <w:r w:rsidRPr="00BC760D">
              <w:rPr>
                <w:rFonts w:ascii="Goudy Type" w:hAnsi="Goudy Type" w:cs="Times New Roman"/>
                <w:b/>
              </w:rPr>
              <w:t xml:space="preserve">Debiasing with Uniform Distribution: </w:t>
            </w:r>
            <w:r w:rsidRPr="00BC760D">
              <w:rPr>
                <w:rFonts w:ascii="Goudy Type" w:hAnsi="Goudy Type" w:cs="Times New Roman"/>
              </w:rPr>
              <w:t xml:space="preserve">Mitigates false negative </w:t>
            </w:r>
            <w:proofErr w:type="gramStart"/>
            <w:r w:rsidRPr="00BC760D">
              <w:rPr>
                <w:rFonts w:ascii="Goudy Type" w:hAnsi="Goudy Type" w:cs="Times New Roman"/>
              </w:rPr>
              <w:t>issue</w:t>
            </w:r>
            <w:proofErr w:type="gramEnd"/>
            <w:r w:rsidRPr="00BC760D">
              <w:rPr>
                <w:rFonts w:ascii="Goudy Type" w:hAnsi="Goudy Type" w:cs="Times New Roman"/>
              </w:rPr>
              <w:t xml:space="preserve"> in contrastive learning; analogous to label smoothing, referred to as self-balancing loss in </w:t>
            </w:r>
            <w:proofErr w:type="gramStart"/>
            <w:r w:rsidRPr="00BC760D">
              <w:rPr>
                <w:rFonts w:ascii="Goudy Type" w:hAnsi="Goudy Type" w:cs="Times New Roman"/>
              </w:rPr>
              <w:t>theory[</w:t>
            </w:r>
            <w:proofErr w:type="gramEnd"/>
            <w:r w:rsidRPr="00BC760D">
              <w:rPr>
                <w:rFonts w:ascii="Goudy Type" w:hAnsi="Goudy Type" w:cs="Times New Roman"/>
              </w:rPr>
              <w:t>2].</w:t>
            </w:r>
            <w:r w:rsidR="00B354D9">
              <w:rPr>
                <w:rFonts w:ascii="Goudy Type" w:hAnsi="Goudy Type" w:cs="Times New Roman"/>
              </w:rPr>
              <w:t xml:space="preserve"> </w:t>
            </w:r>
            <w:r w:rsidR="00B354D9" w:rsidRPr="00B354D9">
              <w:rPr>
                <w:rFonts w:ascii="Goudy Type" w:hAnsi="Goudy Type" w:cs="Times New Roman"/>
              </w:rPr>
              <w:t>The uniform prior distribution is normalized locally over the anchor's neighborhood support size (supp), effectively approximating global normalization for computational efficiency.</w:t>
            </w:r>
          </w:p>
        </w:tc>
      </w:tr>
      <w:tr w:rsidR="00BC760D" w:rsidRPr="00BC760D" w14:paraId="3CD52BFD" w14:textId="77777777" w:rsidTr="00C7086B">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55C364B0" w14:textId="77777777" w:rsidR="00BC760D" w:rsidRPr="00BC760D" w:rsidRDefault="00BC760D" w:rsidP="00BC760D">
            <w:pPr>
              <w:rPr>
                <w:rFonts w:ascii="Goudy Type" w:hAnsi="Goudy Type" w:cs="Times New Roman"/>
              </w:rPr>
            </w:pPr>
            <w:r w:rsidRPr="00BC760D">
              <w:rPr>
                <w:rFonts w:ascii="Goudy Type" w:hAnsi="Goudy Type" w:cs="Times New Roman"/>
              </w:rPr>
              <w:t>Forward Pass (5) – Loss Computation (KL Divergence):</w:t>
            </w:r>
          </w:p>
          <w:p w14:paraId="43FA9AE4" w14:textId="77777777" w:rsidR="00BC760D" w:rsidRPr="00BC760D" w:rsidRDefault="00BC760D" w:rsidP="00BC760D">
            <w:pPr>
              <w:rPr>
                <w:rFonts w:ascii="Goudy Type" w:hAnsi="Goudy Type" w:cs="Times New Roman"/>
              </w:rPr>
            </w:pPr>
            <w:proofErr w:type="gramStart"/>
            <w:r w:rsidRPr="00BC760D">
              <w:rPr>
                <w:rFonts w:ascii="Goudy Type" w:hAnsi="Goudy Type" w:cs="Times New Roman"/>
              </w:rPr>
              <w:t>Computes</w:t>
            </w:r>
            <w:proofErr w:type="gramEnd"/>
            <w:r w:rsidRPr="00BC760D">
              <w:rPr>
                <w:rFonts w:ascii="Goudy Type" w:hAnsi="Goudy Type" w:cs="Times New Roman"/>
              </w:rPr>
              <w:t xml:space="preserve"> KL divergence loss between learned </w:t>
            </w:r>
            <w:r w:rsidRPr="00BC760D">
              <w:rPr>
                <w:rFonts w:ascii="Goudy Type" w:hAnsi="Goudy Type" w:cs="Times New Roman"/>
                <w:i/>
              </w:rPr>
              <w:t xml:space="preserve">q </w:t>
            </w:r>
            <w:r w:rsidRPr="00BC760D">
              <w:rPr>
                <w:rFonts w:ascii="Goudy Type" w:hAnsi="Goudy Type" w:cs="Times New Roman"/>
              </w:rPr>
              <w:t>and supervisory ˜</w:t>
            </w:r>
            <w:r w:rsidRPr="00BC760D">
              <w:rPr>
                <w:rFonts w:ascii="Goudy Type" w:hAnsi="Goudy Type" w:cs="Times New Roman"/>
                <w:i/>
              </w:rPr>
              <w:t>p</w:t>
            </w:r>
            <w:r w:rsidRPr="00BC760D">
              <w:rPr>
                <w:rFonts w:ascii="Goudy Type" w:hAnsi="Goudy Type" w:cs="Times New Roman"/>
              </w:rPr>
              <w:t>.</w:t>
            </w:r>
          </w:p>
        </w:tc>
        <w:tc>
          <w:tcPr>
            <w:tcW w:w="5292" w:type="dxa"/>
            <w:tcBorders>
              <w:top w:val="single" w:sz="4" w:space="0" w:color="000000"/>
              <w:left w:val="single" w:sz="4" w:space="0" w:color="000000"/>
              <w:bottom w:val="single" w:sz="4" w:space="0" w:color="000000"/>
              <w:right w:val="single" w:sz="4" w:space="0" w:color="000000"/>
            </w:tcBorders>
            <w:hideMark/>
          </w:tcPr>
          <w:p w14:paraId="0014E656" w14:textId="20E1BC40" w:rsidR="00BC760D" w:rsidRPr="00BC760D" w:rsidRDefault="00BC760D" w:rsidP="00BC760D">
            <w:pPr>
              <w:rPr>
                <w:rFonts w:ascii="Goudy Type" w:hAnsi="Goudy Type" w:cs="Times New Roman"/>
              </w:rPr>
            </w:pPr>
            <w:r w:rsidRPr="00BC760D">
              <w:rPr>
                <w:rFonts w:ascii="Goudy Type" w:hAnsi="Goudy Type" w:cs="Times New Roman"/>
                <w:b/>
              </w:rPr>
              <w:t xml:space="preserve">I-Con Loss (Matching Distributions): </w:t>
            </w:r>
            <w:r w:rsidRPr="00BC760D">
              <w:rPr>
                <w:rFonts w:ascii="Goudy Type" w:hAnsi="Goudy Type" w:cs="Times New Roman"/>
              </w:rPr>
              <w:t>Matches model-predicted neighbor distribution to target supervisory distribution, performing InfoNCE clustering.</w:t>
            </w:r>
            <w:r w:rsidR="007A4888">
              <w:rPr>
                <w:rFonts w:ascii="Goudy Type" w:hAnsi="Goudy Type" w:cs="Times New Roman"/>
              </w:rPr>
              <w:t xml:space="preserve"> </w:t>
            </w:r>
            <w:r w:rsidR="007A4888" w:rsidRPr="007A4888">
              <w:rPr>
                <w:rFonts w:ascii="Goudy Type" w:hAnsi="Goudy Type" w:cs="Times New Roman"/>
              </w:rPr>
              <w:t>The entropy term of the supervisory distribution (</w:t>
            </w:r>
            <w:proofErr w:type="spellStart"/>
            <w:r w:rsidR="007A4888" w:rsidRPr="007A4888">
              <w:rPr>
                <w:rFonts w:ascii="Goudy Type" w:hAnsi="Goudy Type" w:cs="Times New Roman"/>
              </w:rPr>
              <w:t>p_tilde</w:t>
            </w:r>
            <w:proofErr w:type="spellEnd"/>
            <w:r w:rsidR="007A4888" w:rsidRPr="007A4888">
              <w:rPr>
                <w:rFonts w:ascii="Goudy Type" w:hAnsi="Goudy Type" w:cs="Times New Roman"/>
              </w:rPr>
              <w:t>) is intentionally omitted from the loss calculation, as it is constant with respect to model parameters, aligning the implemented loss directly with the theoretical KL divergence minimization.</w:t>
            </w:r>
          </w:p>
        </w:tc>
      </w:tr>
      <w:tr w:rsidR="00BC760D" w:rsidRPr="00BC760D" w14:paraId="30A43F54" w14:textId="77777777" w:rsidTr="00C7086B">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59054BF9" w14:textId="77777777" w:rsidR="00BC760D" w:rsidRPr="00BC760D" w:rsidRDefault="00BC760D" w:rsidP="00BC760D">
            <w:pPr>
              <w:rPr>
                <w:rFonts w:ascii="Goudy Type" w:hAnsi="Goudy Type" w:cs="Times New Roman"/>
              </w:rPr>
            </w:pPr>
            <w:r w:rsidRPr="00BC760D">
              <w:rPr>
                <w:rFonts w:ascii="Goudy Type" w:hAnsi="Goudy Type" w:cs="Times New Roman"/>
              </w:rPr>
              <w:t>Data Augmentation Pipeline (</w:t>
            </w:r>
            <w:proofErr w:type="spellStart"/>
            <w:r w:rsidRPr="00BC760D">
              <w:rPr>
                <w:rFonts w:ascii="Goudy Type" w:hAnsi="Goudy Type" w:cs="Times New Roman"/>
              </w:rPr>
              <w:t>ClusteringDataset</w:t>
            </w:r>
            <w:proofErr w:type="spellEnd"/>
            <w:r w:rsidRPr="00BC760D">
              <w:rPr>
                <w:rFonts w:ascii="Goudy Type" w:hAnsi="Goudy Type" w:cs="Times New Roman"/>
              </w:rPr>
              <w:t xml:space="preserve"> and transforms): Generates two augmented views per image.</w:t>
            </w:r>
          </w:p>
        </w:tc>
        <w:tc>
          <w:tcPr>
            <w:tcW w:w="5292" w:type="dxa"/>
            <w:tcBorders>
              <w:top w:val="single" w:sz="4" w:space="0" w:color="000000"/>
              <w:left w:val="single" w:sz="4" w:space="0" w:color="000000"/>
              <w:bottom w:val="single" w:sz="4" w:space="0" w:color="000000"/>
              <w:right w:val="single" w:sz="4" w:space="0" w:color="000000"/>
            </w:tcBorders>
            <w:hideMark/>
          </w:tcPr>
          <w:p w14:paraId="3B406660" w14:textId="093A05B0" w:rsidR="00BC760D" w:rsidRPr="00BC760D" w:rsidRDefault="00BC760D" w:rsidP="00BC760D">
            <w:pPr>
              <w:rPr>
                <w:rFonts w:ascii="Goudy Type" w:hAnsi="Goudy Type" w:cs="Times New Roman"/>
              </w:rPr>
            </w:pPr>
            <w:r w:rsidRPr="00BC760D">
              <w:rPr>
                <w:rFonts w:ascii="Goudy Type" w:hAnsi="Goudy Type" w:cs="Times New Roman"/>
                <w:b/>
              </w:rPr>
              <w:t xml:space="preserve">Augmentation for Contrastive Learning: </w:t>
            </w:r>
            <w:r w:rsidRPr="00BC760D">
              <w:rPr>
                <w:rFonts w:ascii="Goudy Type" w:hAnsi="Goudy Type" w:cs="Times New Roman"/>
              </w:rPr>
              <w:t>Implements augmentation invariance assumption (standard in contrastive learning frameworks like SimCLR/DINO).</w:t>
            </w:r>
          </w:p>
        </w:tc>
      </w:tr>
      <w:tr w:rsidR="00BC760D" w:rsidRPr="00BC760D" w14:paraId="57470A5A" w14:textId="77777777" w:rsidTr="00C7086B">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281E33D0" w14:textId="77777777" w:rsidR="00BC760D" w:rsidRPr="00BC760D" w:rsidRDefault="00BC760D" w:rsidP="00BC760D">
            <w:pPr>
              <w:rPr>
                <w:rFonts w:ascii="Goudy Type" w:hAnsi="Goudy Type" w:cs="Times New Roman"/>
              </w:rPr>
            </w:pPr>
            <w:r w:rsidRPr="00BC760D">
              <w:rPr>
                <w:rFonts w:ascii="Goudy Type" w:hAnsi="Goudy Type" w:cs="Times New Roman"/>
              </w:rPr>
              <w:t>Training Loop – Data Preparation: Creates dataset variants, batches augmentation pairs.</w:t>
            </w:r>
          </w:p>
        </w:tc>
        <w:tc>
          <w:tcPr>
            <w:tcW w:w="5292" w:type="dxa"/>
            <w:tcBorders>
              <w:top w:val="single" w:sz="4" w:space="0" w:color="000000"/>
              <w:left w:val="single" w:sz="4" w:space="0" w:color="000000"/>
              <w:bottom w:val="single" w:sz="4" w:space="0" w:color="000000"/>
              <w:right w:val="single" w:sz="4" w:space="0" w:color="000000"/>
            </w:tcBorders>
            <w:hideMark/>
          </w:tcPr>
          <w:p w14:paraId="29B6722E" w14:textId="77777777" w:rsidR="00BC760D" w:rsidRPr="00BC760D" w:rsidRDefault="00BC760D" w:rsidP="00BC760D">
            <w:pPr>
              <w:rPr>
                <w:rFonts w:ascii="Goudy Type" w:hAnsi="Goudy Type" w:cs="Times New Roman"/>
              </w:rPr>
            </w:pPr>
            <w:r w:rsidRPr="00BC760D">
              <w:rPr>
                <w:rFonts w:ascii="Goudy Type" w:hAnsi="Goudy Type" w:cs="Times New Roman"/>
                <w:b/>
              </w:rPr>
              <w:t xml:space="preserve">Batch Setup with Positive Pairs: </w:t>
            </w:r>
            <w:r w:rsidRPr="00BC760D">
              <w:rPr>
                <w:rFonts w:ascii="Goudy Type" w:hAnsi="Goudy Type" w:cs="Times New Roman"/>
              </w:rPr>
              <w:t>Ensures augmentation pairs are adjacent in batches for contrastive pairing.</w:t>
            </w:r>
          </w:p>
        </w:tc>
      </w:tr>
      <w:tr w:rsidR="00BC760D" w:rsidRPr="00BC760D" w14:paraId="7953ECA3" w14:textId="77777777" w:rsidTr="00C7086B">
        <w:trPr>
          <w:trHeight w:val="964"/>
        </w:trPr>
        <w:tc>
          <w:tcPr>
            <w:tcW w:w="4922" w:type="dxa"/>
            <w:tcBorders>
              <w:top w:val="single" w:sz="4" w:space="0" w:color="000000"/>
              <w:left w:val="single" w:sz="4" w:space="0" w:color="000000"/>
              <w:bottom w:val="single" w:sz="4" w:space="0" w:color="000000"/>
              <w:right w:val="single" w:sz="4" w:space="0" w:color="000000"/>
            </w:tcBorders>
            <w:hideMark/>
          </w:tcPr>
          <w:p w14:paraId="5B650F03" w14:textId="77777777" w:rsidR="00BC760D" w:rsidRPr="00BC760D" w:rsidRDefault="00BC760D" w:rsidP="00BC760D">
            <w:pPr>
              <w:rPr>
                <w:rFonts w:ascii="Goudy Type" w:hAnsi="Goudy Type" w:cs="Times New Roman"/>
              </w:rPr>
            </w:pPr>
            <w:r w:rsidRPr="00BC760D">
              <w:rPr>
                <w:rFonts w:ascii="Goudy Type" w:hAnsi="Goudy Type" w:cs="Times New Roman"/>
              </w:rPr>
              <w:t>Training Loop – Optimization: Updates clustering head weights using computed loss, encoder fixed.</w:t>
            </w:r>
          </w:p>
        </w:tc>
        <w:tc>
          <w:tcPr>
            <w:tcW w:w="5292" w:type="dxa"/>
            <w:tcBorders>
              <w:top w:val="single" w:sz="4" w:space="0" w:color="000000"/>
              <w:left w:val="single" w:sz="4" w:space="0" w:color="000000"/>
              <w:bottom w:val="single" w:sz="4" w:space="0" w:color="000000"/>
              <w:right w:val="single" w:sz="4" w:space="0" w:color="000000"/>
            </w:tcBorders>
            <w:hideMark/>
          </w:tcPr>
          <w:p w14:paraId="4EFDCAA5" w14:textId="77777777" w:rsidR="00BC760D" w:rsidRPr="00BC760D" w:rsidRDefault="00BC760D" w:rsidP="00BC760D">
            <w:pPr>
              <w:rPr>
                <w:rFonts w:ascii="Goudy Type" w:hAnsi="Goudy Type" w:cs="Times New Roman"/>
              </w:rPr>
            </w:pPr>
            <w:r w:rsidRPr="00BC760D">
              <w:rPr>
                <w:rFonts w:ascii="Goudy Type" w:hAnsi="Goudy Type" w:cs="Times New Roman"/>
                <w:b/>
              </w:rPr>
              <w:t xml:space="preserve">Learning Cluster Assignments: </w:t>
            </w:r>
            <w:r w:rsidRPr="00BC760D">
              <w:rPr>
                <w:rFonts w:ascii="Goudy Type" w:hAnsi="Goudy Type" w:cs="Times New Roman"/>
              </w:rPr>
              <w:t>Optimizes cluster decision boundaries without altering feature representation; analogous to unsupervised classification on fixed embeddings.</w:t>
            </w:r>
          </w:p>
        </w:tc>
      </w:tr>
      <w:tr w:rsidR="00BC760D" w:rsidRPr="00BC760D" w14:paraId="2A1CCBF7" w14:textId="77777777" w:rsidTr="00C7086B">
        <w:tblPrEx>
          <w:tblCellMar>
            <w:left w:w="124" w:type="dxa"/>
            <w:right w:w="123" w:type="dxa"/>
          </w:tblCellMar>
        </w:tblPrEx>
        <w:trPr>
          <w:trHeight w:val="486"/>
        </w:trPr>
        <w:tc>
          <w:tcPr>
            <w:tcW w:w="4922" w:type="dxa"/>
            <w:tcBorders>
              <w:top w:val="single" w:sz="4" w:space="0" w:color="000000"/>
              <w:left w:val="single" w:sz="4" w:space="0" w:color="000000"/>
              <w:bottom w:val="single" w:sz="4" w:space="0" w:color="000000"/>
              <w:right w:val="single" w:sz="4" w:space="0" w:color="000000"/>
            </w:tcBorders>
            <w:hideMark/>
          </w:tcPr>
          <w:p w14:paraId="4FDEB83E" w14:textId="77777777" w:rsidR="00BC760D" w:rsidRPr="00BC760D" w:rsidRDefault="00BC760D" w:rsidP="00BC760D">
            <w:pPr>
              <w:rPr>
                <w:rFonts w:ascii="Goudy Type" w:hAnsi="Goudy Type" w:cs="Times New Roman"/>
              </w:rPr>
            </w:pPr>
            <w:r w:rsidRPr="00BC760D">
              <w:rPr>
                <w:rFonts w:ascii="Goudy Type" w:hAnsi="Goudy Type" w:cs="Times New Roman"/>
                <w:b/>
              </w:rPr>
              <w:t>Code Segment (Implementation)</w:t>
            </w:r>
          </w:p>
        </w:tc>
        <w:tc>
          <w:tcPr>
            <w:tcW w:w="5292" w:type="dxa"/>
            <w:tcBorders>
              <w:top w:val="single" w:sz="4" w:space="0" w:color="000000"/>
              <w:left w:val="single" w:sz="4" w:space="0" w:color="000000"/>
              <w:bottom w:val="single" w:sz="4" w:space="0" w:color="000000"/>
              <w:right w:val="single" w:sz="4" w:space="0" w:color="000000"/>
            </w:tcBorders>
            <w:hideMark/>
          </w:tcPr>
          <w:p w14:paraId="2E4F0FC5" w14:textId="77777777" w:rsidR="00BC760D" w:rsidRPr="00BC760D" w:rsidRDefault="00BC760D" w:rsidP="00BC760D">
            <w:pPr>
              <w:rPr>
                <w:rFonts w:ascii="Goudy Type" w:hAnsi="Goudy Type" w:cs="Times New Roman"/>
              </w:rPr>
            </w:pPr>
            <w:r w:rsidRPr="00BC760D">
              <w:rPr>
                <w:rFonts w:ascii="Goudy Type" w:hAnsi="Goudy Type" w:cs="Times New Roman"/>
                <w:b/>
              </w:rPr>
              <w:t>Conceptual Explanation (Theory – I-Con Framework)</w:t>
            </w:r>
          </w:p>
        </w:tc>
      </w:tr>
      <w:tr w:rsidR="00BC760D" w:rsidRPr="00BC760D" w14:paraId="5D33A631" w14:textId="77777777" w:rsidTr="00C7086B">
        <w:tblPrEx>
          <w:tblCellMar>
            <w:left w:w="124" w:type="dxa"/>
            <w:right w:w="123" w:type="dxa"/>
          </w:tblCellMar>
        </w:tblPrEx>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2DC97C94" w14:textId="77777777" w:rsidR="00BC760D" w:rsidRPr="00BC760D" w:rsidRDefault="00BC760D" w:rsidP="00BC760D">
            <w:pPr>
              <w:rPr>
                <w:rFonts w:ascii="Goudy Type" w:hAnsi="Goudy Type" w:cs="Times New Roman"/>
              </w:rPr>
            </w:pPr>
            <w:r w:rsidRPr="00BC760D">
              <w:rPr>
                <w:rFonts w:ascii="Goudy Type" w:hAnsi="Goudy Type" w:cs="Times New Roman"/>
              </w:rPr>
              <w:t>Post-training – Cluster Assignment: Assigns final clusters using trained head.</w:t>
            </w:r>
          </w:p>
        </w:tc>
        <w:tc>
          <w:tcPr>
            <w:tcW w:w="5292" w:type="dxa"/>
            <w:tcBorders>
              <w:top w:val="single" w:sz="4" w:space="0" w:color="000000"/>
              <w:left w:val="single" w:sz="4" w:space="0" w:color="000000"/>
              <w:bottom w:val="single" w:sz="4" w:space="0" w:color="000000"/>
              <w:right w:val="single" w:sz="4" w:space="0" w:color="000000"/>
            </w:tcBorders>
            <w:hideMark/>
          </w:tcPr>
          <w:p w14:paraId="25BCF5EF" w14:textId="77777777" w:rsidR="00BC760D" w:rsidRPr="00BC760D" w:rsidRDefault="00BC760D" w:rsidP="00BC760D">
            <w:pPr>
              <w:rPr>
                <w:rFonts w:ascii="Goudy Type" w:hAnsi="Goudy Type" w:cs="Times New Roman"/>
              </w:rPr>
            </w:pPr>
            <w:r w:rsidRPr="00BC760D">
              <w:rPr>
                <w:rFonts w:ascii="Goudy Type" w:hAnsi="Goudy Type" w:cs="Times New Roman"/>
                <w:b/>
              </w:rPr>
              <w:t xml:space="preserve">Resulting Clustering (Inference): </w:t>
            </w:r>
            <w:r w:rsidRPr="00BC760D">
              <w:rPr>
                <w:rFonts w:ascii="Goudy Type" w:hAnsi="Goudy Type" w:cs="Times New Roman"/>
              </w:rPr>
              <w:t>Produces unsupervised classification, theoretical result of InfoNCE clustering; evaluated by accuracy metrics if labels exist.</w:t>
            </w:r>
          </w:p>
        </w:tc>
      </w:tr>
      <w:tr w:rsidR="00BC760D" w:rsidRPr="00BC760D" w14:paraId="0AA7871F" w14:textId="77777777" w:rsidTr="00C7086B">
        <w:tblPrEx>
          <w:tblCellMar>
            <w:left w:w="124" w:type="dxa"/>
            <w:right w:w="123" w:type="dxa"/>
          </w:tblCellMar>
        </w:tblPrEx>
        <w:trPr>
          <w:trHeight w:val="725"/>
        </w:trPr>
        <w:tc>
          <w:tcPr>
            <w:tcW w:w="4922" w:type="dxa"/>
            <w:tcBorders>
              <w:top w:val="single" w:sz="4" w:space="0" w:color="000000"/>
              <w:left w:val="single" w:sz="4" w:space="0" w:color="000000"/>
              <w:bottom w:val="single" w:sz="4" w:space="0" w:color="000000"/>
              <w:right w:val="single" w:sz="4" w:space="0" w:color="000000"/>
            </w:tcBorders>
            <w:hideMark/>
          </w:tcPr>
          <w:p w14:paraId="217B93DF" w14:textId="23537EBB" w:rsidR="00BC760D" w:rsidRPr="00BC760D" w:rsidRDefault="00BC760D" w:rsidP="00BC760D">
            <w:pPr>
              <w:rPr>
                <w:rFonts w:ascii="Goudy Type" w:hAnsi="Goudy Type" w:cs="Times New Roman"/>
              </w:rPr>
            </w:pPr>
            <w:r w:rsidRPr="00BC760D">
              <w:rPr>
                <w:rFonts w:ascii="Goudy Type" w:hAnsi="Goudy Type" w:cs="Times New Roman"/>
              </w:rPr>
              <w:t xml:space="preserve">Alternate Pipeline (run </w:t>
            </w:r>
            <w:r w:rsidRPr="00BC760D">
              <w:rPr>
                <w:rFonts w:ascii="Goudy Type" w:hAnsi="Goudy Type" w:cs="Times New Roman"/>
                <w:noProof/>
              </w:rPr>
              <mc:AlternateContent>
                <mc:Choice Requires="wpg">
                  <w:drawing>
                    <wp:inline distT="0" distB="0" distL="0" distR="0" wp14:anchorId="3D5B5BBF" wp14:editId="4ED02CCC">
                      <wp:extent cx="40005" cy="5080"/>
                      <wp:effectExtent l="9525" t="9525" r="7620" b="4445"/>
                      <wp:docPr id="71309028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 cy="5080"/>
                                <a:chOff x="0" y="0"/>
                                <a:chExt cx="39853" cy="5055"/>
                              </a:xfrm>
                            </wpg:grpSpPr>
                            <wps:wsp>
                              <wps:cNvPr id="1640738535" name="Shape 276"/>
                              <wps:cNvSpPr>
                                <a:spLocks/>
                              </wps:cNvSpPr>
                              <wps:spPr bwMode="auto">
                                <a:xfrm>
                                  <a:off x="0" y="0"/>
                                  <a:ext cx="39853" cy="0"/>
                                </a:xfrm>
                                <a:custGeom>
                                  <a:avLst/>
                                  <a:gdLst>
                                    <a:gd name="T0" fmla="*/ 0 w 39853"/>
                                    <a:gd name="T1" fmla="*/ 39853 w 39853"/>
                                    <a:gd name="T2" fmla="*/ 0 w 39853"/>
                                    <a:gd name="T3" fmla="*/ 39853 w 39853"/>
                                  </a:gdLst>
                                  <a:ahLst/>
                                  <a:cxnLst>
                                    <a:cxn ang="0">
                                      <a:pos x="T0" y="0"/>
                                    </a:cxn>
                                    <a:cxn ang="0">
                                      <a:pos x="T1" y="0"/>
                                    </a:cxn>
                                  </a:cxnLst>
                                  <a:rect l="T2" t="0" r="T3" b="0"/>
                                  <a:pathLst>
                                    <a:path w="39853">
                                      <a:moveTo>
                                        <a:pt x="0" y="0"/>
                                      </a:moveTo>
                                      <a:lnTo>
                                        <a:pt x="39853" y="0"/>
                                      </a:lnTo>
                                    </a:path>
                                  </a:pathLst>
                                </a:custGeom>
                                <a:noFill/>
                                <a:ln w="505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95E674" id="Group 3" o:spid="_x0000_s1026" style="width:3.15pt;height:.4pt;mso-position-horizontal-relative:char;mso-position-vertical-relative:line" coordsize="39853,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F65wIAAOwGAAAOAAAAZHJzL2Uyb0RvYy54bWykVdtu2zAMfR+wfxD0OGC1c3HTGnWKoTcM&#10;6LYCzT5AkWVbmCxpkhKn+/pSkuO4CfrS5cGgzCPy8JBmrq53rUBbZixXssCTsxQjJqkquawL/Ht1&#10;//UCI+uILIlQkhX4hVl8vfz86arTOZuqRomSGQRBpM07XeDGOZ0niaUNa4k9U5pJcFbKtMTB0dRJ&#10;aUgH0VuRTNP0POmUKbVRlFkLb2+jEy9D/Kpi1P2qKsscEgUGbi48TXiu/TNZXpG8NkQ3nPY0yAdY&#10;tIRLSDqEuiWOoI3hJ6FaTo2yqnJnVLWJqipOWagBqpmkR9U8GLXRoZY672o9yATSHun04bD05/bB&#10;6Gf9ZCJ7MB8V/WNBl6TTdT72+3MdwWjd/VAl9JNsnAqF7yrT+hBQEtoFfV8GfdnOIQov52maZhhR&#10;8GTpRS8+baBDJ1doc9dfml1eZLP9pSzzHUtIHtMFij0l33KYIXuQyf6fTM8N0Syob70MTwbxEkb8&#10;fJ4uZkAJCpGkBQkCDk0X556a5wDgvaB2rObI42EWRP+YjiNJgoiDHiSnG+semAqtINtH6+KAl2CF&#10;Bpc96RV8DFUrYNa/JChFHYoxe/QeNBmBAuA94HQEfDcadHFIeRINaqj3LEmzJ053smcOFiJ+qaRh&#10;3LSyfmZ8Gfs5gwgA8lW+g4VqjrHxTp/CwLbwe2IF1QyLYgWsD5tCE+e5+STeRF2Bo3D+Tau2bKWC&#10;zx0NNOQ5eIUco+L9MbPohys+RZj2Ia3nO+qwVPdciNA0IT2ZLIUvxDOwSvDSO8PB1OsbYdCW+C0Y&#10;fv1n9AbWcge7WPAWpny6AFjcjg0j5Z0sQxZHuIg2MBEgNnyBcZLj6K9V+QJTbVTUD/4YwGiU+YdR&#10;B0u2wPbvhhiGkfgu4fO8nMznfiuHwzxbTOFgxp712EMkhVAFdhgmwZs3Lm7yjTa8biDTJNQu1TfY&#10;ShX3sx/4RVb9ATZEsMJKBevNzh6fA+rwJ7V8BQAA//8DAFBLAwQUAAYACAAAACEANd8NxtgAAAAA&#10;AQAADwAAAGRycy9kb3ducmV2LnhtbEyPQUvDQBCF74L/YRnBm93EYikxm1KKeiqCrSDeptlpEpqd&#10;Ddltkv57Ry/2MvB4j/e+yVeTa9VAfWg8G0hnCSji0tuGKwOf+9eHJagQkS22nsnAhQKsitubHDPr&#10;R/6gYRcrJSUcMjRQx9hlWoeyJodh5jti8Y6+dxhF9pW2PY5S7lr9mCQL7bBhWaixo01N5Wl3dgbe&#10;RhzX8/Rl2J6Om8v3/un9a5uSMfd30/oZVKQp/ofhF1/QoRCmgz+zDao1II/EvyveYg7qYGAJusj1&#10;NXjxAwAA//8DAFBLAQItABQABgAIAAAAIQC2gziS/gAAAOEBAAATAAAAAAAAAAAAAAAAAAAAAABb&#10;Q29udGVudF9UeXBlc10ueG1sUEsBAi0AFAAGAAgAAAAhADj9If/WAAAAlAEAAAsAAAAAAAAAAAAA&#10;AAAALwEAAF9yZWxzLy5yZWxzUEsBAi0AFAAGAAgAAAAhAJ2cEXrnAgAA7AYAAA4AAAAAAAAAAAAA&#10;AAAALgIAAGRycy9lMm9Eb2MueG1sUEsBAi0AFAAGAAgAAAAhADXfDcbYAAAAAAEAAA8AAAAAAAAA&#10;AAAAAAAAQQUAAGRycy9kb3ducmV2LnhtbFBLBQYAAAAABAAEAPMAAABGBgAAAAA=&#10;">
                      <v:shape id="Shape 276" o:spid="_x0000_s1027" style="position:absolute;width:39853;height:0;visibility:visible;mso-wrap-style:square;v-text-anchor:top" coordsize="39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JczAAAAOMAAAAPAAAAZHJzL2Rvd25yZXYueG1sRE9fS8Mw&#10;EH8X9h3CDXwZWzJnt1GXDZ0IIopbpw++Hc2t7WwupYlr/fZGEHy83/9bbXpbizO1vnKsYTpRIIhz&#10;ZyouNLwdHsZLED4gG6wdk4Zv8rBZDy5WmBrX8Z7OWShEDGGfooYyhCaV0uclWfQT1xBH7uhaiyGe&#10;bSFNi10Mt7W8UmouLVYcG0psaFtS/pl9WQ1PycvH82L0/rrtd/dq12WHu9H0pPXlsL+9ARGoD//i&#10;P/ejifPn12oxWyazBH5/igDI9Q8AAAD//wMAUEsBAi0AFAAGAAgAAAAhANvh9svuAAAAhQEAABMA&#10;AAAAAAAAAAAAAAAAAAAAAFtDb250ZW50X1R5cGVzXS54bWxQSwECLQAUAAYACAAAACEAWvQsW78A&#10;AAAVAQAACwAAAAAAAAAAAAAAAAAfAQAAX3JlbHMvLnJlbHNQSwECLQAUAAYACAAAACEA8ESSXMwA&#10;AADjAAAADwAAAAAAAAAAAAAAAAAHAgAAZHJzL2Rvd25yZXYueG1sUEsFBgAAAAADAAMAtwAAAAAD&#10;AAAAAA==&#10;" path="m,l39853,e" filled="f" strokeweight=".14042mm">
                        <v:stroke miterlimit="83231f" joinstyle="miter"/>
                        <v:path arrowok="t" o:connecttype="custom" o:connectlocs="0,0;39853,0" o:connectangles="0,0" textboxrect="0,0,39853,0"/>
                      </v:shape>
                      <w10:anchorlock/>
                    </v:group>
                  </w:pict>
                </mc:Fallback>
              </mc:AlternateContent>
            </w:r>
            <w:r w:rsidRPr="00BC760D">
              <w:rPr>
                <w:rFonts w:ascii="Goudy Type" w:hAnsi="Goudy Type" w:cs="Times New Roman"/>
              </w:rPr>
              <w:t>debiased): Compact alternative implementation.</w:t>
            </w:r>
          </w:p>
        </w:tc>
        <w:tc>
          <w:tcPr>
            <w:tcW w:w="5292" w:type="dxa"/>
            <w:tcBorders>
              <w:top w:val="single" w:sz="4" w:space="0" w:color="000000"/>
              <w:left w:val="single" w:sz="4" w:space="0" w:color="000000"/>
              <w:bottom w:val="single" w:sz="4" w:space="0" w:color="000000"/>
              <w:right w:val="single" w:sz="4" w:space="0" w:color="000000"/>
            </w:tcBorders>
            <w:hideMark/>
          </w:tcPr>
          <w:p w14:paraId="1CE4A556" w14:textId="77777777" w:rsidR="00BC760D" w:rsidRPr="00BC760D" w:rsidRDefault="00BC760D" w:rsidP="00BC760D">
            <w:pPr>
              <w:rPr>
                <w:rFonts w:ascii="Goudy Type" w:hAnsi="Goudy Type" w:cs="Times New Roman"/>
              </w:rPr>
            </w:pPr>
            <w:r w:rsidRPr="00BC760D">
              <w:rPr>
                <w:rFonts w:ascii="Goudy Type" w:hAnsi="Goudy Type" w:cs="Times New Roman"/>
                <w:b/>
              </w:rPr>
              <w:t xml:space="preserve">Same Theoretical Steps in Brief: </w:t>
            </w:r>
            <w:r w:rsidRPr="00BC760D">
              <w:rPr>
                <w:rFonts w:ascii="Goudy Type" w:hAnsi="Goudy Type" w:cs="Times New Roman"/>
              </w:rPr>
              <w:t>Simplified variant, theoretically identical to main pipeline, confirms robustness and consistency of the method.</w:t>
            </w:r>
          </w:p>
        </w:tc>
      </w:tr>
    </w:tbl>
    <w:p w14:paraId="27499C26" w14:textId="77777777" w:rsidR="00AA210C" w:rsidRDefault="00AA210C" w:rsidP="00F50FFC">
      <w:pPr>
        <w:rPr>
          <w:rFonts w:ascii="Goudy Type" w:hAnsi="Goudy Type" w:cs="Times New Roman"/>
        </w:rPr>
      </w:pPr>
    </w:p>
    <w:p w14:paraId="0D18963E" w14:textId="77777777" w:rsidR="002B39EC" w:rsidRDefault="002B39EC" w:rsidP="002B39EC">
      <w:pPr>
        <w:pStyle w:val="FirstParagraph"/>
      </w:pPr>
      <w:r>
        <w:t>Here’s some notes on the implementation of their loss function:</w:t>
      </w:r>
    </w:p>
    <w:p w14:paraId="03489315" w14:textId="77777777" w:rsidR="002B39EC" w:rsidRDefault="002B39EC" w:rsidP="002B39EC">
      <w:pPr>
        <w:pStyle w:val="Heading2"/>
      </w:pPr>
      <w:bookmarkStart w:id="27" w:name="your-formula"/>
      <w:r>
        <w:t>Deconstructing their Loss Function</w:t>
      </w:r>
    </w:p>
    <w:p w14:paraId="123F35D8" w14:textId="77777777" w:rsidR="002B39EC" w:rsidRDefault="009B2048" w:rsidP="002B39EC">
      <w:pPr>
        <w:pStyle w:val="FirstParagraph"/>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ϕ</m:t>
              </m:r>
            </m:sub>
          </m:sSub>
          <m:d>
            <m:dPr>
              <m:sepChr m:val="∣"/>
              <m:ctrlPr>
                <w:rPr>
                  <w:rFonts w:ascii="Cambria Math" w:hAnsi="Cambria Math"/>
                </w:rPr>
              </m:ctrlPr>
            </m:dPr>
            <m:e>
              <m:r>
                <w:rPr>
                  <w:rFonts w:ascii="Cambria Math" w:hAnsi="Cambria Math"/>
                </w:rPr>
                <m:t>j</m:t>
              </m:r>
            </m:e>
            <m:e>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m:t>
              </m:r>
              <m:r>
                <w:rPr>
                  <w:rFonts w:ascii="Cambria Math" w:hAnsi="Cambria Math"/>
                </w:rPr>
                <m:t>1</m:t>
              </m:r>
            </m:sub>
            <m:sup>
              <m:r>
                <w:rPr>
                  <w:rFonts w:ascii="Cambria Math" w:hAnsi="Cambria Math"/>
                </w:rPr>
                <m:t>m</m:t>
              </m:r>
            </m:sup>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nor/>
                        </m:rPr>
                        <m:t xml:space="preserve"> and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c</m:t>
                      </m:r>
                    </m:e>
                  </m:d>
                </m:num>
                <m:den>
                  <m:r>
                    <m:rPr>
                      <m:scr m:val="double-struck"/>
                      <m:sty m:val="p"/>
                    </m:rPr>
                    <w:rPr>
                      <w:rFonts w:ascii="Cambria Math" w:hAnsi="Cambria Math"/>
                    </w:rPr>
                    <m:t>E</m:t>
                  </m:r>
                  <m:d>
                    <m:dPr>
                      <m:begChr m:val="["/>
                      <m:endChr m:val="]"/>
                      <m:ctrlPr>
                        <w:rPr>
                          <w:rFonts w:ascii="Cambria Math" w:hAnsi="Cambria Math"/>
                        </w:rPr>
                      </m:ctrlPr>
                    </m:dPr>
                    <m:e>
                      <m:r>
                        <m:rPr>
                          <m:nor/>
                        </m:rPr>
                        <m:t xml:space="preserve">size of cluster </m:t>
                      </m:r>
                      <m:r>
                        <w:rPr>
                          <w:rFonts w:ascii="Cambria Math" w:hAnsi="Cambria Math"/>
                        </w:rPr>
                        <m:t>c</m:t>
                      </m:r>
                    </m:e>
                  </m:d>
                </m:den>
              </m:f>
            </m:e>
          </m:nary>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N</m:t>
              </m:r>
            </m:den>
          </m:f>
        </m:oMath>
      </m:oMathPara>
    </w:p>
    <w:p w14:paraId="1E014F34" w14:textId="77777777" w:rsidR="002B39EC" w:rsidRDefault="002B39EC" w:rsidP="002B39EC">
      <w:pPr>
        <w:pStyle w:val="FirstParagraph"/>
      </w:pPr>
      <w:r>
        <w:t xml:space="preserve">This defines the </w:t>
      </w:r>
      <w:r>
        <w:rPr>
          <w:b/>
          <w:bCs/>
        </w:rPr>
        <w:t>learned conditional distribution</w:t>
      </w:r>
      <w:r>
        <w:t xml:space="preserve"> over index </w:t>
      </w:r>
      <m:oMath>
        <m:r>
          <w:rPr>
            <w:rFonts w:ascii="Cambria Math" w:hAnsi="Cambria Math"/>
          </w:rPr>
          <m:t>j</m:t>
        </m:r>
      </m:oMath>
      <w:r>
        <w:t xml:space="preserve"> given anchor </w:t>
      </w:r>
      <m:oMath>
        <m:r>
          <w:rPr>
            <w:rFonts w:ascii="Cambria Math" w:hAnsi="Cambria Math"/>
          </w:rPr>
          <m:t>i</m:t>
        </m:r>
      </m:oMath>
      <w:r>
        <w:t>, combining:</w:t>
      </w:r>
    </w:p>
    <w:p w14:paraId="33483D0E" w14:textId="77777777" w:rsidR="002B39EC" w:rsidRDefault="002B39EC" w:rsidP="0070720E">
      <w:pPr>
        <w:pStyle w:val="Compact"/>
        <w:numPr>
          <w:ilvl w:val="0"/>
          <w:numId w:val="40"/>
        </w:numPr>
      </w:pPr>
      <w:r>
        <w:t xml:space="preserve">Cluster co-membership probabilities, weighted by </w:t>
      </w:r>
      <m:oMath>
        <m:r>
          <w:rPr>
            <w:rFonts w:ascii="Cambria Math" w:hAnsi="Cambria Math"/>
          </w:rPr>
          <m:t>1</m:t>
        </m:r>
        <m:r>
          <m:rPr>
            <m:sty m:val="p"/>
          </m:rPr>
          <w:rPr>
            <w:rFonts w:ascii="Cambria Math" w:hAnsi="Cambria Math"/>
          </w:rPr>
          <m:t>-</m:t>
        </m:r>
        <m:r>
          <w:rPr>
            <w:rFonts w:ascii="Cambria Math" w:hAnsi="Cambria Math"/>
          </w:rPr>
          <m:t>α</m:t>
        </m:r>
      </m:oMath>
      <w:r>
        <w:t>, and normalized by expected cluster size.</w:t>
      </w:r>
    </w:p>
    <w:p w14:paraId="755B20A4" w14:textId="77777777" w:rsidR="002B39EC" w:rsidRDefault="002B39EC" w:rsidP="0070720E">
      <w:pPr>
        <w:pStyle w:val="Compact"/>
        <w:numPr>
          <w:ilvl w:val="0"/>
          <w:numId w:val="40"/>
        </w:numPr>
      </w:pPr>
      <w:r>
        <w:t xml:space="preserve">A uniform prior weighted by </w:t>
      </w:r>
      <m:oMath>
        <m:r>
          <w:rPr>
            <w:rFonts w:ascii="Cambria Math" w:hAnsi="Cambria Math"/>
          </w:rPr>
          <m:t>α</m:t>
        </m:r>
      </m:oMath>
      <w:r>
        <w:t xml:space="preserve">, where </w:t>
      </w:r>
      <m:oMath>
        <m:r>
          <w:rPr>
            <w:rFonts w:ascii="Cambria Math" w:hAnsi="Cambria Math"/>
          </w:rPr>
          <m:t>N</m:t>
        </m:r>
      </m:oMath>
      <w:r>
        <w:t xml:space="preserve"> is the dataset size.</w:t>
      </w:r>
    </w:p>
    <w:p w14:paraId="44003C9F" w14:textId="77777777" w:rsidR="002B39EC" w:rsidRDefault="009B2048" w:rsidP="002B39EC">
      <w:r>
        <w:pict w14:anchorId="404C0D18">
          <v:rect id="_x0000_i1025" style="width:0;height:1.5pt" o:hralign="center" o:hrstd="t" o:hr="t"/>
        </w:pict>
      </w:r>
    </w:p>
    <w:p w14:paraId="58228224" w14:textId="77777777" w:rsidR="002B39EC" w:rsidRDefault="002B39EC" w:rsidP="002B39EC">
      <w:pPr>
        <w:pStyle w:val="Heading2"/>
      </w:pPr>
      <w:bookmarkStart w:id="28" w:name="mapping-to-code"/>
      <w:bookmarkEnd w:id="27"/>
      <w:r>
        <w:lastRenderedPageBreak/>
        <w:t>The Mapping to Code</w:t>
      </w:r>
    </w:p>
    <w:p w14:paraId="3EE78BE0" w14:textId="77777777" w:rsidR="002B39EC" w:rsidRDefault="002B39EC" w:rsidP="002B39EC">
      <w:pPr>
        <w:shd w:val="clear" w:color="auto" w:fill="F0F0F0"/>
      </w:pPr>
      <w:r>
        <w:rPr>
          <w:rFonts w:ascii="Courier New" w:hAnsi="Courier New" w:cs="Courier New"/>
          <w:color w:val="444444"/>
        </w:rPr>
        <w:t xml:space="preserve">z = </w:t>
      </w:r>
      <w:proofErr w:type="spellStart"/>
      <w:proofErr w:type="gramStart"/>
      <w:r>
        <w:rPr>
          <w:rFonts w:ascii="Courier New" w:hAnsi="Courier New" w:cs="Courier New"/>
          <w:color w:val="78A960"/>
        </w:rPr>
        <w:t>self</w:t>
      </w:r>
      <w:r>
        <w:rPr>
          <w:rFonts w:ascii="Courier New" w:hAnsi="Courier New" w:cs="Courier New"/>
          <w:color w:val="444444"/>
        </w:rPr>
        <w:t>.encoder</w:t>
      </w:r>
      <w:proofErr w:type="spellEnd"/>
      <w:proofErr w:type="gramEnd"/>
      <w:r>
        <w:rPr>
          <w:rFonts w:ascii="Courier New" w:hAnsi="Courier New" w:cs="Courier New"/>
          <w:color w:val="444444"/>
        </w:rPr>
        <w:t>(</w:t>
      </w:r>
      <w:r>
        <w:rPr>
          <w:rFonts w:ascii="Courier New" w:hAnsi="Courier New" w:cs="Courier New"/>
          <w:color w:val="BC6060"/>
        </w:rPr>
        <w:t>x</w:t>
      </w:r>
      <w:r>
        <w:rPr>
          <w:rFonts w:ascii="Courier New" w:hAnsi="Courier New" w:cs="Courier New"/>
          <w:color w:val="444444"/>
        </w:rPr>
        <w:t>)</w:t>
      </w:r>
    </w:p>
    <w:p w14:paraId="53EDE053" w14:textId="77777777" w:rsidR="002B39EC" w:rsidRDefault="002B39EC" w:rsidP="002B39EC"/>
    <w:p w14:paraId="67C3A2B9" w14:textId="77777777" w:rsidR="002B39EC" w:rsidRDefault="002B39EC" w:rsidP="002B39EC">
      <w:pPr>
        <w:pStyle w:val="FirstParagraph"/>
      </w:pPr>
      <w:r>
        <w:t>This gives the representation:</w:t>
      </w:r>
    </w:p>
    <w:p w14:paraId="5746737D" w14:textId="77777777" w:rsidR="002B39EC" w:rsidRDefault="009B2048" w:rsidP="002B39EC">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44C96BE9" w14:textId="77777777" w:rsidR="002B39EC" w:rsidRDefault="002B39EC" w:rsidP="002B39EC">
      <w:pPr>
        <w:shd w:val="clear" w:color="auto" w:fill="F0F0F0"/>
      </w:pPr>
      <w:r>
        <w:rPr>
          <w:rFonts w:ascii="Courier New" w:hAnsi="Courier New" w:cs="Courier New"/>
          <w:color w:val="BC6060"/>
        </w:rPr>
        <w:t>phi</w:t>
      </w:r>
      <w:r>
        <w:rPr>
          <w:rFonts w:ascii="Courier New" w:hAnsi="Courier New" w:cs="Courier New"/>
          <w:color w:val="444444"/>
        </w:rPr>
        <w:t xml:space="preserve"> = </w:t>
      </w:r>
      <w:proofErr w:type="spellStart"/>
      <w:proofErr w:type="gramStart"/>
      <w:r>
        <w:rPr>
          <w:rFonts w:ascii="Courier New" w:hAnsi="Courier New" w:cs="Courier New"/>
          <w:color w:val="444444"/>
        </w:rPr>
        <w:t>F.softmax</w:t>
      </w:r>
      <w:proofErr w:type="spellEnd"/>
      <w:proofErr w:type="gramEnd"/>
      <w:r>
        <w:rPr>
          <w:rFonts w:ascii="Courier New" w:hAnsi="Courier New" w:cs="Courier New"/>
          <w:color w:val="444444"/>
        </w:rPr>
        <w:t>(</w:t>
      </w:r>
      <w:proofErr w:type="spellStart"/>
      <w:proofErr w:type="gramStart"/>
      <w:r>
        <w:rPr>
          <w:rFonts w:ascii="Courier New" w:hAnsi="Courier New" w:cs="Courier New"/>
          <w:b/>
          <w:color w:val="444444"/>
        </w:rPr>
        <w:t>self.head</w:t>
      </w:r>
      <w:proofErr w:type="spellEnd"/>
      <w:proofErr w:type="gramEnd"/>
      <w:r>
        <w:rPr>
          <w:rFonts w:ascii="Courier New" w:hAnsi="Courier New" w:cs="Courier New"/>
          <w:b/>
          <w:color w:val="444444"/>
        </w:rPr>
        <w:t xml:space="preserve">(z) </w:t>
      </w:r>
      <w:r>
        <w:rPr>
          <w:rFonts w:ascii="Courier New" w:hAnsi="Courier New" w:cs="Courier New"/>
          <w:color w:val="444444"/>
        </w:rPr>
        <w:t xml:space="preserve">/ </w:t>
      </w:r>
      <w:proofErr w:type="spellStart"/>
      <w:r>
        <w:rPr>
          <w:rFonts w:ascii="Courier New" w:hAnsi="Courier New" w:cs="Courier New"/>
          <w:b/>
          <w:color w:val="444444"/>
        </w:rPr>
        <w:t>self.tau</w:t>
      </w:r>
      <w:proofErr w:type="spellEnd"/>
      <w:r>
        <w:rPr>
          <w:rFonts w:ascii="Courier New" w:hAnsi="Courier New" w:cs="Courier New"/>
          <w:b/>
          <w:color w:val="444444"/>
        </w:rPr>
        <w:t xml:space="preserve">, </w:t>
      </w:r>
      <w:r>
        <w:rPr>
          <w:rFonts w:ascii="Courier New" w:hAnsi="Courier New" w:cs="Courier New"/>
          <w:color w:val="444444"/>
        </w:rPr>
        <w:t>dim</w:t>
      </w:r>
      <w:r>
        <w:rPr>
          <w:rFonts w:ascii="Courier New" w:hAnsi="Courier New" w:cs="Courier New"/>
          <w:color w:val="880000"/>
        </w:rPr>
        <w:t>=1</w:t>
      </w:r>
      <w:r>
        <w:rPr>
          <w:rFonts w:ascii="Courier New" w:hAnsi="Courier New" w:cs="Courier New"/>
          <w:color w:val="444444"/>
        </w:rPr>
        <w:t>)</w:t>
      </w:r>
    </w:p>
    <w:p w14:paraId="7E3D99E4" w14:textId="77777777" w:rsidR="002B39EC" w:rsidRDefault="002B39EC" w:rsidP="002B39EC"/>
    <w:p w14:paraId="1C45AE46" w14:textId="77777777" w:rsidR="002B39EC" w:rsidRDefault="002B39EC" w:rsidP="002B39EC">
      <w:pPr>
        <w:pStyle w:val="FirstParagraph"/>
      </w:pPr>
      <w:r>
        <w:t xml:space="preserve">This </w:t>
      </w:r>
      <w:proofErr w:type="gramStart"/>
      <w:r>
        <w:t>applies</w:t>
      </w:r>
      <w:proofErr w:type="gramEnd"/>
      <w:r>
        <w:t xml:space="preserve"> a cluster head (linear layer) and </w:t>
      </w:r>
      <w:proofErr w:type="spellStart"/>
      <w:r>
        <w:t>softmax</w:t>
      </w:r>
      <w:proofErr w:type="spellEnd"/>
      <w:r>
        <w:t xml:space="preserve"> with temperature </w:t>
      </w:r>
      <m:oMath>
        <m:r>
          <w:rPr>
            <w:rFonts w:ascii="Cambria Math" w:hAnsi="Cambria Math"/>
          </w:rPr>
          <m:t>τ</m:t>
        </m:r>
      </m:oMath>
      <w:r>
        <w:t>, so:</w:t>
      </w:r>
    </w:p>
    <w:p w14:paraId="383B8361" w14:textId="77777777" w:rsidR="002B39EC" w:rsidRDefault="009B2048" w:rsidP="002B39EC">
      <w:pPr>
        <w:pStyle w:val="BodyText"/>
      </w:pPr>
      <m:oMathPara>
        <m:oMathParaPr>
          <m:jc m:val="center"/>
        </m:oMathParaPr>
        <m:oMath>
          <m:sSubSup>
            <m:sSubSupPr>
              <m:ctrlPr>
                <w:rPr>
                  <w:rFonts w:ascii="Cambria Math" w:hAnsi="Cambria Math"/>
                </w:rPr>
              </m:ctrlPr>
            </m:sSubSupPr>
            <m:e>
              <m:r>
                <w:rPr>
                  <w:rFonts w:ascii="Cambria Math" w:hAnsi="Cambria Math"/>
                </w:rPr>
                <m:t>ϕ</m:t>
              </m:r>
            </m:e>
            <m:sub>
              <m:r>
                <w:rPr>
                  <w:rFonts w:ascii="Cambria Math" w:hAnsi="Cambria Math"/>
                </w:rPr>
                <m:t>i</m:t>
              </m:r>
            </m:sub>
            <m:sup>
              <m:r>
                <w:rPr>
                  <w:rFonts w:ascii="Cambria Math" w:hAnsi="Cambria Math"/>
                </w:rPr>
                <m:t>c</m:t>
              </m:r>
            </m:sup>
          </m:sSubSup>
          <m:r>
            <m:rPr>
              <m:sty m:val="p"/>
            </m:rPr>
            <w:rPr>
              <w:rFonts w:ascii="Cambria Math" w:hAnsi="Cambria Math"/>
            </w:rPr>
            <m:t>=</m:t>
          </m:r>
          <m:r>
            <w:rPr>
              <w:rFonts w:ascii="Cambria Math" w:hAnsi="Cambria Math"/>
            </w:rPr>
            <m:t>p</m:t>
          </m:r>
          <m:d>
            <m:dPr>
              <m:sepChr m:val="∣"/>
              <m:ctrlPr>
                <w:rPr>
                  <w:rFonts w:ascii="Cambria Math" w:hAnsi="Cambria Math"/>
                </w:rPr>
              </m:ctrlPr>
            </m:dPr>
            <m:e>
              <m:r>
                <w:rPr>
                  <w:rFonts w:ascii="Cambria Math" w:hAnsi="Cambria Math"/>
                </w:rPr>
                <m:t>c</m:t>
              </m:r>
            </m:e>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oMath>
      </m:oMathPara>
    </w:p>
    <w:p w14:paraId="5E2BF2CF" w14:textId="77777777" w:rsidR="002B39EC" w:rsidRDefault="002B39EC" w:rsidP="002B39EC">
      <w:pPr>
        <w:shd w:val="clear" w:color="auto" w:fill="F0F0F0"/>
      </w:pPr>
      <w:r>
        <w:rPr>
          <w:rFonts w:ascii="Courier New" w:hAnsi="Courier New" w:cs="Courier New"/>
          <w:color w:val="444444"/>
        </w:rPr>
        <w:t xml:space="preserve">sim = </w:t>
      </w:r>
      <w:proofErr w:type="spellStart"/>
      <w:proofErr w:type="gramStart"/>
      <w:r>
        <w:rPr>
          <w:rFonts w:ascii="Courier New" w:hAnsi="Courier New" w:cs="Courier New"/>
          <w:color w:val="444444"/>
        </w:rPr>
        <w:t>torch.matmul</w:t>
      </w:r>
      <w:proofErr w:type="spellEnd"/>
      <w:proofErr w:type="gramEnd"/>
      <w:r>
        <w:rPr>
          <w:rFonts w:ascii="Courier New" w:hAnsi="Courier New" w:cs="Courier New"/>
          <w:color w:val="444444"/>
        </w:rPr>
        <w:t>(phi, phi.</w:t>
      </w:r>
      <w:proofErr w:type="gramStart"/>
      <w:r>
        <w:rPr>
          <w:rFonts w:ascii="Courier New" w:hAnsi="Courier New" w:cs="Courier New"/>
          <w:color w:val="444444"/>
        </w:rPr>
        <w:t xml:space="preserve">t())  </w:t>
      </w:r>
      <w:r>
        <w:rPr>
          <w:rFonts w:ascii="Courier New" w:hAnsi="Courier New" w:cs="Courier New"/>
          <w:color w:val="888888"/>
        </w:rPr>
        <w:t>#</w:t>
      </w:r>
      <w:proofErr w:type="gramEnd"/>
      <w:r>
        <w:rPr>
          <w:rFonts w:ascii="Courier New" w:hAnsi="Courier New" w:cs="Courier New"/>
          <w:color w:val="888888"/>
        </w:rPr>
        <w:t xml:space="preserve"> (B, B)</w:t>
      </w:r>
    </w:p>
    <w:p w14:paraId="570ECF7B" w14:textId="77777777" w:rsidR="002B39EC" w:rsidRDefault="002B39EC" w:rsidP="002B39EC"/>
    <w:p w14:paraId="6E3A8B2E" w14:textId="77777777" w:rsidR="002B39EC" w:rsidRDefault="002B39EC" w:rsidP="002B39EC">
      <w:pPr>
        <w:pStyle w:val="FirstParagraph"/>
      </w:pPr>
      <w:proofErr w:type="gramStart"/>
      <w:r>
        <w:t>This</w:t>
      </w:r>
      <w:proofErr w:type="gramEnd"/>
      <w:r>
        <w:t xml:space="preserve"> computes:</w:t>
      </w:r>
    </w:p>
    <w:p w14:paraId="56FA5A52" w14:textId="77777777" w:rsidR="002B39EC" w:rsidRDefault="002B39EC" w:rsidP="002B39EC">
      <w:pPr>
        <w:pStyle w:val="BodyText"/>
      </w:pPr>
      <m:oMathPara>
        <m:oMathParaPr>
          <m:jc m:val="center"/>
        </m:oMathParaPr>
        <m:oMath>
          <m:r>
            <m:rPr>
              <m:nor/>
            </m:rPr>
            <m:t>sim</m:t>
          </m:r>
          <m:d>
            <m:dPr>
              <m:begChr m:val="["/>
              <m:endChr m:val="]"/>
              <m:ctrlPr>
                <w:rPr>
                  <w:rFonts w:ascii="Cambria Math" w:hAnsi="Cambria Math"/>
                </w:rPr>
              </m:ctrlPr>
            </m:dPr>
            <m:e>
              <m:r>
                <w:rPr>
                  <w:rFonts w:ascii="Cambria Math" w:hAnsi="Cambria Math"/>
                </w:rPr>
                <m:t>i</m:t>
              </m:r>
            </m:e>
          </m:d>
          <m:d>
            <m:dPr>
              <m:begChr m:val="["/>
              <m:endChr m:val="]"/>
              <m:ctrlPr>
                <w:rPr>
                  <w:rFonts w:ascii="Cambria Math" w:hAnsi="Cambria Math"/>
                </w:rPr>
              </m:ctrlPr>
            </m:dPr>
            <m:e>
              <m:r>
                <w:rPr>
                  <w:rFonts w:ascii="Cambria Math" w:hAnsi="Cambria Math"/>
                </w:rPr>
                <m:t>j</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m:t>
              </m:r>
              <m: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ϕ</m:t>
                  </m:r>
                </m:e>
                <m:sub>
                  <m:r>
                    <w:rPr>
                      <w:rFonts w:ascii="Cambria Math" w:hAnsi="Cambria Math"/>
                    </w:rPr>
                    <m:t>i</m:t>
                  </m:r>
                </m:sub>
                <m:sup>
                  <m:r>
                    <w:rPr>
                      <w:rFonts w:ascii="Cambria Math" w:hAnsi="Cambria Math"/>
                    </w:rPr>
                    <m:t>c</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c</m:t>
              </m:r>
            </m:sup>
          </m:sSubSup>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c</m:t>
              </m:r>
            </m:e>
          </m:d>
        </m:oMath>
      </m:oMathPara>
    </w:p>
    <w:p w14:paraId="5D67EA4F" w14:textId="77777777" w:rsidR="002B39EC" w:rsidRDefault="002B39EC" w:rsidP="002B39EC">
      <w:pPr>
        <w:pStyle w:val="FirstParagraph"/>
      </w:pPr>
      <w:r>
        <w:t xml:space="preserve">That’s the numerator inside our sum. Note: the code </w:t>
      </w:r>
      <w:r>
        <w:rPr>
          <w:b/>
          <w:bCs/>
        </w:rPr>
        <w:t xml:space="preserve">does not divide by </w:t>
      </w:r>
      <m:oMath>
        <m:r>
          <m:rPr>
            <m:scr m:val="double-struck"/>
            <m:sty m:val="p"/>
          </m:rPr>
          <w:rPr>
            <w:rFonts w:ascii="Cambria Math" w:hAnsi="Cambria Math"/>
          </w:rPr>
          <m:t>E</m:t>
        </m:r>
        <m:d>
          <m:dPr>
            <m:begChr m:val="["/>
            <m:endChr m:val="]"/>
            <m:ctrlPr>
              <w:rPr>
                <w:rFonts w:ascii="Cambria Math" w:hAnsi="Cambria Math"/>
              </w:rPr>
            </m:ctrlPr>
          </m:dPr>
          <m:e>
            <m:r>
              <m:rPr>
                <m:nor/>
              </m:rPr>
              <m:t xml:space="preserve">size of cluster </m:t>
            </m:r>
            <m:r>
              <w:rPr>
                <w:rFonts w:ascii="Cambria Math" w:hAnsi="Cambria Math"/>
              </w:rPr>
              <m:t>c</m:t>
            </m:r>
          </m:e>
        </m:d>
      </m:oMath>
      <w:r>
        <w:t xml:space="preserve"> explicitly — instead, it </w:t>
      </w:r>
      <w:r>
        <w:rPr>
          <w:b/>
          <w:bCs/>
        </w:rPr>
        <w:t xml:space="preserve">implicitly normalizes later via </w:t>
      </w:r>
      <w:proofErr w:type="spellStart"/>
      <w:r>
        <w:rPr>
          <w:b/>
          <w:bCs/>
        </w:rPr>
        <w:t>softmax</w:t>
      </w:r>
      <w:proofErr w:type="spellEnd"/>
      <w:r>
        <w:t>.</w:t>
      </w:r>
    </w:p>
    <w:p w14:paraId="7694AF77" w14:textId="77777777" w:rsidR="002B39EC" w:rsidRDefault="002B39EC" w:rsidP="002B39EC">
      <w:pPr>
        <w:shd w:val="clear" w:color="auto" w:fill="F0F0F0"/>
      </w:pPr>
      <w:r>
        <w:rPr>
          <w:rFonts w:ascii="Courier New" w:hAnsi="Courier New" w:cs="Courier New"/>
          <w:b/>
          <w:color w:val="444444"/>
        </w:rPr>
        <w:t>q</w:t>
      </w:r>
      <w:r>
        <w:rPr>
          <w:rFonts w:ascii="Courier New" w:hAnsi="Courier New" w:cs="Courier New"/>
          <w:color w:val="444444"/>
        </w:rPr>
        <w:t xml:space="preserve"> = </w:t>
      </w:r>
      <w:proofErr w:type="spellStart"/>
      <w:proofErr w:type="gramStart"/>
      <w:r>
        <w:rPr>
          <w:rFonts w:ascii="Courier New" w:hAnsi="Courier New" w:cs="Courier New"/>
          <w:color w:val="444444"/>
        </w:rPr>
        <w:t>F.softmax</w:t>
      </w:r>
      <w:proofErr w:type="spellEnd"/>
      <w:proofErr w:type="gramEnd"/>
      <w:r>
        <w:rPr>
          <w:rFonts w:ascii="Courier New" w:hAnsi="Courier New" w:cs="Courier New"/>
          <w:color w:val="444444"/>
        </w:rPr>
        <w:t xml:space="preserve">(sim / </w:t>
      </w:r>
      <w:proofErr w:type="spellStart"/>
      <w:r>
        <w:rPr>
          <w:rFonts w:ascii="Courier New" w:hAnsi="Courier New" w:cs="Courier New"/>
          <w:color w:val="444444"/>
        </w:rPr>
        <w:t>self</w:t>
      </w:r>
      <w:r>
        <w:rPr>
          <w:rFonts w:ascii="Courier New" w:hAnsi="Courier New" w:cs="Courier New"/>
          <w:color w:val="880000"/>
        </w:rPr>
        <w:t>.tau</w:t>
      </w:r>
      <w:proofErr w:type="spellEnd"/>
      <w:r>
        <w:rPr>
          <w:rFonts w:ascii="Courier New" w:hAnsi="Courier New" w:cs="Courier New"/>
          <w:color w:val="444444"/>
        </w:rPr>
        <w:t>, dim=</w:t>
      </w:r>
      <w:r>
        <w:rPr>
          <w:rFonts w:ascii="Courier New" w:hAnsi="Courier New" w:cs="Courier New"/>
          <w:color w:val="880000"/>
        </w:rPr>
        <w:t>1</w:t>
      </w:r>
      <w:r>
        <w:rPr>
          <w:rFonts w:ascii="Courier New" w:hAnsi="Courier New" w:cs="Courier New"/>
          <w:color w:val="444444"/>
        </w:rPr>
        <w:t>)</w:t>
      </w:r>
    </w:p>
    <w:p w14:paraId="411C4F1B" w14:textId="77777777" w:rsidR="002B39EC" w:rsidRDefault="002B39EC" w:rsidP="002B39EC"/>
    <w:p w14:paraId="7613A7C8" w14:textId="77777777" w:rsidR="002B39EC" w:rsidRDefault="002B39EC" w:rsidP="002B39EC">
      <w:pPr>
        <w:pStyle w:val="FirstParagraph"/>
      </w:pPr>
      <w:r>
        <w:t xml:space="preserve">Now, apply </w:t>
      </w:r>
      <w:proofErr w:type="spellStart"/>
      <w:r>
        <w:t>softmax</w:t>
      </w:r>
      <w:proofErr w:type="spellEnd"/>
      <w:r>
        <w:t xml:space="preserve"> over </w:t>
      </w:r>
      <w:r>
        <w:rPr>
          <w:rStyle w:val="VerbatimChar"/>
        </w:rPr>
        <w:t>j</w:t>
      </w:r>
      <w:r>
        <w:t>:</w:t>
      </w:r>
    </w:p>
    <w:p w14:paraId="6B188FDA" w14:textId="77777777" w:rsidR="002B39EC" w:rsidRDefault="009B2048" w:rsidP="002B39EC">
      <w:pPr>
        <w:pStyle w:val="BodyText"/>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ϕ</m:t>
              </m:r>
            </m:sub>
          </m:sSub>
          <m:d>
            <m:dPr>
              <m:sepChr m:val="∣"/>
              <m:ctrlPr>
                <w:rPr>
                  <w:rFonts w:ascii="Cambria Math" w:hAnsi="Cambria Math"/>
                </w:rPr>
              </m:ctrlPr>
            </m:dPr>
            <m:e>
              <m:r>
                <w:rPr>
                  <w:rFonts w:ascii="Cambria Math" w:hAnsi="Cambria Math"/>
                </w:rPr>
                <m:t>j</m:t>
              </m:r>
            </m:e>
            <m:e>
              <m:r>
                <w:rPr>
                  <w:rFonts w:ascii="Cambria Math" w:hAnsi="Cambria Math"/>
                </w:rPr>
                <m:t>i</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f>
                    <m:fPr>
                      <m:ctrlPr>
                        <w:rPr>
                          <w:rFonts w:ascii="Cambria Math" w:hAnsi="Cambria Math"/>
                        </w:rPr>
                      </m:ctrlPr>
                    </m:fPr>
                    <m:num>
                      <m:r>
                        <m:rPr>
                          <m:nor/>
                        </m:rPr>
                        <m:t>sim</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ctrlPr>
                        <w:rPr>
                          <w:rFonts w:ascii="Cambria Math" w:hAnsi="Cambria Math"/>
                          <w:i/>
                        </w:rPr>
                      </m:ctrlPr>
                    </m:num>
                    <m:den>
                      <m:r>
                        <w:rPr>
                          <w:rFonts w:ascii="Cambria Math" w:hAnsi="Cambria Math"/>
                        </w:rPr>
                        <m:t>τ</m:t>
                      </m:r>
                    </m:den>
                  </m:f>
                </m:sup>
              </m:sSup>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m:t>
                  </m:r>
                </m:sup>
                <m:e>
                  <m:sSup>
                    <m:sSupPr>
                      <m:ctrlPr>
                        <w:rPr>
                          <w:rFonts w:ascii="Cambria Math" w:hAnsi="Cambria Math"/>
                        </w:rPr>
                      </m:ctrlPr>
                    </m:sSupPr>
                    <m:e>
                      <m:r>
                        <w:rPr>
                          <w:rFonts w:ascii="Cambria Math" w:hAnsi="Cambria Math"/>
                        </w:rPr>
                        <m:t>e</m:t>
                      </m:r>
                    </m:e>
                    <m:sup>
                      <m:f>
                        <m:fPr>
                          <m:ctrlPr>
                            <w:rPr>
                              <w:rFonts w:ascii="Cambria Math" w:hAnsi="Cambria Math"/>
                            </w:rPr>
                          </m:ctrlPr>
                        </m:fPr>
                        <m:num>
                          <m:r>
                            <m:rPr>
                              <m:nor/>
                            </m:rPr>
                            <m:t>sim</m:t>
                          </m:r>
                          <m:d>
                            <m:dPr>
                              <m:ctrlPr>
                                <w:rPr>
                                  <w:rFonts w:ascii="Cambria Math" w:hAnsi="Cambria Math"/>
                                </w:rPr>
                              </m:ctrlPr>
                            </m:dPr>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d>
                          <m:ctrlPr>
                            <w:rPr>
                              <w:rFonts w:ascii="Cambria Math" w:hAnsi="Cambria Math"/>
                              <w:i/>
                            </w:rPr>
                          </m:ctrlPr>
                        </m:num>
                        <m:den>
                          <m:r>
                            <w:rPr>
                              <w:rFonts w:ascii="Cambria Math" w:hAnsi="Cambria Math"/>
                            </w:rPr>
                            <m:t>τ</m:t>
                          </m:r>
                        </m:den>
                      </m:f>
                    </m:sup>
                  </m:sSup>
                </m:e>
              </m:nary>
            </m:den>
          </m:f>
        </m:oMath>
      </m:oMathPara>
    </w:p>
    <w:p w14:paraId="28538320" w14:textId="77777777" w:rsidR="002B39EC" w:rsidRDefault="002B39EC" w:rsidP="002B39EC">
      <w:pPr>
        <w:pStyle w:val="FirstParagraph"/>
      </w:pPr>
      <w:proofErr w:type="gramStart"/>
      <w:r>
        <w:t>So</w:t>
      </w:r>
      <w:proofErr w:type="gramEnd"/>
      <w:r>
        <w:t xml:space="preserve"> this line directly implements the </w:t>
      </w:r>
      <w:r>
        <w:rPr>
          <w:b/>
          <w:bCs/>
        </w:rPr>
        <w:t>left-hand side</w:t>
      </w:r>
      <w:r>
        <w:t xml:space="preserve"> of their formula — it's the learned distribution over "which other sample is similar to </w:t>
      </w:r>
      <w:proofErr w:type="spellStart"/>
      <w:r>
        <w:t>i</w:t>
      </w:r>
      <w:proofErr w:type="spellEnd"/>
      <w:r>
        <w:t>".</w:t>
      </w:r>
    </w:p>
    <w:p w14:paraId="26DA2FE1" w14:textId="77777777" w:rsidR="002B39EC" w:rsidRPr="00345E1D" w:rsidRDefault="009B2048" w:rsidP="002B39EC">
      <w:pPr>
        <w:pStyle w:val="BodyText"/>
      </w:pPr>
      <w:r>
        <w:pict w14:anchorId="409F172D">
          <v:rect id="_x0000_i1026" style="width:0;height:1.5pt" o:hralign="center" o:hrstd="t" o:hr="t"/>
        </w:pict>
      </w:r>
    </w:p>
    <w:p w14:paraId="1B6B88A2" w14:textId="77777777" w:rsidR="002B39EC" w:rsidRDefault="002B39EC" w:rsidP="002B39EC">
      <w:pPr>
        <w:pStyle w:val="Heading2"/>
      </w:pPr>
      <w:bookmarkStart w:id="29" w:name="X25eb073862835a18a735de0689ccb24f5d4b69a"/>
      <w:bookmarkEnd w:id="28"/>
      <w:r>
        <w:t xml:space="preserve">Constructing the Debiased Target </w:t>
      </w:r>
      <m:oMath>
        <m:acc>
          <m:accPr>
            <m:chr m:val="̃"/>
            <m:ctrlPr>
              <w:rPr>
                <w:rFonts w:ascii="Cambria Math" w:eastAsiaTheme="minorHAnsi" w:hAnsi="Cambria Math" w:cstheme="minorBidi"/>
                <w:iCs/>
                <w:color w:val="auto"/>
                <w:sz w:val="24"/>
                <w:szCs w:val="24"/>
              </w:rPr>
            </m:ctrlPr>
          </m:accPr>
          <m:e>
            <m:r>
              <m:rPr>
                <m:sty m:val="p"/>
              </m:rPr>
              <w:rPr>
                <w:rFonts w:ascii="Cambria Math" w:hAnsi="Cambria Math"/>
              </w:rPr>
              <m:t>p</m:t>
            </m:r>
          </m:e>
        </m:ac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oMath>
    </w:p>
    <w:p w14:paraId="076563AE" w14:textId="77777777" w:rsidR="002B39EC" w:rsidRDefault="002B39EC" w:rsidP="002B39EC">
      <w:pPr>
        <w:pStyle w:val="FirstParagraph"/>
      </w:pPr>
      <w:r>
        <w:t xml:space="preserve">The code first builds a </w:t>
      </w:r>
      <w:r>
        <w:rPr>
          <w:b/>
          <w:bCs/>
        </w:rPr>
        <w:t>positive prior</w:t>
      </w:r>
      <w:r>
        <w:t xml:space="preserve"> </w:t>
      </w:r>
      <w:r>
        <w:rPr>
          <w:rStyle w:val="VerbatimChar"/>
        </w:rPr>
        <w:t>p0[</w:t>
      </w:r>
      <w:proofErr w:type="spellStart"/>
      <w:r>
        <w:rPr>
          <w:rStyle w:val="VerbatimChar"/>
        </w:rPr>
        <w:t>j|i</w:t>
      </w:r>
      <w:proofErr w:type="spellEnd"/>
      <w:r>
        <w:rPr>
          <w:rStyle w:val="VerbatimChar"/>
        </w:rPr>
        <w:t>]</w:t>
      </w:r>
      <w:r>
        <w:t xml:space="preserve"> using:</w:t>
      </w:r>
    </w:p>
    <w:p w14:paraId="57ADBFDC" w14:textId="77777777" w:rsidR="002B39EC" w:rsidRDefault="002B39EC" w:rsidP="002B39EC">
      <w:pPr>
        <w:pStyle w:val="Compact"/>
        <w:numPr>
          <w:ilvl w:val="0"/>
          <w:numId w:val="2"/>
        </w:numPr>
      </w:pPr>
      <w:r>
        <w:t>True pairs</w:t>
      </w:r>
    </w:p>
    <w:p w14:paraId="3FA636DC" w14:textId="77777777" w:rsidR="002B39EC" w:rsidRDefault="002B39EC" w:rsidP="002B39EC">
      <w:pPr>
        <w:pStyle w:val="Compact"/>
        <w:numPr>
          <w:ilvl w:val="0"/>
          <w:numId w:val="2"/>
        </w:numPr>
      </w:pPr>
      <w:r>
        <w:t>Graph neighbors</w:t>
      </w:r>
    </w:p>
    <w:p w14:paraId="66936AE3" w14:textId="77777777" w:rsidR="002B39EC" w:rsidRDefault="002B39EC" w:rsidP="002B39EC">
      <w:pPr>
        <w:pStyle w:val="Compact"/>
        <w:numPr>
          <w:ilvl w:val="0"/>
          <w:numId w:val="2"/>
        </w:numPr>
      </w:pPr>
      <w:r>
        <w:t>Random walk over k-NN</w:t>
      </w:r>
    </w:p>
    <w:p w14:paraId="407885EB" w14:textId="77777777" w:rsidR="002B39EC" w:rsidRDefault="002B39EC" w:rsidP="002B39EC">
      <w:pPr>
        <w:pStyle w:val="Compact"/>
        <w:ind w:left="720"/>
      </w:pPr>
    </w:p>
    <w:p w14:paraId="6AB66115" w14:textId="77777777" w:rsidR="002B39EC" w:rsidRPr="007F323F" w:rsidRDefault="002B39EC" w:rsidP="002B39EC">
      <w:pPr>
        <w:shd w:val="clear" w:color="auto" w:fill="F0F0F0"/>
        <w:rPr>
          <w:sz w:val="20"/>
          <w:szCs w:val="20"/>
        </w:rPr>
      </w:pPr>
      <w:r w:rsidRPr="007F323F">
        <w:rPr>
          <w:rFonts w:ascii="Courier New" w:hAnsi="Courier New" w:cs="Courier New"/>
          <w:color w:val="444444"/>
          <w:sz w:val="20"/>
          <w:szCs w:val="20"/>
        </w:rPr>
        <w:t xml:space="preserve">p0 = </w:t>
      </w:r>
      <w:proofErr w:type="spellStart"/>
      <w:r w:rsidRPr="007F323F">
        <w:rPr>
          <w:rFonts w:ascii="Courier New" w:hAnsi="Courier New" w:cs="Courier New"/>
          <w:color w:val="444444"/>
          <w:sz w:val="20"/>
          <w:szCs w:val="20"/>
        </w:rPr>
        <w:t>torch.zeros_like</w:t>
      </w:r>
      <w:proofErr w:type="spellEnd"/>
      <w:r w:rsidRPr="007F323F">
        <w:rPr>
          <w:rFonts w:ascii="Courier New" w:hAnsi="Courier New" w:cs="Courier New"/>
          <w:color w:val="444444"/>
          <w:sz w:val="20"/>
          <w:szCs w:val="20"/>
        </w:rPr>
        <w:t>(q)</w:t>
      </w:r>
      <w:r w:rsidRPr="007F323F">
        <w:rPr>
          <w:rFonts w:ascii="Courier New" w:hAnsi="Courier New" w:cs="Courier New"/>
          <w:color w:val="444444"/>
          <w:sz w:val="20"/>
          <w:szCs w:val="20"/>
        </w:rPr>
        <w:br/>
        <w:t xml:space="preserve">        </w:t>
      </w:r>
      <w:r w:rsidRPr="007F323F">
        <w:rPr>
          <w:rFonts w:ascii="Courier New" w:hAnsi="Courier New" w:cs="Courier New"/>
          <w:b/>
          <w:color w:val="444444"/>
          <w:sz w:val="20"/>
          <w:szCs w:val="20"/>
        </w:rPr>
        <w:t>for</w:t>
      </w:r>
      <w:r w:rsidRPr="007F323F">
        <w:rPr>
          <w:rFonts w:ascii="Courier New" w:hAnsi="Courier New" w:cs="Courier New"/>
          <w:color w:val="444444"/>
          <w:sz w:val="20"/>
          <w:szCs w:val="20"/>
        </w:rPr>
        <w:t xml:space="preserve"> </w:t>
      </w:r>
      <w:proofErr w:type="spellStart"/>
      <w:r w:rsidRPr="007F323F">
        <w:rPr>
          <w:rFonts w:ascii="Courier New" w:hAnsi="Courier New" w:cs="Courier New"/>
          <w:color w:val="444444"/>
          <w:sz w:val="20"/>
          <w:szCs w:val="20"/>
        </w:rPr>
        <w:t>i</w:t>
      </w:r>
      <w:proofErr w:type="spellEnd"/>
      <w:r w:rsidRPr="007F323F">
        <w:rPr>
          <w:rFonts w:ascii="Courier New" w:hAnsi="Courier New" w:cs="Courier New"/>
          <w:color w:val="444444"/>
          <w:sz w:val="20"/>
          <w:szCs w:val="20"/>
        </w:rPr>
        <w:t xml:space="preserve"> </w:t>
      </w:r>
      <w:r w:rsidRPr="007F323F">
        <w:rPr>
          <w:rFonts w:ascii="Courier New" w:hAnsi="Courier New" w:cs="Courier New"/>
          <w:b/>
          <w:color w:val="444444"/>
          <w:sz w:val="20"/>
          <w:szCs w:val="20"/>
        </w:rPr>
        <w:t>in</w:t>
      </w:r>
      <w:r w:rsidRPr="007F323F">
        <w:rPr>
          <w:rFonts w:ascii="Courier New" w:hAnsi="Courier New" w:cs="Courier New"/>
          <w:color w:val="444444"/>
          <w:sz w:val="20"/>
          <w:szCs w:val="20"/>
        </w:rPr>
        <w:t xml:space="preserve"> range(</w:t>
      </w:r>
      <w:r w:rsidRPr="007F323F">
        <w:rPr>
          <w:rFonts w:ascii="Courier New" w:hAnsi="Courier New" w:cs="Courier New"/>
          <w:color w:val="880000"/>
          <w:sz w:val="20"/>
          <w:szCs w:val="20"/>
        </w:rPr>
        <w:t>0</w:t>
      </w:r>
      <w:r w:rsidRPr="007F323F">
        <w:rPr>
          <w:rFonts w:ascii="Courier New" w:hAnsi="Courier New" w:cs="Courier New"/>
          <w:color w:val="444444"/>
          <w:sz w:val="20"/>
          <w:szCs w:val="20"/>
        </w:rPr>
        <w:t xml:space="preserve">, B, </w:t>
      </w:r>
      <w:r w:rsidRPr="007F323F">
        <w:rPr>
          <w:rFonts w:ascii="Courier New" w:hAnsi="Courier New" w:cs="Courier New"/>
          <w:color w:val="880000"/>
          <w:sz w:val="20"/>
          <w:szCs w:val="20"/>
        </w:rPr>
        <w:t>2</w:t>
      </w:r>
      <w:r w:rsidRPr="007F323F">
        <w:rPr>
          <w:rFonts w:ascii="Courier New" w:hAnsi="Courier New" w:cs="Courier New"/>
          <w:color w:val="444444"/>
          <w:sz w:val="20"/>
          <w:szCs w:val="20"/>
        </w:rPr>
        <w:t>):</w:t>
      </w:r>
      <w:r w:rsidRPr="007F323F">
        <w:rPr>
          <w:rFonts w:ascii="Courier New" w:hAnsi="Courier New" w:cs="Courier New"/>
          <w:color w:val="444444"/>
          <w:sz w:val="20"/>
          <w:szCs w:val="20"/>
        </w:rPr>
        <w:br/>
        <w:t xml:space="preserve">            p0[</w:t>
      </w:r>
      <w:proofErr w:type="spellStart"/>
      <w:r w:rsidRPr="007F323F">
        <w:rPr>
          <w:rFonts w:ascii="Courier New" w:hAnsi="Courier New" w:cs="Courier New"/>
          <w:color w:val="444444"/>
          <w:sz w:val="20"/>
          <w:szCs w:val="20"/>
        </w:rPr>
        <w:t>i</w:t>
      </w:r>
      <w:proofErr w:type="spellEnd"/>
      <w:r w:rsidRPr="007F323F">
        <w:rPr>
          <w:rFonts w:ascii="Courier New" w:hAnsi="Courier New" w:cs="Courier New"/>
          <w:color w:val="444444"/>
          <w:sz w:val="20"/>
          <w:szCs w:val="20"/>
        </w:rPr>
        <w:t>, i+</w:t>
      </w:r>
      <w:r w:rsidRPr="007F323F">
        <w:rPr>
          <w:rFonts w:ascii="Courier New" w:hAnsi="Courier New" w:cs="Courier New"/>
          <w:color w:val="880000"/>
          <w:sz w:val="20"/>
          <w:szCs w:val="20"/>
        </w:rPr>
        <w:t>1</w:t>
      </w:r>
      <w:r w:rsidRPr="007F323F">
        <w:rPr>
          <w:rFonts w:ascii="Courier New" w:hAnsi="Courier New" w:cs="Courier New"/>
          <w:color w:val="444444"/>
          <w:sz w:val="20"/>
          <w:szCs w:val="20"/>
        </w:rPr>
        <w:t xml:space="preserve">] = </w:t>
      </w:r>
      <w:r w:rsidRPr="007F323F">
        <w:rPr>
          <w:rFonts w:ascii="Courier New" w:hAnsi="Courier New" w:cs="Courier New"/>
          <w:color w:val="880000"/>
          <w:sz w:val="20"/>
          <w:szCs w:val="20"/>
        </w:rPr>
        <w:t>1</w:t>
      </w:r>
      <w:r w:rsidRPr="007F323F">
        <w:rPr>
          <w:rFonts w:ascii="Courier New" w:hAnsi="Courier New" w:cs="Courier New"/>
          <w:color w:val="444444"/>
          <w:sz w:val="20"/>
          <w:szCs w:val="20"/>
        </w:rPr>
        <w:t>; p0[i+</w:t>
      </w:r>
      <w:r w:rsidRPr="007F323F">
        <w:rPr>
          <w:rFonts w:ascii="Courier New" w:hAnsi="Courier New" w:cs="Courier New"/>
          <w:color w:val="880000"/>
          <w:sz w:val="20"/>
          <w:szCs w:val="20"/>
        </w:rPr>
        <w:t>1</w:t>
      </w:r>
      <w:r w:rsidRPr="007F323F">
        <w:rPr>
          <w:rFonts w:ascii="Courier New" w:hAnsi="Courier New" w:cs="Courier New"/>
          <w:color w:val="444444"/>
          <w:sz w:val="20"/>
          <w:szCs w:val="20"/>
        </w:rPr>
        <w:t xml:space="preserve">, </w:t>
      </w:r>
      <w:proofErr w:type="spellStart"/>
      <w:r w:rsidRPr="007F323F">
        <w:rPr>
          <w:rFonts w:ascii="Courier New" w:hAnsi="Courier New" w:cs="Courier New"/>
          <w:color w:val="444444"/>
          <w:sz w:val="20"/>
          <w:szCs w:val="20"/>
        </w:rPr>
        <w:t>i</w:t>
      </w:r>
      <w:proofErr w:type="spellEnd"/>
      <w:r w:rsidRPr="007F323F">
        <w:rPr>
          <w:rFonts w:ascii="Courier New" w:hAnsi="Courier New" w:cs="Courier New"/>
          <w:color w:val="444444"/>
          <w:sz w:val="20"/>
          <w:szCs w:val="20"/>
        </w:rPr>
        <w:t xml:space="preserve">] = </w:t>
      </w:r>
      <w:r w:rsidRPr="007F323F">
        <w:rPr>
          <w:rFonts w:ascii="Courier New" w:hAnsi="Courier New" w:cs="Courier New"/>
          <w:color w:val="880000"/>
          <w:sz w:val="20"/>
          <w:szCs w:val="20"/>
        </w:rPr>
        <w:t>1</w:t>
      </w:r>
      <w:r w:rsidRPr="007F323F">
        <w:rPr>
          <w:rFonts w:ascii="Courier New" w:hAnsi="Courier New" w:cs="Courier New"/>
          <w:color w:val="444444"/>
          <w:sz w:val="20"/>
          <w:szCs w:val="20"/>
        </w:rPr>
        <w:br/>
        <w:t xml:space="preserve">        </w:t>
      </w:r>
      <w:r w:rsidRPr="007F323F">
        <w:rPr>
          <w:rFonts w:ascii="Courier New" w:hAnsi="Courier New" w:cs="Courier New"/>
          <w:b/>
          <w:color w:val="444444"/>
          <w:sz w:val="20"/>
          <w:szCs w:val="20"/>
        </w:rPr>
        <w:t>for</w:t>
      </w:r>
      <w:r w:rsidRPr="007F323F">
        <w:rPr>
          <w:rFonts w:ascii="Courier New" w:hAnsi="Courier New" w:cs="Courier New"/>
          <w:color w:val="444444"/>
          <w:sz w:val="20"/>
          <w:szCs w:val="20"/>
        </w:rPr>
        <w:t xml:space="preserve"> b, </w:t>
      </w:r>
      <w:proofErr w:type="spellStart"/>
      <w:r w:rsidRPr="007F323F">
        <w:rPr>
          <w:rFonts w:ascii="Courier New" w:hAnsi="Courier New" w:cs="Courier New"/>
          <w:color w:val="444444"/>
          <w:sz w:val="20"/>
          <w:szCs w:val="20"/>
        </w:rPr>
        <w:t>i</w:t>
      </w:r>
      <w:proofErr w:type="spellEnd"/>
      <w:r w:rsidRPr="007F323F">
        <w:rPr>
          <w:rFonts w:ascii="Courier New" w:hAnsi="Courier New" w:cs="Courier New"/>
          <w:color w:val="444444"/>
          <w:sz w:val="20"/>
          <w:szCs w:val="20"/>
        </w:rPr>
        <w:t xml:space="preserve"> </w:t>
      </w:r>
      <w:r w:rsidRPr="007F323F">
        <w:rPr>
          <w:rFonts w:ascii="Courier New" w:hAnsi="Courier New" w:cs="Courier New"/>
          <w:b/>
          <w:color w:val="444444"/>
          <w:sz w:val="20"/>
          <w:szCs w:val="20"/>
        </w:rPr>
        <w:t>in</w:t>
      </w:r>
      <w:r w:rsidRPr="007F323F">
        <w:rPr>
          <w:rFonts w:ascii="Courier New" w:hAnsi="Courier New" w:cs="Courier New"/>
          <w:color w:val="444444"/>
          <w:sz w:val="20"/>
          <w:szCs w:val="20"/>
        </w:rPr>
        <w:t xml:space="preserve"> enumerate(</w:t>
      </w:r>
      <w:proofErr w:type="spellStart"/>
      <w:r w:rsidRPr="007F323F">
        <w:rPr>
          <w:rFonts w:ascii="Courier New" w:hAnsi="Courier New" w:cs="Courier New"/>
          <w:color w:val="444444"/>
          <w:sz w:val="20"/>
          <w:szCs w:val="20"/>
        </w:rPr>
        <w:t>idxs.tolist</w:t>
      </w:r>
      <w:proofErr w:type="spellEnd"/>
      <w:r w:rsidRPr="007F323F">
        <w:rPr>
          <w:rFonts w:ascii="Courier New" w:hAnsi="Courier New" w:cs="Courier New"/>
          <w:color w:val="444444"/>
          <w:sz w:val="20"/>
          <w:szCs w:val="20"/>
        </w:rPr>
        <w:t>()):</w:t>
      </w:r>
      <w:r w:rsidRPr="007F323F">
        <w:rPr>
          <w:rFonts w:ascii="Courier New" w:hAnsi="Courier New" w:cs="Courier New"/>
          <w:color w:val="444444"/>
          <w:sz w:val="20"/>
          <w:szCs w:val="20"/>
        </w:rPr>
        <w:br/>
        <w:t xml:space="preserve">            </w:t>
      </w:r>
      <w:proofErr w:type="spellStart"/>
      <w:r w:rsidRPr="007F323F">
        <w:rPr>
          <w:rFonts w:ascii="Courier New" w:hAnsi="Courier New" w:cs="Courier New"/>
          <w:color w:val="444444"/>
          <w:sz w:val="20"/>
          <w:szCs w:val="20"/>
        </w:rPr>
        <w:t>nbrs</w:t>
      </w:r>
      <w:proofErr w:type="spellEnd"/>
      <w:r w:rsidRPr="007F323F">
        <w:rPr>
          <w:rFonts w:ascii="Courier New" w:hAnsi="Courier New" w:cs="Courier New"/>
          <w:color w:val="444444"/>
          <w:sz w:val="20"/>
          <w:szCs w:val="20"/>
        </w:rPr>
        <w:t xml:space="preserve"> = </w:t>
      </w:r>
      <w:proofErr w:type="spellStart"/>
      <w:r w:rsidRPr="007F323F">
        <w:rPr>
          <w:rFonts w:ascii="Courier New" w:hAnsi="Courier New" w:cs="Courier New"/>
          <w:color w:val="444444"/>
          <w:sz w:val="20"/>
          <w:szCs w:val="20"/>
        </w:rPr>
        <w:t>self.knn</w:t>
      </w:r>
      <w:proofErr w:type="spellEnd"/>
      <w:r w:rsidRPr="007F323F">
        <w:rPr>
          <w:rFonts w:ascii="Courier New" w:hAnsi="Courier New" w:cs="Courier New"/>
          <w:color w:val="444444"/>
          <w:sz w:val="20"/>
          <w:szCs w:val="20"/>
        </w:rPr>
        <w:t>[</w:t>
      </w:r>
      <w:proofErr w:type="spellStart"/>
      <w:r w:rsidRPr="007F323F">
        <w:rPr>
          <w:rFonts w:ascii="Courier New" w:hAnsi="Courier New" w:cs="Courier New"/>
          <w:color w:val="444444"/>
          <w:sz w:val="20"/>
          <w:szCs w:val="20"/>
        </w:rPr>
        <w:t>i</w:t>
      </w:r>
      <w:proofErr w:type="spellEnd"/>
      <w:r w:rsidRPr="007F323F">
        <w:rPr>
          <w:rFonts w:ascii="Courier New" w:hAnsi="Courier New" w:cs="Courier New"/>
          <w:color w:val="444444"/>
          <w:sz w:val="20"/>
          <w:szCs w:val="20"/>
        </w:rPr>
        <w:t>]</w:t>
      </w:r>
      <w:r w:rsidRPr="007F323F">
        <w:rPr>
          <w:rFonts w:ascii="Courier New" w:hAnsi="Courier New" w:cs="Courier New"/>
          <w:color w:val="444444"/>
          <w:sz w:val="20"/>
          <w:szCs w:val="20"/>
        </w:rPr>
        <w:br/>
        <w:t xml:space="preserve">            walk = </w:t>
      </w:r>
      <w:proofErr w:type="spellStart"/>
      <w:r w:rsidRPr="007F323F">
        <w:rPr>
          <w:rFonts w:ascii="Courier New" w:hAnsi="Courier New" w:cs="Courier New"/>
          <w:color w:val="444444"/>
          <w:sz w:val="20"/>
          <w:szCs w:val="20"/>
        </w:rPr>
        <w:t>nbrs</w:t>
      </w:r>
      <w:proofErr w:type="spellEnd"/>
      <w:r w:rsidRPr="007F323F">
        <w:rPr>
          <w:rFonts w:ascii="Courier New" w:hAnsi="Courier New" w:cs="Courier New"/>
          <w:color w:val="444444"/>
          <w:sz w:val="20"/>
          <w:szCs w:val="20"/>
        </w:rPr>
        <w:br/>
        <w:t xml:space="preserve">            </w:t>
      </w:r>
      <w:r w:rsidRPr="007F323F">
        <w:rPr>
          <w:rFonts w:ascii="Courier New" w:hAnsi="Courier New" w:cs="Courier New"/>
          <w:b/>
          <w:color w:val="444444"/>
          <w:sz w:val="20"/>
          <w:szCs w:val="20"/>
        </w:rPr>
        <w:t>for</w:t>
      </w:r>
      <w:r w:rsidRPr="007F323F">
        <w:rPr>
          <w:rFonts w:ascii="Courier New" w:hAnsi="Courier New" w:cs="Courier New"/>
          <w:color w:val="444444"/>
          <w:sz w:val="20"/>
          <w:szCs w:val="20"/>
        </w:rPr>
        <w:t xml:space="preserve"> _ </w:t>
      </w:r>
      <w:r w:rsidRPr="007F323F">
        <w:rPr>
          <w:rFonts w:ascii="Courier New" w:hAnsi="Courier New" w:cs="Courier New"/>
          <w:b/>
          <w:color w:val="444444"/>
          <w:sz w:val="20"/>
          <w:szCs w:val="20"/>
        </w:rPr>
        <w:t>in</w:t>
      </w:r>
      <w:r w:rsidRPr="007F323F">
        <w:rPr>
          <w:rFonts w:ascii="Courier New" w:hAnsi="Courier New" w:cs="Courier New"/>
          <w:color w:val="444444"/>
          <w:sz w:val="20"/>
          <w:szCs w:val="20"/>
        </w:rPr>
        <w:t xml:space="preserve"> range(</w:t>
      </w:r>
      <w:proofErr w:type="spellStart"/>
      <w:r w:rsidRPr="007F323F">
        <w:rPr>
          <w:rFonts w:ascii="Courier New" w:hAnsi="Courier New" w:cs="Courier New"/>
          <w:color w:val="444444"/>
          <w:sz w:val="20"/>
          <w:szCs w:val="20"/>
        </w:rPr>
        <w:t>self.k_walk</w:t>
      </w:r>
      <w:proofErr w:type="spellEnd"/>
      <w:r w:rsidRPr="007F323F">
        <w:rPr>
          <w:rFonts w:ascii="Courier New" w:hAnsi="Courier New" w:cs="Courier New"/>
          <w:color w:val="444444"/>
          <w:sz w:val="20"/>
          <w:szCs w:val="20"/>
        </w:rPr>
        <w:t xml:space="preserve"> - </w:t>
      </w:r>
      <w:r w:rsidRPr="007F323F">
        <w:rPr>
          <w:rFonts w:ascii="Courier New" w:hAnsi="Courier New" w:cs="Courier New"/>
          <w:color w:val="880000"/>
          <w:sz w:val="20"/>
          <w:szCs w:val="20"/>
        </w:rPr>
        <w:t>1</w:t>
      </w:r>
      <w:r w:rsidRPr="007F323F">
        <w:rPr>
          <w:rFonts w:ascii="Courier New" w:hAnsi="Courier New" w:cs="Courier New"/>
          <w:color w:val="444444"/>
          <w:sz w:val="20"/>
          <w:szCs w:val="20"/>
        </w:rPr>
        <w:t xml:space="preserve">): walk = </w:t>
      </w:r>
      <w:proofErr w:type="spellStart"/>
      <w:r w:rsidRPr="007F323F">
        <w:rPr>
          <w:rFonts w:ascii="Courier New" w:hAnsi="Courier New" w:cs="Courier New"/>
          <w:color w:val="444444"/>
          <w:sz w:val="20"/>
          <w:szCs w:val="20"/>
        </w:rPr>
        <w:t>self.knn</w:t>
      </w:r>
      <w:proofErr w:type="spellEnd"/>
      <w:r w:rsidRPr="007F323F">
        <w:rPr>
          <w:rFonts w:ascii="Courier New" w:hAnsi="Courier New" w:cs="Courier New"/>
          <w:color w:val="444444"/>
          <w:sz w:val="20"/>
          <w:szCs w:val="20"/>
        </w:rPr>
        <w:t>[walk].ravel()</w:t>
      </w:r>
      <w:r w:rsidRPr="007F323F">
        <w:rPr>
          <w:rFonts w:ascii="Courier New" w:hAnsi="Courier New" w:cs="Courier New"/>
          <w:color w:val="444444"/>
          <w:sz w:val="20"/>
          <w:szCs w:val="20"/>
        </w:rPr>
        <w:br/>
        <w:t xml:space="preserve">            </w:t>
      </w:r>
      <w:proofErr w:type="spellStart"/>
      <w:r w:rsidRPr="007F323F">
        <w:rPr>
          <w:rFonts w:ascii="Courier New" w:hAnsi="Courier New" w:cs="Courier New"/>
          <w:color w:val="444444"/>
          <w:sz w:val="20"/>
          <w:szCs w:val="20"/>
        </w:rPr>
        <w:t>all_n</w:t>
      </w:r>
      <w:proofErr w:type="spellEnd"/>
      <w:r w:rsidRPr="007F323F">
        <w:rPr>
          <w:rFonts w:ascii="Courier New" w:hAnsi="Courier New" w:cs="Courier New"/>
          <w:color w:val="444444"/>
          <w:sz w:val="20"/>
          <w:szCs w:val="20"/>
        </w:rPr>
        <w:t xml:space="preserve"> = </w:t>
      </w:r>
      <w:proofErr w:type="spellStart"/>
      <w:r w:rsidRPr="007F323F">
        <w:rPr>
          <w:rFonts w:ascii="Courier New" w:hAnsi="Courier New" w:cs="Courier New"/>
          <w:color w:val="444444"/>
          <w:sz w:val="20"/>
          <w:szCs w:val="20"/>
        </w:rPr>
        <w:t>np.unique</w:t>
      </w:r>
      <w:proofErr w:type="spellEnd"/>
      <w:r w:rsidRPr="007F323F">
        <w:rPr>
          <w:rFonts w:ascii="Courier New" w:hAnsi="Courier New" w:cs="Courier New"/>
          <w:color w:val="444444"/>
          <w:sz w:val="20"/>
          <w:szCs w:val="20"/>
        </w:rPr>
        <w:t>(</w:t>
      </w:r>
      <w:proofErr w:type="spellStart"/>
      <w:r w:rsidRPr="007F323F">
        <w:rPr>
          <w:rFonts w:ascii="Courier New" w:hAnsi="Courier New" w:cs="Courier New"/>
          <w:color w:val="444444"/>
          <w:sz w:val="20"/>
          <w:szCs w:val="20"/>
        </w:rPr>
        <w:t>np.concatenate</w:t>
      </w:r>
      <w:proofErr w:type="spellEnd"/>
      <w:r w:rsidRPr="007F323F">
        <w:rPr>
          <w:rFonts w:ascii="Courier New" w:hAnsi="Courier New" w:cs="Courier New"/>
          <w:color w:val="444444"/>
          <w:sz w:val="20"/>
          <w:szCs w:val="20"/>
        </w:rPr>
        <w:t>([</w:t>
      </w:r>
      <w:proofErr w:type="spellStart"/>
      <w:r w:rsidRPr="007F323F">
        <w:rPr>
          <w:rFonts w:ascii="Courier New" w:hAnsi="Courier New" w:cs="Courier New"/>
          <w:color w:val="444444"/>
          <w:sz w:val="20"/>
          <w:szCs w:val="20"/>
        </w:rPr>
        <w:t>nbrs</w:t>
      </w:r>
      <w:proofErr w:type="spellEnd"/>
      <w:r w:rsidRPr="007F323F">
        <w:rPr>
          <w:rFonts w:ascii="Courier New" w:hAnsi="Courier New" w:cs="Courier New"/>
          <w:color w:val="444444"/>
          <w:sz w:val="20"/>
          <w:szCs w:val="20"/>
        </w:rPr>
        <w:t>, walk]))</w:t>
      </w:r>
      <w:r w:rsidRPr="007F323F">
        <w:rPr>
          <w:rFonts w:ascii="Courier New" w:hAnsi="Courier New" w:cs="Courier New"/>
          <w:color w:val="444444"/>
          <w:sz w:val="20"/>
          <w:szCs w:val="20"/>
        </w:rPr>
        <w:br/>
        <w:t xml:space="preserve">            mask = </w:t>
      </w:r>
      <w:proofErr w:type="spellStart"/>
      <w:r w:rsidRPr="007F323F">
        <w:rPr>
          <w:rFonts w:ascii="Courier New" w:hAnsi="Courier New" w:cs="Courier New"/>
          <w:color w:val="444444"/>
          <w:sz w:val="20"/>
          <w:szCs w:val="20"/>
        </w:rPr>
        <w:t>torch.tensor</w:t>
      </w:r>
      <w:proofErr w:type="spellEnd"/>
      <w:r w:rsidRPr="007F323F">
        <w:rPr>
          <w:rFonts w:ascii="Courier New" w:hAnsi="Courier New" w:cs="Courier New"/>
          <w:color w:val="444444"/>
          <w:sz w:val="20"/>
          <w:szCs w:val="20"/>
        </w:rPr>
        <w:t>([</w:t>
      </w:r>
      <w:r w:rsidRPr="007F323F">
        <w:rPr>
          <w:rFonts w:ascii="Courier New" w:hAnsi="Courier New" w:cs="Courier New"/>
          <w:color w:val="880000"/>
          <w:sz w:val="20"/>
          <w:szCs w:val="20"/>
        </w:rPr>
        <w:t>1</w:t>
      </w:r>
      <w:r w:rsidRPr="007F323F">
        <w:rPr>
          <w:rFonts w:ascii="Courier New" w:hAnsi="Courier New" w:cs="Courier New"/>
          <w:color w:val="444444"/>
          <w:sz w:val="20"/>
          <w:szCs w:val="20"/>
        </w:rPr>
        <w:t xml:space="preserve"> </w:t>
      </w:r>
      <w:r w:rsidRPr="007F323F">
        <w:rPr>
          <w:rFonts w:ascii="Courier New" w:hAnsi="Courier New" w:cs="Courier New"/>
          <w:b/>
          <w:color w:val="444444"/>
          <w:sz w:val="20"/>
          <w:szCs w:val="20"/>
        </w:rPr>
        <w:t>if</w:t>
      </w:r>
      <w:r w:rsidRPr="007F323F">
        <w:rPr>
          <w:rFonts w:ascii="Courier New" w:hAnsi="Courier New" w:cs="Courier New"/>
          <w:color w:val="444444"/>
          <w:sz w:val="20"/>
          <w:szCs w:val="20"/>
        </w:rPr>
        <w:t xml:space="preserve"> j </w:t>
      </w:r>
      <w:r w:rsidRPr="007F323F">
        <w:rPr>
          <w:rFonts w:ascii="Courier New" w:hAnsi="Courier New" w:cs="Courier New"/>
          <w:b/>
          <w:color w:val="444444"/>
          <w:sz w:val="20"/>
          <w:szCs w:val="20"/>
        </w:rPr>
        <w:t>in</w:t>
      </w:r>
      <w:r w:rsidRPr="007F323F">
        <w:rPr>
          <w:rFonts w:ascii="Courier New" w:hAnsi="Courier New" w:cs="Courier New"/>
          <w:color w:val="444444"/>
          <w:sz w:val="20"/>
          <w:szCs w:val="20"/>
        </w:rPr>
        <w:t xml:space="preserve"> </w:t>
      </w:r>
      <w:proofErr w:type="spellStart"/>
      <w:r w:rsidRPr="007F323F">
        <w:rPr>
          <w:rFonts w:ascii="Courier New" w:hAnsi="Courier New" w:cs="Courier New"/>
          <w:color w:val="444444"/>
          <w:sz w:val="20"/>
          <w:szCs w:val="20"/>
        </w:rPr>
        <w:t>all_n</w:t>
      </w:r>
      <w:proofErr w:type="spellEnd"/>
      <w:r w:rsidRPr="007F323F">
        <w:rPr>
          <w:rFonts w:ascii="Courier New" w:hAnsi="Courier New" w:cs="Courier New"/>
          <w:color w:val="444444"/>
          <w:sz w:val="20"/>
          <w:szCs w:val="20"/>
        </w:rPr>
        <w:t xml:space="preserve"> </w:t>
      </w:r>
      <w:r w:rsidRPr="007F323F">
        <w:rPr>
          <w:rFonts w:ascii="Courier New" w:hAnsi="Courier New" w:cs="Courier New"/>
          <w:b/>
          <w:color w:val="444444"/>
          <w:sz w:val="20"/>
          <w:szCs w:val="20"/>
        </w:rPr>
        <w:t>else</w:t>
      </w:r>
      <w:r w:rsidRPr="007F323F">
        <w:rPr>
          <w:rFonts w:ascii="Courier New" w:hAnsi="Courier New" w:cs="Courier New"/>
          <w:color w:val="444444"/>
          <w:sz w:val="20"/>
          <w:szCs w:val="20"/>
        </w:rPr>
        <w:t xml:space="preserve"> </w:t>
      </w:r>
      <w:r w:rsidRPr="007F323F">
        <w:rPr>
          <w:rFonts w:ascii="Courier New" w:hAnsi="Courier New" w:cs="Courier New"/>
          <w:color w:val="880000"/>
          <w:sz w:val="20"/>
          <w:szCs w:val="20"/>
        </w:rPr>
        <w:t>0</w:t>
      </w:r>
      <w:r w:rsidRPr="007F323F">
        <w:rPr>
          <w:rFonts w:ascii="Courier New" w:hAnsi="Courier New" w:cs="Courier New"/>
          <w:color w:val="444444"/>
          <w:sz w:val="20"/>
          <w:szCs w:val="20"/>
        </w:rPr>
        <w:t xml:space="preserve"> </w:t>
      </w:r>
      <w:r w:rsidRPr="007F323F">
        <w:rPr>
          <w:rFonts w:ascii="Courier New" w:hAnsi="Courier New" w:cs="Courier New"/>
          <w:b/>
          <w:color w:val="444444"/>
          <w:sz w:val="20"/>
          <w:szCs w:val="20"/>
        </w:rPr>
        <w:t>for</w:t>
      </w:r>
      <w:r w:rsidRPr="007F323F">
        <w:rPr>
          <w:rFonts w:ascii="Courier New" w:hAnsi="Courier New" w:cs="Courier New"/>
          <w:color w:val="444444"/>
          <w:sz w:val="20"/>
          <w:szCs w:val="20"/>
        </w:rPr>
        <w:t xml:space="preserve"> j </w:t>
      </w:r>
      <w:r w:rsidRPr="007F323F">
        <w:rPr>
          <w:rFonts w:ascii="Courier New" w:hAnsi="Courier New" w:cs="Courier New"/>
          <w:b/>
          <w:color w:val="444444"/>
          <w:sz w:val="20"/>
          <w:szCs w:val="20"/>
        </w:rPr>
        <w:t>in</w:t>
      </w:r>
      <w:r w:rsidRPr="007F323F">
        <w:rPr>
          <w:rFonts w:ascii="Courier New" w:hAnsi="Courier New" w:cs="Courier New"/>
          <w:color w:val="444444"/>
          <w:sz w:val="20"/>
          <w:szCs w:val="20"/>
        </w:rPr>
        <w:t xml:space="preserve"> </w:t>
      </w:r>
      <w:r w:rsidRPr="007F323F">
        <w:rPr>
          <w:rFonts w:ascii="Courier New" w:hAnsi="Courier New" w:cs="Courier New"/>
          <w:color w:val="444444"/>
          <w:sz w:val="20"/>
          <w:szCs w:val="20"/>
        </w:rPr>
        <w:lastRenderedPageBreak/>
        <w:t xml:space="preserve">\ </w:t>
      </w:r>
      <w:proofErr w:type="spellStart"/>
      <w:r w:rsidRPr="007F323F">
        <w:rPr>
          <w:rFonts w:ascii="Courier New" w:hAnsi="Courier New" w:cs="Courier New"/>
          <w:color w:val="444444"/>
          <w:sz w:val="20"/>
          <w:szCs w:val="20"/>
        </w:rPr>
        <w:t>idxs.tolist</w:t>
      </w:r>
      <w:proofErr w:type="spellEnd"/>
      <w:r w:rsidRPr="007F323F">
        <w:rPr>
          <w:rFonts w:ascii="Courier New" w:hAnsi="Courier New" w:cs="Courier New"/>
          <w:color w:val="444444"/>
          <w:sz w:val="20"/>
          <w:szCs w:val="20"/>
        </w:rPr>
        <w:t>()], device=</w:t>
      </w:r>
      <w:proofErr w:type="spellStart"/>
      <w:r w:rsidRPr="007F323F">
        <w:rPr>
          <w:rFonts w:ascii="Courier New" w:hAnsi="Courier New" w:cs="Courier New"/>
          <w:color w:val="444444"/>
          <w:sz w:val="20"/>
          <w:szCs w:val="20"/>
        </w:rPr>
        <w:t>x.device</w:t>
      </w:r>
      <w:proofErr w:type="spellEnd"/>
      <w:r w:rsidRPr="007F323F">
        <w:rPr>
          <w:rFonts w:ascii="Courier New" w:hAnsi="Courier New" w:cs="Courier New"/>
          <w:color w:val="444444"/>
          <w:sz w:val="20"/>
          <w:szCs w:val="20"/>
        </w:rPr>
        <w:t>)</w:t>
      </w:r>
      <w:r w:rsidRPr="007F323F">
        <w:rPr>
          <w:rFonts w:ascii="Courier New" w:hAnsi="Courier New" w:cs="Courier New"/>
          <w:color w:val="444444"/>
          <w:sz w:val="20"/>
          <w:szCs w:val="20"/>
        </w:rPr>
        <w:br/>
      </w:r>
      <w:r w:rsidRPr="007F323F">
        <w:rPr>
          <w:rFonts w:ascii="Courier New" w:hAnsi="Courier New" w:cs="Courier New"/>
          <w:color w:val="444444"/>
          <w:sz w:val="20"/>
          <w:szCs w:val="20"/>
        </w:rPr>
        <w:br/>
        <w:t>p0[b] += mask</w:t>
      </w:r>
    </w:p>
    <w:p w14:paraId="71B7653A" w14:textId="77777777" w:rsidR="002B39EC" w:rsidRDefault="002B39EC" w:rsidP="002B39EC"/>
    <w:p w14:paraId="23B352EA" w14:textId="77777777" w:rsidR="002B39EC" w:rsidRDefault="002B39EC" w:rsidP="002B39EC">
      <w:pPr>
        <w:pStyle w:val="FirstParagraph"/>
      </w:pPr>
      <w:r>
        <w:t>Then normalize:</w:t>
      </w:r>
    </w:p>
    <w:p w14:paraId="3180A3C4" w14:textId="77777777" w:rsidR="002B39EC" w:rsidRDefault="002B39EC" w:rsidP="002B39EC">
      <w:pPr>
        <w:shd w:val="clear" w:color="auto" w:fill="F0F0F0"/>
      </w:pPr>
      <w:r>
        <w:rPr>
          <w:rFonts w:ascii="Courier New" w:hAnsi="Courier New" w:cs="Courier New"/>
          <w:color w:val="444444"/>
        </w:rPr>
        <w:t xml:space="preserve">p0 = p0 / </w:t>
      </w:r>
      <w:proofErr w:type="gramStart"/>
      <w:r>
        <w:rPr>
          <w:rFonts w:ascii="Courier New" w:hAnsi="Courier New" w:cs="Courier New"/>
          <w:color w:val="444444"/>
        </w:rPr>
        <w:t>p0.sum(</w:t>
      </w:r>
      <w:proofErr w:type="gramEnd"/>
      <w:r>
        <w:rPr>
          <w:rFonts w:ascii="Courier New" w:hAnsi="Courier New" w:cs="Courier New"/>
          <w:b/>
          <w:color w:val="444444"/>
        </w:rPr>
        <w:t>dim</w:t>
      </w:r>
      <w:r>
        <w:rPr>
          <w:rFonts w:ascii="Courier New" w:hAnsi="Courier New" w:cs="Courier New"/>
          <w:color w:val="444444"/>
        </w:rPr>
        <w:t xml:space="preserve">=1, </w:t>
      </w:r>
      <w:proofErr w:type="spellStart"/>
      <w:r>
        <w:rPr>
          <w:rFonts w:ascii="Courier New" w:hAnsi="Courier New" w:cs="Courier New"/>
          <w:b/>
          <w:color w:val="444444"/>
        </w:rPr>
        <w:t>keepdim</w:t>
      </w:r>
      <w:proofErr w:type="spellEnd"/>
      <w:r>
        <w:rPr>
          <w:rFonts w:ascii="Courier New" w:hAnsi="Courier New" w:cs="Courier New"/>
          <w:color w:val="444444"/>
        </w:rPr>
        <w:t>=</w:t>
      </w:r>
      <w:r>
        <w:rPr>
          <w:rFonts w:ascii="Courier New" w:hAnsi="Courier New" w:cs="Courier New"/>
          <w:color w:val="78A960"/>
        </w:rPr>
        <w:t>True</w:t>
      </w:r>
      <w:proofErr w:type="gramStart"/>
      <w:r>
        <w:rPr>
          <w:rFonts w:ascii="Courier New" w:hAnsi="Courier New" w:cs="Courier New"/>
          <w:color w:val="444444"/>
        </w:rPr>
        <w:t>).clamp</w:t>
      </w:r>
      <w:proofErr w:type="gramEnd"/>
      <w:r>
        <w:rPr>
          <w:rFonts w:ascii="Courier New" w:hAnsi="Courier New" w:cs="Courier New"/>
          <w:color w:val="444444"/>
        </w:rPr>
        <w:t>(min=1)</w:t>
      </w:r>
    </w:p>
    <w:p w14:paraId="2F1757FE" w14:textId="77777777" w:rsidR="002B39EC" w:rsidRDefault="002B39EC" w:rsidP="002B39EC"/>
    <w:p w14:paraId="2D97712F" w14:textId="77777777" w:rsidR="002B39EC" w:rsidRDefault="002B39EC" w:rsidP="002B39EC">
      <w:pPr>
        <w:pStyle w:val="FirstParagraph"/>
      </w:pPr>
      <w:r>
        <w:t>This gives:</w:t>
      </w:r>
    </w:p>
    <w:p w14:paraId="25DDDD9C" w14:textId="77777777" w:rsidR="002B39EC" w:rsidRDefault="009B2048" w:rsidP="002B39EC">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0</m:t>
              </m:r>
            </m:sub>
          </m:sSub>
          <m:d>
            <m:dPr>
              <m:sepChr m:val="∣"/>
              <m:ctrlPr>
                <w:rPr>
                  <w:rFonts w:ascii="Cambria Math" w:hAnsi="Cambria Math"/>
                </w:rPr>
              </m:ctrlPr>
            </m:dPr>
            <m:e>
              <m:r>
                <w:rPr>
                  <w:rFonts w:ascii="Cambria Math" w:hAnsi="Cambria Math"/>
                </w:rPr>
                <m:t>j</m:t>
              </m:r>
            </m:e>
            <m:e>
              <m:r>
                <w:rPr>
                  <w:rFonts w:ascii="Cambria Math" w:hAnsi="Cambria Math"/>
                </w:rPr>
                <m:t>i</m:t>
              </m:r>
            </m:e>
          </m:d>
        </m:oMath>
      </m:oMathPara>
    </w:p>
    <w:p w14:paraId="4B8B72BA" w14:textId="77777777" w:rsidR="002B39EC" w:rsidRDefault="002B39EC" w:rsidP="002B39EC">
      <w:pPr>
        <w:pStyle w:val="FirstParagraph"/>
      </w:pPr>
      <w:r>
        <w:t>Then:</w:t>
      </w:r>
    </w:p>
    <w:p w14:paraId="3FBD273B" w14:textId="77777777" w:rsidR="002B39EC" w:rsidRDefault="002B39EC" w:rsidP="002B39EC">
      <w:pPr>
        <w:shd w:val="clear" w:color="auto" w:fill="F0F0F0"/>
      </w:pPr>
      <w:r>
        <w:rPr>
          <w:rFonts w:ascii="Courier New" w:hAnsi="Courier New" w:cs="Courier New"/>
          <w:color w:val="444444"/>
        </w:rPr>
        <w:t xml:space="preserve">supp = (p0 &gt; </w:t>
      </w:r>
      <w:r>
        <w:rPr>
          <w:rFonts w:ascii="Courier New" w:hAnsi="Courier New" w:cs="Courier New"/>
          <w:color w:val="880000"/>
        </w:rPr>
        <w:t>0</w:t>
      </w:r>
      <w:proofErr w:type="gramStart"/>
      <w:r>
        <w:rPr>
          <w:rFonts w:ascii="Courier New" w:hAnsi="Courier New" w:cs="Courier New"/>
          <w:color w:val="444444"/>
        </w:rPr>
        <w:t>).sum</w:t>
      </w:r>
      <w:proofErr w:type="gramEnd"/>
      <w:r>
        <w:rPr>
          <w:rFonts w:ascii="Courier New" w:hAnsi="Courier New" w:cs="Courier New"/>
          <w:color w:val="444444"/>
        </w:rPr>
        <w:t>(dim=</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keepdim</w:t>
      </w:r>
      <w:proofErr w:type="spellEnd"/>
      <w:r>
        <w:rPr>
          <w:rFonts w:ascii="Courier New" w:hAnsi="Courier New" w:cs="Courier New"/>
          <w:color w:val="444444"/>
        </w:rPr>
        <w:t>=</w:t>
      </w:r>
      <w:r>
        <w:rPr>
          <w:rFonts w:ascii="Courier New" w:hAnsi="Courier New" w:cs="Courier New"/>
          <w:color w:val="78A960"/>
        </w:rPr>
        <w:t>True</w:t>
      </w:r>
      <w:proofErr w:type="gramStart"/>
      <w:r>
        <w:rPr>
          <w:rFonts w:ascii="Courier New" w:hAnsi="Courier New" w:cs="Courier New"/>
          <w:color w:val="444444"/>
        </w:rPr>
        <w:t>).float</w:t>
      </w:r>
      <w:proofErr w:type="gram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p_tilde</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 </w:t>
      </w:r>
      <w:proofErr w:type="spellStart"/>
      <w:proofErr w:type="gramStart"/>
      <w:r>
        <w:rPr>
          <w:rFonts w:ascii="Courier New" w:hAnsi="Courier New" w:cs="Courier New"/>
          <w:color w:val="444444"/>
        </w:rPr>
        <w:t>self.alpha</w:t>
      </w:r>
      <w:proofErr w:type="spellEnd"/>
      <w:proofErr w:type="gramEnd"/>
      <w:r>
        <w:rPr>
          <w:rFonts w:ascii="Courier New" w:hAnsi="Courier New" w:cs="Courier New"/>
          <w:color w:val="444444"/>
        </w:rPr>
        <w:t xml:space="preserve">) * p0 + </w:t>
      </w:r>
      <w:proofErr w:type="spellStart"/>
      <w:proofErr w:type="gramStart"/>
      <w:r>
        <w:rPr>
          <w:rFonts w:ascii="Courier New" w:hAnsi="Courier New" w:cs="Courier New"/>
          <w:color w:val="444444"/>
        </w:rPr>
        <w:t>self.alpha</w:t>
      </w:r>
      <w:proofErr w:type="spellEnd"/>
      <w:proofErr w:type="gramEnd"/>
      <w:r>
        <w:rPr>
          <w:rFonts w:ascii="Courier New" w:hAnsi="Courier New" w:cs="Courier New"/>
          <w:color w:val="444444"/>
        </w:rPr>
        <w:t xml:space="preserve"> / supp</w:t>
      </w:r>
    </w:p>
    <w:p w14:paraId="5696DE38" w14:textId="77777777" w:rsidR="002B39EC" w:rsidRDefault="002B39EC" w:rsidP="002B39EC"/>
    <w:p w14:paraId="74D7F7BC" w14:textId="77777777" w:rsidR="002B39EC" w:rsidRDefault="002B39EC" w:rsidP="002B39EC">
      <w:pPr>
        <w:pStyle w:val="FirstParagraph"/>
      </w:pPr>
      <w:r>
        <w:t>This is our debiased mixture:</w:t>
      </w:r>
    </w:p>
    <w:p w14:paraId="1C47EEFF" w14:textId="77777777" w:rsidR="002B39EC" w:rsidRDefault="009B2048" w:rsidP="002B39EC">
      <w:pPr>
        <w:pStyle w:val="BodyText"/>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p</m:t>
                  </m:r>
                </m:e>
              </m:acc>
            </m:e>
          </m:d>
          <m:d>
            <m:dPr>
              <m:sepChr m:val="∣"/>
              <m:ctrlPr>
                <w:rPr>
                  <w:rFonts w:ascii="Cambria Math" w:hAnsi="Cambria Math"/>
                  <w:i/>
                </w:rPr>
              </m:ctrlPr>
            </m:dPr>
            <m:e>
              <m:r>
                <w:rPr>
                  <w:rFonts w:ascii="Cambria Math" w:hAnsi="Cambria Math"/>
                </w:rPr>
                <m:t>j</m:t>
              </m:r>
              <m:r>
                <w:rPr>
                  <w:rFonts w:ascii="Cambria Math" w:hAnsi="Cambria Math"/>
                </w:rPr>
                <m:t xml:space="preserve"> </m:t>
              </m:r>
            </m:e>
            <m:e>
              <m:r>
                <w:rPr>
                  <w:rFonts w:ascii="Cambria Math" w:hAnsi="Cambria Math"/>
                </w:rPr>
                <m:t>i</m:t>
              </m:r>
            </m:e>
          </m:d>
          <m:r>
            <w:rPr>
              <w:rFonts w:ascii="Cambria Math" w:hAnsi="Cambria Math"/>
            </w:rPr>
            <m:t xml:space="preserve">= </m:t>
          </m:r>
          <m:d>
            <m:dPr>
              <m:ctrlPr>
                <w:rPr>
                  <w:rFonts w:ascii="Cambria Math" w:hAnsi="Cambria Math"/>
                  <w:i/>
                </w:rPr>
              </m:ctrlPr>
            </m:dPr>
            <m:e>
              <m:r>
                <w:rPr>
                  <w:rFonts w:ascii="Cambria Math" w:hAnsi="Cambria Math"/>
                </w:rPr>
                <m:t xml:space="preserve">1 - </m:t>
              </m:r>
              <m:r>
                <w:rPr>
                  <w:rFonts w:ascii="Cambria Math" w:hAnsi="Cambria Math"/>
                </w:rPr>
                <m:t>α</m:t>
              </m:r>
            </m:e>
          </m:d>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d>
                <m:dPr>
                  <m:sepChr m:val="∣"/>
                  <m:ctrlPr>
                    <w:rPr>
                      <w:rFonts w:ascii="Cambria Math" w:hAnsi="Cambria Math"/>
                      <w:i/>
                    </w:rPr>
                  </m:ctrlPr>
                </m:dPr>
                <m:e>
                  <m:r>
                    <w:rPr>
                      <w:rFonts w:ascii="Cambria Math" w:hAnsi="Cambria Math"/>
                    </w:rPr>
                    <m:t>j</m:t>
                  </m:r>
                  <m:r>
                    <w:rPr>
                      <w:rFonts w:ascii="Cambria Math" w:hAnsi="Cambria Math"/>
                    </w:rPr>
                    <m:t xml:space="preserve"> </m:t>
                  </m:r>
                </m:e>
                <m:e>
                  <m:r>
                    <w:rPr>
                      <w:rFonts w:ascii="Cambria Math" w:hAnsi="Cambria Math"/>
                    </w:rPr>
                    <m:t>i</m:t>
                  </m:r>
                </m:e>
              </m:d>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support</m:t>
                      </m:r>
                    </m:e>
                    <m:sub>
                      <m:r>
                        <w:rPr>
                          <w:rFonts w:ascii="Cambria Math" w:hAnsi="Cambria Math"/>
                        </w:rPr>
                        <m:t>i</m:t>
                      </m:r>
                    </m:sub>
                  </m:sSub>
                </m:den>
              </m:f>
            </m:e>
          </m:d>
        </m:oMath>
      </m:oMathPara>
    </w:p>
    <w:p w14:paraId="0EA85E51" w14:textId="14FDB087" w:rsidR="002B39EC" w:rsidRDefault="002B39EC" w:rsidP="002B39EC">
      <w:pPr>
        <w:pStyle w:val="BodyText"/>
      </w:pPr>
      <w:r>
        <w:t xml:space="preserve">Where </w:t>
      </w:r>
      <w:r>
        <w:rPr>
          <w:rStyle w:val="VerbatimChar"/>
        </w:rPr>
        <w:t>supp</w:t>
      </w:r>
      <w:r>
        <w:t xml:space="preserve"> approximates the denominator </w:t>
      </w:r>
      <m:oMath>
        <m:r>
          <w:rPr>
            <w:rFonts w:ascii="Cambria Math" w:hAnsi="Cambria Math"/>
          </w:rPr>
          <m:t>N</m:t>
        </m:r>
      </m:oMath>
      <w:r>
        <w:t xml:space="preserve"> or more locally, the size of i's support.</w:t>
      </w:r>
      <w:r w:rsidR="00971065">
        <w:t xml:space="preserve"> </w:t>
      </w:r>
      <w:r w:rsidR="00971065" w:rsidRPr="00971065">
        <w:t>The term involving α\alphaα is a uniform distribution to introduce debiasing, which ensures robustness against incorrect negative pairings and false negatives. In the implemented code, this uniform debiasing is locally normalized:</w:t>
      </w:r>
    </w:p>
    <w:p w14:paraId="6C370D4F" w14:textId="77777777" w:rsidR="002B39EC" w:rsidRDefault="009B2048" w:rsidP="002B39EC">
      <w:r>
        <w:pict w14:anchorId="324901CD">
          <v:rect id="_x0000_i1027" style="width:0;height:1.5pt" o:hralign="center" o:hrstd="t" o:hr="t"/>
        </w:pict>
      </w:r>
    </w:p>
    <w:p w14:paraId="17067F45" w14:textId="0DF132C8" w:rsidR="002B39EC" w:rsidRDefault="002B39EC" w:rsidP="002B39EC">
      <w:pPr>
        <w:pStyle w:val="Heading2"/>
      </w:pPr>
      <w:bookmarkStart w:id="30" w:name="loss-function"/>
      <w:bookmarkEnd w:id="29"/>
      <w:r>
        <w:lastRenderedPageBreak/>
        <w:t>The Loss Function</w:t>
      </w:r>
      <w:r w:rsidR="007937CA">
        <w:t>, Implemented</w:t>
      </w:r>
    </w:p>
    <w:p w14:paraId="6F4D3F5F" w14:textId="77777777" w:rsidR="002B39EC" w:rsidRDefault="002B39EC" w:rsidP="002B39EC">
      <w:pPr>
        <w:shd w:val="clear" w:color="auto" w:fill="F0F0F0"/>
      </w:pPr>
      <w:r>
        <w:rPr>
          <w:rFonts w:ascii="Courier New" w:hAnsi="Courier New" w:cs="Courier New"/>
          <w:color w:val="444444"/>
        </w:rPr>
        <w:t>loss = - (</w:t>
      </w:r>
      <w:proofErr w:type="spellStart"/>
      <w:r>
        <w:rPr>
          <w:rFonts w:ascii="Courier New" w:hAnsi="Courier New" w:cs="Courier New"/>
          <w:color w:val="444444"/>
        </w:rPr>
        <w:t>p_tilde</w:t>
      </w:r>
      <w:proofErr w:type="spellEnd"/>
      <w:r>
        <w:rPr>
          <w:rFonts w:ascii="Courier New" w:hAnsi="Courier New" w:cs="Courier New"/>
          <w:color w:val="444444"/>
        </w:rPr>
        <w:t xml:space="preserve"> * </w:t>
      </w:r>
      <w:proofErr w:type="gramStart"/>
      <w:r>
        <w:rPr>
          <w:rFonts w:ascii="Courier New" w:hAnsi="Courier New" w:cs="Courier New"/>
          <w:color w:val="444444"/>
        </w:rPr>
        <w:t>torch.</w:t>
      </w:r>
      <w:r>
        <w:rPr>
          <w:rFonts w:ascii="Courier New" w:hAnsi="Courier New" w:cs="Courier New"/>
          <w:color w:val="397300"/>
        </w:rPr>
        <w:t>log</w:t>
      </w:r>
      <w:r>
        <w:rPr>
          <w:rFonts w:ascii="Courier New" w:hAnsi="Courier New" w:cs="Courier New"/>
          <w:color w:val="444444"/>
        </w:rPr>
        <w:t>(</w:t>
      </w:r>
      <w:proofErr w:type="gramEnd"/>
      <w:r>
        <w:rPr>
          <w:rFonts w:ascii="Courier New" w:hAnsi="Courier New" w:cs="Courier New"/>
          <w:color w:val="444444"/>
        </w:rPr>
        <w:t xml:space="preserve">q + </w:t>
      </w:r>
      <w:r>
        <w:rPr>
          <w:rFonts w:ascii="Courier New" w:hAnsi="Courier New" w:cs="Courier New"/>
          <w:color w:val="880000"/>
        </w:rPr>
        <w:t>1e-10</w:t>
      </w:r>
      <w:r>
        <w:rPr>
          <w:rFonts w:ascii="Courier New" w:hAnsi="Courier New" w:cs="Courier New"/>
          <w:color w:val="444444"/>
        </w:rPr>
        <w:t>)</w:t>
      </w:r>
      <w:proofErr w:type="gramStart"/>
      <w:r>
        <w:rPr>
          <w:rFonts w:ascii="Courier New" w:hAnsi="Courier New" w:cs="Courier New"/>
          <w:color w:val="444444"/>
        </w:rPr>
        <w:t>).</w:t>
      </w:r>
      <w:r>
        <w:rPr>
          <w:rFonts w:ascii="Courier New" w:hAnsi="Courier New" w:cs="Courier New"/>
          <w:color w:val="397300"/>
        </w:rPr>
        <w:t>sum</w:t>
      </w:r>
      <w:proofErr w:type="gramEnd"/>
      <w:r>
        <w:rPr>
          <w:rFonts w:ascii="Courier New" w:hAnsi="Courier New" w:cs="Courier New"/>
          <w:color w:val="444444"/>
        </w:rPr>
        <w:t>(</w:t>
      </w:r>
      <w:r>
        <w:rPr>
          <w:rFonts w:ascii="Courier New" w:hAnsi="Courier New" w:cs="Courier New"/>
          <w:color w:val="397300"/>
        </w:rPr>
        <w:t>dim</w:t>
      </w:r>
      <w:r>
        <w:rPr>
          <w:rFonts w:ascii="Courier New" w:hAnsi="Courier New" w:cs="Courier New"/>
          <w:color w:val="444444"/>
        </w:rPr>
        <w:t>=</w:t>
      </w:r>
      <w:r>
        <w:rPr>
          <w:rFonts w:ascii="Courier New" w:hAnsi="Courier New" w:cs="Courier New"/>
          <w:color w:val="880000"/>
        </w:rPr>
        <w:t>1</w:t>
      </w:r>
      <w:proofErr w:type="gramStart"/>
      <w:r>
        <w:rPr>
          <w:rFonts w:ascii="Courier New" w:hAnsi="Courier New" w:cs="Courier New"/>
          <w:color w:val="444444"/>
        </w:rPr>
        <w:t>).</w:t>
      </w:r>
      <w:r>
        <w:rPr>
          <w:rFonts w:ascii="Courier New" w:hAnsi="Courier New" w:cs="Courier New"/>
          <w:color w:val="397300"/>
        </w:rPr>
        <w:t>mean</w:t>
      </w:r>
      <w:proofErr w:type="gramEnd"/>
      <w:r>
        <w:rPr>
          <w:rFonts w:ascii="Courier New" w:hAnsi="Courier New" w:cs="Courier New"/>
          <w:color w:val="444444"/>
        </w:rPr>
        <w:t>()</w:t>
      </w:r>
    </w:p>
    <w:p w14:paraId="01852064" w14:textId="77777777" w:rsidR="002B39EC" w:rsidRDefault="002B39EC" w:rsidP="002B39EC"/>
    <w:p w14:paraId="6B385FFC" w14:textId="77777777" w:rsidR="002B39EC" w:rsidRDefault="002B39EC" w:rsidP="002B39EC">
      <w:pPr>
        <w:pStyle w:val="FirstParagraph"/>
      </w:pPr>
      <w:r>
        <w:t xml:space="preserve">This is the </w:t>
      </w:r>
      <w:r>
        <w:rPr>
          <w:b/>
          <w:bCs/>
        </w:rPr>
        <w:t>cross-entropy</w:t>
      </w:r>
      <w:r>
        <w:t xml:space="preserve"> term (or more precisely, the negative expected log-likelihood):</w:t>
      </w:r>
    </w:p>
    <w:p w14:paraId="6CC74792" w14:textId="77777777" w:rsidR="002B39EC" w:rsidRDefault="002B39EC" w:rsidP="002B39EC">
      <w:pPr>
        <w:pStyle w:val="BodyText"/>
      </w:pPr>
      <m:oMathPara>
        <m:oMath>
          <m:r>
            <w:rPr>
              <w:rFonts w:ascii="Cambria Math" w:hAnsi="Cambria Math"/>
            </w:rPr>
            <m:t>L = -</m:t>
          </m:r>
          <m:nary>
            <m:naryPr>
              <m:chr m:val="∑"/>
              <m:limLoc m:val="undOvr"/>
              <m:ctrlPr>
                <w:rPr>
                  <w:rFonts w:ascii="Cambria Math" w:hAnsi="Cambria Math"/>
                  <w:i/>
                </w:rPr>
              </m:ctrlPr>
            </m:naryPr>
            <m:sub>
              <m:r>
                <w:rPr>
                  <w:rFonts w:ascii="Cambria Math" w:hAnsi="Cambria Math"/>
                </w:rPr>
                <m:t>j</m:t>
              </m:r>
            </m:sub>
            <m:sup/>
            <m:e>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p</m:t>
                          </m:r>
                        </m:e>
                      </m:acc>
                    </m:e>
                  </m:d>
                  <m:d>
                    <m:dPr>
                      <m:sepChr m:val="∣"/>
                      <m:ctrlPr>
                        <w:rPr>
                          <w:rFonts w:ascii="Cambria Math" w:hAnsi="Cambria Math"/>
                          <w:i/>
                        </w:rPr>
                      </m:ctrlPr>
                    </m:dPr>
                    <m:e>
                      <m:r>
                        <w:rPr>
                          <w:rFonts w:ascii="Cambria Math" w:hAnsi="Cambria Math"/>
                        </w:rPr>
                        <m:t xml:space="preserve">j </m:t>
                      </m:r>
                    </m:e>
                    <m:e>
                      <m:r>
                        <w:rPr>
                          <w:rFonts w:ascii="Cambria Math" w:hAnsi="Cambria Math"/>
                        </w:rPr>
                        <m:t>i</m:t>
                      </m:r>
                    </m:e>
                  </m:d>
                </m:num>
                <m:den>
                  <m:r>
                    <w:rPr>
                      <w:rFonts w:ascii="Cambria Math" w:hAnsi="Cambria Math"/>
                    </w:rPr>
                    <m:t>logqϕ</m:t>
                  </m:r>
                  <m:d>
                    <m:dPr>
                      <m:sepChr m:val="∣"/>
                      <m:endChr m:val="&#10;"/>
                      <m:ctrlPr>
                        <w:rPr>
                          <w:rFonts w:ascii="Cambria Math" w:hAnsi="Cambria Math"/>
                          <w:i/>
                        </w:rPr>
                      </m:ctrlPr>
                    </m:dPr>
                    <m:e>
                      <m:r>
                        <w:rPr>
                          <w:rFonts w:ascii="Cambria Math" w:hAnsi="Cambria Math"/>
                        </w:rPr>
                        <m:t xml:space="preserve">j </m:t>
                      </m:r>
                    </m:e>
                    <m:e>
                      <m:r>
                        <w:rPr>
                          <w:rFonts w:ascii="Cambria Math" w:hAnsi="Cambria Math"/>
                        </w:rPr>
                        <m:t>i</m:t>
                      </m:r>
                      <m:ctrlPr>
                        <w:rPr>
                          <w:rFonts w:ascii="Cambria Math" w:hAnsi="Cambria Math"/>
                        </w:rPr>
                      </m:ctrlPr>
                    </m:e>
                  </m:d>
                  <m:r>
                    <m:rPr>
                      <m:sty m:val="p"/>
                    </m:rPr>
                    <w:rPr>
                      <w:rFonts w:ascii="Cambria Math" w:hAnsi="Cambria Math"/>
                    </w:rPr>
                    <m:t>)</m:t>
                  </m:r>
                </m:den>
              </m:f>
            </m:e>
          </m:nary>
        </m:oMath>
      </m:oMathPara>
    </w:p>
    <w:p w14:paraId="3411AF8A" w14:textId="77777777" w:rsidR="002B39EC" w:rsidRDefault="002B39EC" w:rsidP="002B39EC">
      <w:pPr>
        <w:pStyle w:val="BodyText"/>
      </w:pPr>
      <w:r>
        <w:t xml:space="preserve">This is the </w:t>
      </w:r>
      <w:r>
        <w:rPr>
          <w:b/>
          <w:bCs/>
        </w:rPr>
        <w:t>negative entropy term</w:t>
      </w:r>
      <w:r>
        <w:t xml:space="preserve"> from:</w:t>
      </w:r>
    </w:p>
    <w:p w14:paraId="25881295" w14:textId="77777777" w:rsidR="002B39EC" w:rsidRDefault="002B39EC" w:rsidP="002B39EC">
      <w:pPr>
        <w:pStyle w:val="BodyText"/>
      </w:pPr>
      <m:oMathPara>
        <m:oMath>
          <m:r>
            <m:rPr>
              <m:nor/>
            </m:rPr>
            <w:rPr>
              <w:rFonts w:ascii="Cambria Math" w:hAnsi="Cambria Math"/>
            </w:rPr>
            <m:t>KL</m:t>
          </m:r>
          <m:d>
            <m:dPr>
              <m:ctrlPr>
                <w:rPr>
                  <w:rFonts w:ascii="Cambria Math" w:hAnsi="Cambria Math"/>
                  <w:i/>
                </w:rPr>
              </m:ctrlPr>
            </m:dPr>
            <m:e>
              <m:acc>
                <m:accPr>
                  <m:chr m:val="̃"/>
                  <m:ctrlPr>
                    <w:rPr>
                      <w:rFonts w:ascii="Cambria Math" w:hAnsi="Cambria Math"/>
                      <w:iCs/>
                    </w:rPr>
                  </m:ctrlPr>
                </m:accPr>
                <m:e>
                  <m:r>
                    <m:rPr>
                      <m:sty m:val="p"/>
                    </m:rPr>
                    <w:rPr>
                      <w:rFonts w:ascii="Cambria Math" w:hAnsi="Cambria Math"/>
                    </w:rPr>
                    <m:t>p</m:t>
                  </m:r>
                </m:e>
              </m:acc>
              <m:r>
                <m:rPr>
                  <m:sty m:val="p"/>
                </m:rPr>
                <w:rPr>
                  <w:rFonts w:ascii="Cambria Math" w:hAnsi="Cambria Math"/>
                </w:rPr>
                <m:t>∥</m:t>
              </m:r>
              <m:sSub>
                <m:sSubPr>
                  <m:ctrlPr>
                    <w:rPr>
                      <w:rFonts w:ascii="Cambria Math" w:hAnsi="Cambria Math"/>
                      <w:i/>
                    </w:rPr>
                  </m:ctrlPr>
                </m:sSubPr>
                <m:e>
                  <m:r>
                    <w:rPr>
                      <w:rFonts w:ascii="Cambria Math" w:hAnsi="Cambria Math"/>
                    </w:rPr>
                    <m:t>q</m:t>
                  </m:r>
                  <m:ctrlPr>
                    <w:rPr>
                      <w:rFonts w:ascii="Cambria Math" w:hAnsi="Cambria Math"/>
                    </w:rPr>
                  </m:ctrlPr>
                </m:e>
                <m:sub>
                  <m:r>
                    <m:rPr>
                      <m:sty m:val="p"/>
                    </m:rPr>
                    <w:rPr>
                      <w:rFonts w:ascii="Cambria Math" w:hAnsi="Cambria Math"/>
                    </w:rPr>
                    <m:t>ϕ</m:t>
                  </m:r>
                </m:sub>
              </m:sSub>
            </m:e>
          </m:d>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p</m:t>
                          </m:r>
                        </m:e>
                        <m:sub>
                          <m:acc>
                            <m:accPr>
                              <m:chr m:val="̃"/>
                              <m:ctrlPr>
                                <w:rPr>
                                  <w:rFonts w:ascii="Cambria Math" w:hAnsi="Cambria Math"/>
                                </w:rPr>
                              </m:ctrlPr>
                            </m:accPr>
                            <m:e/>
                          </m:acc>
                        </m:sub>
                      </m:sSub>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acc>
                            <m:accPr>
                              <m:chr m:val="̃"/>
                              <m:ctrlPr>
                                <w:rPr>
                                  <w:rFonts w:ascii="Cambria Math" w:hAnsi="Cambria Math"/>
                                  <w:iCs/>
                                </w:rPr>
                              </m:ctrlPr>
                            </m:accPr>
                            <m:e>
                              <m:r>
                                <m:rPr>
                                  <m:sty m:val="p"/>
                                </m:rPr>
                                <w:rPr>
                                  <w:rFonts w:ascii="Cambria Math" w:hAnsi="Cambria Math"/>
                                </w:rPr>
                                <m:t>p</m:t>
                              </m:r>
                            </m:e>
                          </m:ac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ctrlPr>
                            <w:rPr>
                              <w:rFonts w:ascii="Cambria Math" w:hAnsi="Cambria Math"/>
                              <w:i/>
                            </w:rPr>
                          </m:ctrlPr>
                        </m:num>
                        <m:den>
                          <m:sSub>
                            <m:sSubPr>
                              <m:ctrlPr>
                                <w:rPr>
                                  <w:rFonts w:ascii="Cambria Math" w:hAnsi="Cambria Math"/>
                                  <w:i/>
                                </w:rPr>
                              </m:ctrlPr>
                            </m:sSubPr>
                            <m:e>
                              <m:r>
                                <w:rPr>
                                  <w:rFonts w:ascii="Cambria Math" w:hAnsi="Cambria Math"/>
                                </w:rPr>
                                <m:t>q</m:t>
                              </m:r>
                            </m:e>
                            <m:sub>
                              <m:r>
                                <m:rPr>
                                  <m:sty m:val="p"/>
                                </m:rPr>
                                <w:rPr>
                                  <w:rFonts w:ascii="Cambria Math" w:hAnsi="Cambria Math"/>
                                </w:rPr>
                                <m:t>ϕ</m:t>
                              </m:r>
                            </m:sub>
                          </m:sSub>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ctrlPr>
                            <w:rPr>
                              <w:rFonts w:ascii="Cambria Math" w:hAnsi="Cambria Math"/>
                              <w:i/>
                            </w:rPr>
                          </m:ctrlPr>
                        </m:den>
                      </m:f>
                    </m:e>
                  </m:func>
                </m:e>
              </m:groupChr>
            </m:e>
            <m:lim>
              <m:r>
                <m:rPr>
                  <m:nor/>
                </m:rPr>
                <w:rPr>
                  <w:rFonts w:ascii="Cambria Math" w:hAnsi="Cambria Math"/>
                </w:rPr>
                <m:t>KL divergence</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r>
                    <w:rPr>
                      <w:rFonts w:ascii="Cambria Math" w:hAnsi="Cambria Math"/>
                    </w:rPr>
                    <m: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acc>
                        <m:accPr>
                          <m:chr m:val="̃"/>
                          <m:ctrlPr>
                            <w:rPr>
                              <w:rFonts w:ascii="Cambria Math" w:hAnsi="Cambria Math"/>
                              <w:iCs/>
                            </w:rPr>
                          </m:ctrlPr>
                        </m:accPr>
                        <m:e>
                          <m:r>
                            <m:rPr>
                              <m:sty m:val="p"/>
                            </m:rPr>
                            <w:rPr>
                              <w:rFonts w:ascii="Cambria Math" w:hAnsi="Cambria Math"/>
                            </w:rPr>
                            <m:t>p</m:t>
                          </m:r>
                        </m:e>
                      </m:ac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ctrlPr>
                            <w:rPr>
                              <w:rFonts w:ascii="Cambria Math" w:hAnsi="Cambria Math"/>
                            </w:rPr>
                          </m:ctrlPr>
                        </m:e>
                        <m:sub>
                          <m:r>
                            <m:rPr>
                              <m:sty m:val="p"/>
                            </m:rPr>
                            <w:rPr>
                              <w:rFonts w:ascii="Cambria Math" w:hAnsi="Cambria Math"/>
                            </w:rPr>
                            <m:t>ϕ</m:t>
                          </m:r>
                        </m:sub>
                      </m:sSub>
                    </m:e>
                  </m:fun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e>
              </m:groupChr>
            </m:e>
            <m:lim>
              <m:r>
                <m:rPr>
                  <m:nor/>
                </m:rPr>
                <w:rPr>
                  <w:rFonts w:ascii="Cambria Math" w:hAnsi="Cambria Math"/>
                </w:rPr>
                <m:t>cross-entropy</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acc>
                        <m:accPr>
                          <m:chr m:val="̃"/>
                          <m:ctrlPr>
                            <w:rPr>
                              <w:rFonts w:ascii="Cambria Math" w:hAnsi="Cambria Math"/>
                              <w:iCs/>
                            </w:rPr>
                          </m:ctrlPr>
                        </m:accPr>
                        <m:e>
                          <m:r>
                            <m:rPr>
                              <m:sty m:val="p"/>
                            </m:rPr>
                            <w:rPr>
                              <w:rFonts w:ascii="Cambria Math" w:hAnsi="Cambria Math"/>
                            </w:rPr>
                            <m:t>p</m:t>
                          </m:r>
                        </m:e>
                      </m:ac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acc>
                        <m:accPr>
                          <m:chr m:val="̃"/>
                          <m:ctrlPr>
                            <w:rPr>
                              <w:rFonts w:ascii="Cambria Math" w:hAnsi="Cambria Math"/>
                              <w:iCs/>
                            </w:rPr>
                          </m:ctrlPr>
                        </m:accPr>
                        <m:e>
                          <m:r>
                            <m:rPr>
                              <m:sty m:val="p"/>
                            </m:rPr>
                            <w:rPr>
                              <w:rFonts w:ascii="Cambria Math" w:hAnsi="Cambria Math"/>
                            </w:rPr>
                            <m:t>p</m:t>
                          </m:r>
                        </m:e>
                      </m:acc>
                    </m:e>
                  </m:fun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e>
              </m:groupChr>
            </m:e>
            <m:lim>
              <m:r>
                <m:rPr>
                  <m:nor/>
                </m:rPr>
                <w:rPr>
                  <w:rFonts w:ascii="Cambria Math" w:hAnsi="Cambria Math"/>
                </w:rPr>
                <m:t>entropy (constant w.r.t model)</m:t>
              </m:r>
            </m:lim>
          </m:limLow>
        </m:oMath>
      </m:oMathPara>
    </w:p>
    <w:p w14:paraId="703DA29C" w14:textId="77777777" w:rsidR="002B39EC" w:rsidRDefault="002B39EC" w:rsidP="002B39EC">
      <w:pPr>
        <w:pStyle w:val="BodyText"/>
      </w:pPr>
      <w:r>
        <w:t>In their code, they omit the entropy of</w:t>
      </w:r>
      <w:r>
        <w:rPr>
          <w:rFonts w:eastAsiaTheme="minorEastAsia"/>
        </w:rPr>
        <w:t xml:space="preserve"> </w:t>
      </w:r>
      <m:oMath>
        <m:r>
          <w:rPr>
            <w:rFonts w:ascii="Cambria Math" w:eastAsiaTheme="minorEastAsia" w:hAnsi="Cambria Math"/>
          </w:rPr>
          <m:t xml:space="preserve"> </m:t>
        </m:r>
        <m:acc>
          <m:accPr>
            <m:chr m:val="̃"/>
            <m:ctrlPr>
              <w:rPr>
                <w:rFonts w:ascii="Cambria Math" w:hAnsi="Cambria Math"/>
                <w:iCs/>
              </w:rPr>
            </m:ctrlPr>
          </m:accPr>
          <m:e>
            <m:r>
              <m:rPr>
                <m:sty m:val="p"/>
              </m:rPr>
              <w:rPr>
                <w:rFonts w:ascii="Cambria Math" w:hAnsi="Cambria Math"/>
              </w:rPr>
              <m:t>p</m:t>
            </m:r>
          </m:e>
        </m:acc>
      </m:oMath>
      <w:r>
        <w:rPr>
          <w:rFonts w:eastAsiaTheme="minorEastAsia"/>
          <w:iCs/>
        </w:rPr>
        <w:t xml:space="preserve">  </w:t>
      </w:r>
      <w:r>
        <w:t xml:space="preserve">because it </w:t>
      </w:r>
      <w:r w:rsidRPr="00345E1D">
        <w:t>doesn't depend on the model parameters</w:t>
      </w:r>
      <w:r>
        <w:t xml:space="preserve"> — so minimizing cross-entropy is equivalent to minimizing the full KL.</w:t>
      </w:r>
    </w:p>
    <w:p w14:paraId="07943BA1" w14:textId="77777777" w:rsidR="002B39EC" w:rsidRDefault="009B2048" w:rsidP="002B39EC">
      <w:r>
        <w:pict w14:anchorId="35D6D0E4">
          <v:rect id="_x0000_i1028" style="width:0;height:1.5pt" o:hralign="center" o:bullet="t" o:hrstd="t" o:hr="t"/>
        </w:pict>
      </w:r>
      <w:bookmarkStart w:id="31" w:name="final-summary"/>
      <w:bookmarkEnd w:id="30"/>
    </w:p>
    <w:p w14:paraId="5CC033D4" w14:textId="77777777" w:rsidR="002B39EC" w:rsidRDefault="002B39EC" w:rsidP="002B39EC">
      <w:r>
        <w:t>Final Summary of Implementation Choices</w:t>
      </w:r>
    </w:p>
    <w:tbl>
      <w:tblPr>
        <w:tblStyle w:val="Table"/>
        <w:tblW w:w="0" w:type="auto"/>
        <w:tblLook w:val="0020" w:firstRow="1" w:lastRow="0" w:firstColumn="0" w:lastColumn="0" w:noHBand="0" w:noVBand="0"/>
      </w:tblPr>
      <w:tblGrid>
        <w:gridCol w:w="2225"/>
        <w:gridCol w:w="2946"/>
        <w:gridCol w:w="4179"/>
      </w:tblGrid>
      <w:tr w:rsidR="002B39EC" w14:paraId="7BB26ACF" w14:textId="77777777" w:rsidTr="002B39EC">
        <w:trPr>
          <w:cnfStyle w:val="100000000000" w:firstRow="1" w:lastRow="0" w:firstColumn="0" w:lastColumn="0" w:oddVBand="0" w:evenVBand="0" w:oddHBand="0" w:evenHBand="0" w:firstRowFirstColumn="0" w:firstRowLastColumn="0" w:lastRowFirstColumn="0" w:lastRowLastColumn="0"/>
          <w:tblHeader/>
        </w:trPr>
        <w:tc>
          <w:tcPr>
            <w:tcW w:w="2225" w:type="dxa"/>
          </w:tcPr>
          <w:p w14:paraId="54912986" w14:textId="77777777" w:rsidR="002B39EC" w:rsidRDefault="002B39EC" w:rsidP="00260FAF">
            <w:pPr>
              <w:pStyle w:val="Compact"/>
            </w:pPr>
            <w:r>
              <w:t>Symbol</w:t>
            </w:r>
          </w:p>
        </w:tc>
        <w:tc>
          <w:tcPr>
            <w:tcW w:w="2946" w:type="dxa"/>
          </w:tcPr>
          <w:p w14:paraId="5FF2EDE4" w14:textId="77777777" w:rsidR="002B39EC" w:rsidRDefault="002B39EC" w:rsidP="00260FAF">
            <w:pPr>
              <w:pStyle w:val="Compact"/>
            </w:pPr>
            <w:r>
              <w:t>Meaning</w:t>
            </w:r>
          </w:p>
        </w:tc>
        <w:tc>
          <w:tcPr>
            <w:tcW w:w="4179" w:type="dxa"/>
          </w:tcPr>
          <w:p w14:paraId="059D3978" w14:textId="77777777" w:rsidR="002B39EC" w:rsidRDefault="002B39EC" w:rsidP="00260FAF">
            <w:pPr>
              <w:pStyle w:val="Compact"/>
            </w:pPr>
            <w:r>
              <w:t>Code</w:t>
            </w:r>
          </w:p>
        </w:tc>
      </w:tr>
      <w:tr w:rsidR="002B39EC" w14:paraId="7306F6C0" w14:textId="77777777" w:rsidTr="002B39EC">
        <w:tc>
          <w:tcPr>
            <w:tcW w:w="2225" w:type="dxa"/>
          </w:tcPr>
          <w:p w14:paraId="06B88C93" w14:textId="77777777" w:rsidR="002B39EC" w:rsidRDefault="009B2048" w:rsidP="00260FAF">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c>
          <w:tcPr>
            <w:tcW w:w="2946" w:type="dxa"/>
          </w:tcPr>
          <w:p w14:paraId="70F5A32A" w14:textId="77777777" w:rsidR="002B39EC" w:rsidRDefault="002B39EC" w:rsidP="00260FAF">
            <w:pPr>
              <w:pStyle w:val="Compact"/>
            </w:pPr>
            <w:r>
              <w:t>Embedding</w:t>
            </w:r>
          </w:p>
        </w:tc>
        <w:tc>
          <w:tcPr>
            <w:tcW w:w="4179" w:type="dxa"/>
          </w:tcPr>
          <w:p w14:paraId="1A817234" w14:textId="77777777" w:rsidR="002B39EC" w:rsidRDefault="002B39EC" w:rsidP="00260FAF">
            <w:pPr>
              <w:pStyle w:val="Compact"/>
            </w:pPr>
            <w:r>
              <w:rPr>
                <w:rStyle w:val="VerbatimChar"/>
              </w:rPr>
              <w:t>z = encoder(x)</w:t>
            </w:r>
          </w:p>
        </w:tc>
      </w:tr>
      <w:tr w:rsidR="002B39EC" w14:paraId="30670FF1" w14:textId="77777777" w:rsidTr="002B39EC">
        <w:tc>
          <w:tcPr>
            <w:tcW w:w="2225" w:type="dxa"/>
          </w:tcPr>
          <w:p w14:paraId="6D3516FD" w14:textId="77777777" w:rsidR="002B39EC" w:rsidRDefault="009B2048" w:rsidP="00260FAF">
            <w:pPr>
              <w:pStyle w:val="Compact"/>
            </w:pPr>
            <m:oMathPara>
              <m:oMath>
                <m:sSubSup>
                  <m:sSubSupPr>
                    <m:ctrlPr>
                      <w:rPr>
                        <w:rFonts w:ascii="Cambria Math" w:hAnsi="Cambria Math"/>
                      </w:rPr>
                    </m:ctrlPr>
                  </m:sSubSupPr>
                  <m:e>
                    <m:r>
                      <w:rPr>
                        <w:rFonts w:ascii="Cambria Math" w:hAnsi="Cambria Math"/>
                      </w:rPr>
                      <m:t>ϕ</m:t>
                    </m:r>
                  </m:e>
                  <m:sub>
                    <m:r>
                      <w:rPr>
                        <w:rFonts w:ascii="Cambria Math" w:hAnsi="Cambria Math"/>
                      </w:rPr>
                      <m:t>i</m:t>
                    </m:r>
                  </m:sub>
                  <m:sup>
                    <m:r>
                      <w:rPr>
                        <w:rFonts w:ascii="Cambria Math" w:hAnsi="Cambria Math"/>
                      </w:rPr>
                      <m:t>c</m:t>
                    </m:r>
                  </m:sup>
                </m:sSubSup>
              </m:oMath>
            </m:oMathPara>
          </w:p>
        </w:tc>
        <w:tc>
          <w:tcPr>
            <w:tcW w:w="2946" w:type="dxa"/>
          </w:tcPr>
          <w:p w14:paraId="28BFCFD6" w14:textId="77777777" w:rsidR="002B39EC" w:rsidRDefault="002B39EC" w:rsidP="00260FAF">
            <w:pPr>
              <w:pStyle w:val="Compact"/>
            </w:pPr>
            <w:r>
              <w:t>Cluster assignment probs</w:t>
            </w:r>
          </w:p>
        </w:tc>
        <w:tc>
          <w:tcPr>
            <w:tcW w:w="4179" w:type="dxa"/>
          </w:tcPr>
          <w:p w14:paraId="61951C2F" w14:textId="77777777" w:rsidR="002B39EC" w:rsidRDefault="002B39EC" w:rsidP="00260FAF">
            <w:pPr>
              <w:pStyle w:val="Compact"/>
            </w:pPr>
            <w:r>
              <w:rPr>
                <w:rStyle w:val="VerbatimChar"/>
              </w:rPr>
              <w:t xml:space="preserve">phi = </w:t>
            </w:r>
            <w:proofErr w:type="spellStart"/>
            <w:r>
              <w:rPr>
                <w:rStyle w:val="VerbatimChar"/>
              </w:rPr>
              <w:t>softmax</w:t>
            </w:r>
            <w:proofErr w:type="spellEnd"/>
            <w:r>
              <w:rPr>
                <w:rStyle w:val="VerbatimChar"/>
              </w:rPr>
              <w:t>(head(z)/τ)</w:t>
            </w:r>
          </w:p>
        </w:tc>
      </w:tr>
      <w:tr w:rsidR="002B39EC" w14:paraId="485C53F1" w14:textId="77777777" w:rsidTr="002B39EC">
        <w:tc>
          <w:tcPr>
            <w:tcW w:w="2225" w:type="dxa"/>
          </w:tcPr>
          <w:p w14:paraId="7CDB545C" w14:textId="77777777" w:rsidR="002B39EC" w:rsidRDefault="002B39EC" w:rsidP="00260FAF">
            <w:pPr>
              <w:pStyle w:val="Compact"/>
            </w:pPr>
            <m:oMathPara>
              <m:oMath>
                <m:r>
                  <w:rPr>
                    <w:rFonts w:ascii="Cambria Math" w:hAnsi="Cambria Math"/>
                  </w:rPr>
                  <m:t>p</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c</m:t>
                    </m:r>
                  </m:e>
                </m:d>
              </m:oMath>
            </m:oMathPara>
          </w:p>
        </w:tc>
        <w:tc>
          <w:tcPr>
            <w:tcW w:w="2946" w:type="dxa"/>
          </w:tcPr>
          <w:p w14:paraId="05403607" w14:textId="77777777" w:rsidR="002B39EC" w:rsidRDefault="002B39EC" w:rsidP="00260FAF">
            <w:pPr>
              <w:pStyle w:val="Compact"/>
            </w:pPr>
            <w:r>
              <w:t>Joint soft cluster co-membership</w:t>
            </w:r>
          </w:p>
        </w:tc>
        <w:tc>
          <w:tcPr>
            <w:tcW w:w="4179" w:type="dxa"/>
          </w:tcPr>
          <w:p w14:paraId="0B654D8A" w14:textId="77777777" w:rsidR="002B39EC" w:rsidRDefault="002B39EC" w:rsidP="00260FAF">
            <w:pPr>
              <w:pStyle w:val="Compact"/>
            </w:pPr>
            <w:r>
              <w:rPr>
                <w:rStyle w:val="VerbatimChar"/>
              </w:rPr>
              <w:t xml:space="preserve">sim = phi @ </w:t>
            </w:r>
            <w:proofErr w:type="spellStart"/>
            <w:proofErr w:type="gramStart"/>
            <w:r>
              <w:rPr>
                <w:rStyle w:val="VerbatimChar"/>
              </w:rPr>
              <w:t>phi.T</w:t>
            </w:r>
            <w:proofErr w:type="spellEnd"/>
            <w:proofErr w:type="gramEnd"/>
          </w:p>
        </w:tc>
      </w:tr>
      <w:tr w:rsidR="002B39EC" w14:paraId="4FC42C37" w14:textId="77777777" w:rsidTr="002B39EC">
        <w:tc>
          <w:tcPr>
            <w:tcW w:w="2225" w:type="dxa"/>
          </w:tcPr>
          <w:p w14:paraId="190D0FDB" w14:textId="77777777" w:rsidR="002B39EC" w:rsidRDefault="009B2048" w:rsidP="00260FAF">
            <w:pPr>
              <w:pStyle w:val="Compact"/>
            </w:pPr>
            <m:oMathPara>
              <m:oMath>
                <m:sSub>
                  <m:sSubPr>
                    <m:ctrlPr>
                      <w:rPr>
                        <w:rFonts w:ascii="Cambria Math" w:hAnsi="Cambria Math"/>
                      </w:rPr>
                    </m:ctrlPr>
                  </m:sSubPr>
                  <m:e>
                    <m:r>
                      <w:rPr>
                        <w:rFonts w:ascii="Cambria Math" w:hAnsi="Cambria Math"/>
                      </w:rPr>
                      <m:t>q</m:t>
                    </m:r>
                  </m:e>
                  <m:sub>
                    <m:r>
                      <w:rPr>
                        <w:rFonts w:ascii="Cambria Math" w:hAnsi="Cambria Math"/>
                      </w:rPr>
                      <m:t>ϕ</m:t>
                    </m:r>
                  </m:sub>
                </m:sSub>
                <m:d>
                  <m:dPr>
                    <m:sepChr m:val="∣"/>
                    <m:ctrlPr>
                      <w:rPr>
                        <w:rFonts w:ascii="Cambria Math" w:hAnsi="Cambria Math"/>
                      </w:rPr>
                    </m:ctrlPr>
                  </m:dPr>
                  <m:e>
                    <m:r>
                      <w:rPr>
                        <w:rFonts w:ascii="Cambria Math" w:hAnsi="Cambria Math"/>
                      </w:rPr>
                      <m:t>j</m:t>
                    </m:r>
                  </m:e>
                  <m:e>
                    <m:r>
                      <w:rPr>
                        <w:rFonts w:ascii="Cambria Math" w:hAnsi="Cambria Math"/>
                      </w:rPr>
                      <m:t>i</m:t>
                    </m:r>
                  </m:e>
                </m:d>
              </m:oMath>
            </m:oMathPara>
          </w:p>
        </w:tc>
        <w:tc>
          <w:tcPr>
            <w:tcW w:w="2946" w:type="dxa"/>
          </w:tcPr>
          <w:p w14:paraId="25260D17" w14:textId="77777777" w:rsidR="002B39EC" w:rsidRDefault="002B39EC" w:rsidP="00260FAF">
            <w:pPr>
              <w:pStyle w:val="Compact"/>
            </w:pPr>
            <w:r>
              <w:t>Learned conditional distribution</w:t>
            </w:r>
          </w:p>
        </w:tc>
        <w:tc>
          <w:tcPr>
            <w:tcW w:w="4179" w:type="dxa"/>
          </w:tcPr>
          <w:p w14:paraId="3FD0FE9A" w14:textId="77777777" w:rsidR="002B39EC" w:rsidRDefault="002B39EC" w:rsidP="00260FAF">
            <w:pPr>
              <w:pStyle w:val="Compact"/>
            </w:pPr>
            <w:r>
              <w:rPr>
                <w:rStyle w:val="VerbatimChar"/>
              </w:rPr>
              <w:t xml:space="preserve">q = </w:t>
            </w:r>
            <w:proofErr w:type="spellStart"/>
            <w:proofErr w:type="gramStart"/>
            <w:r>
              <w:rPr>
                <w:rStyle w:val="VerbatimChar"/>
              </w:rPr>
              <w:t>softmax</w:t>
            </w:r>
            <w:proofErr w:type="spellEnd"/>
            <w:r>
              <w:rPr>
                <w:rStyle w:val="VerbatimChar"/>
              </w:rPr>
              <w:t>(</w:t>
            </w:r>
            <w:proofErr w:type="gramEnd"/>
            <w:r>
              <w:rPr>
                <w:rStyle w:val="VerbatimChar"/>
              </w:rPr>
              <w:t>sim / τ)</w:t>
            </w:r>
          </w:p>
        </w:tc>
      </w:tr>
      <w:tr w:rsidR="002B39EC" w14:paraId="48837C87" w14:textId="77777777" w:rsidTr="002B39EC">
        <w:tc>
          <w:tcPr>
            <w:tcW w:w="2225" w:type="dxa"/>
          </w:tcPr>
          <w:p w14:paraId="33E124C1" w14:textId="77777777" w:rsidR="002B39EC" w:rsidRDefault="009B2048" w:rsidP="00260FAF">
            <w:pPr>
              <w:pStyle w:val="Compact"/>
            </w:pPr>
            <m:oMathPara>
              <m:oMath>
                <m:acc>
                  <m:accPr>
                    <m:chr m:val="̃"/>
                    <m:ctrlPr>
                      <w:rPr>
                        <w:rFonts w:ascii="Cambria Math" w:hAnsi="Cambria Math"/>
                        <w:iCs/>
                      </w:rPr>
                    </m:ctrlPr>
                  </m:accPr>
                  <m:e>
                    <m:r>
                      <m:rPr>
                        <m:sty m:val="p"/>
                      </m:rPr>
                      <w:rPr>
                        <w:rFonts w:ascii="Cambria Math" w:hAnsi="Cambria Math"/>
                      </w:rPr>
                      <m:t>p</m:t>
                    </m:r>
                  </m:e>
                </m:acc>
                <m:d>
                  <m:dPr>
                    <m:sepChr m:val="∣"/>
                    <m:ctrlPr>
                      <w:rPr>
                        <w:rFonts w:ascii="Cambria Math" w:hAnsi="Cambria Math"/>
                        <w:i/>
                      </w:rPr>
                    </m:ctrlPr>
                  </m:dPr>
                  <m:e>
                    <m:r>
                      <w:rPr>
                        <w:rFonts w:ascii="Cambria Math" w:hAnsi="Cambria Math"/>
                      </w:rPr>
                      <m:t>j</m:t>
                    </m:r>
                    <m:ctrlPr>
                      <w:rPr>
                        <w:rFonts w:ascii="Cambria Math" w:hAnsi="Cambria Math"/>
                      </w:rPr>
                    </m:ctrlPr>
                  </m:e>
                  <m:e>
                    <m:r>
                      <w:rPr>
                        <w:rFonts w:ascii="Cambria Math" w:hAnsi="Cambria Math"/>
                      </w:rPr>
                      <m:t>i</m:t>
                    </m:r>
                  </m:e>
                </m:d>
              </m:oMath>
            </m:oMathPara>
          </w:p>
        </w:tc>
        <w:tc>
          <w:tcPr>
            <w:tcW w:w="2946" w:type="dxa"/>
          </w:tcPr>
          <w:p w14:paraId="5F4BD3BB" w14:textId="77777777" w:rsidR="002B39EC" w:rsidRDefault="002B39EC" w:rsidP="00260FAF">
            <w:pPr>
              <w:pStyle w:val="Compact"/>
            </w:pPr>
            <w:r>
              <w:t>Debiased supervisory signal</w:t>
            </w:r>
          </w:p>
        </w:tc>
        <w:tc>
          <w:tcPr>
            <w:tcW w:w="4179" w:type="dxa"/>
          </w:tcPr>
          <w:p w14:paraId="7B06A20B" w14:textId="77777777" w:rsidR="002B39EC" w:rsidRDefault="002B39EC" w:rsidP="00260FAF">
            <w:pPr>
              <w:pStyle w:val="Compact"/>
            </w:pPr>
            <w:proofErr w:type="spellStart"/>
            <w:r>
              <w:rPr>
                <w:rStyle w:val="VerbatimChar"/>
              </w:rPr>
              <w:t>p_tilde</w:t>
            </w:r>
            <w:proofErr w:type="spellEnd"/>
            <w:r>
              <w:rPr>
                <w:rStyle w:val="VerbatimChar"/>
              </w:rPr>
              <w:t xml:space="preserve"> = (1 - α) * p0 + α / supp</w:t>
            </w:r>
          </w:p>
        </w:tc>
      </w:tr>
      <w:tr w:rsidR="002B39EC" w14:paraId="65F9A466" w14:textId="77777777" w:rsidTr="002B39EC">
        <w:tc>
          <w:tcPr>
            <w:tcW w:w="2225" w:type="dxa"/>
          </w:tcPr>
          <w:p w14:paraId="774D1CAF" w14:textId="77777777" w:rsidR="002B39EC" w:rsidRDefault="002B39EC" w:rsidP="00260FAF">
            <w:pPr>
              <w:pStyle w:val="Compact"/>
            </w:pPr>
            <m:oMathPara>
              <m:oMath>
                <m:r>
                  <m:rPr>
                    <m:nor/>
                  </m:rPr>
                  <w:rPr>
                    <w:rFonts w:ascii="Cambria Math" w:hAnsi="Cambria Math"/>
                  </w:rPr>
                  <m:t>KL</m:t>
                </m:r>
                <m:d>
                  <m:dPr>
                    <m:ctrlPr>
                      <w:rPr>
                        <w:rFonts w:ascii="Cambria Math" w:hAnsi="Cambria Math"/>
                        <w:i/>
                      </w:rPr>
                    </m:ctrlPr>
                  </m:dPr>
                  <m:e>
                    <m:acc>
                      <m:accPr>
                        <m:chr m:val="̃"/>
                        <m:ctrlPr>
                          <w:rPr>
                            <w:rFonts w:ascii="Cambria Math" w:hAnsi="Cambria Math"/>
                            <w:iCs/>
                          </w:rPr>
                        </m:ctrlPr>
                      </m:accPr>
                      <m:e>
                        <m:r>
                          <m:rPr>
                            <m:sty m:val="p"/>
                          </m:rPr>
                          <w:rPr>
                            <w:rFonts w:ascii="Cambria Math" w:hAnsi="Cambria Math"/>
                          </w:rPr>
                          <m:t>p</m:t>
                        </m:r>
                      </m:e>
                    </m:acc>
                    <m:r>
                      <m:rPr>
                        <m:sty m:val="p"/>
                      </m:rPr>
                      <w:rPr>
                        <w:rFonts w:ascii="Cambria Math" w:hAnsi="Cambria Math"/>
                      </w:rPr>
                      <m:t>∥</m:t>
                    </m:r>
                    <m:sSub>
                      <m:sSubPr>
                        <m:ctrlPr>
                          <w:rPr>
                            <w:rFonts w:ascii="Cambria Math" w:hAnsi="Cambria Math"/>
                            <w:i/>
                          </w:rPr>
                        </m:ctrlPr>
                      </m:sSubPr>
                      <m:e>
                        <m:r>
                          <w:rPr>
                            <w:rFonts w:ascii="Cambria Math" w:hAnsi="Cambria Math"/>
                          </w:rPr>
                          <m:t>q</m:t>
                        </m:r>
                        <m:ctrlPr>
                          <w:rPr>
                            <w:rFonts w:ascii="Cambria Math" w:hAnsi="Cambria Math"/>
                          </w:rPr>
                        </m:ctrlPr>
                      </m:e>
                      <m:sub>
                        <m:r>
                          <m:rPr>
                            <m:sty m:val="p"/>
                          </m:rPr>
                          <w:rPr>
                            <w:rFonts w:ascii="Cambria Math" w:hAnsi="Cambria Math"/>
                          </w:rPr>
                          <m:t>ϕ</m:t>
                        </m:r>
                      </m:sub>
                    </m:sSub>
                  </m:e>
                </m:d>
              </m:oMath>
            </m:oMathPara>
          </w:p>
        </w:tc>
        <w:tc>
          <w:tcPr>
            <w:tcW w:w="2946" w:type="dxa"/>
          </w:tcPr>
          <w:p w14:paraId="64525704" w14:textId="77777777" w:rsidR="002B39EC" w:rsidRDefault="002B39EC" w:rsidP="00260FAF">
            <w:pPr>
              <w:pStyle w:val="Compact"/>
            </w:pPr>
            <w:r>
              <w:t>Loss</w:t>
            </w:r>
          </w:p>
        </w:tc>
        <w:tc>
          <w:tcPr>
            <w:tcW w:w="4179" w:type="dxa"/>
          </w:tcPr>
          <w:p w14:paraId="45E10E98" w14:textId="77777777" w:rsidR="002B39EC" w:rsidRDefault="002B39EC" w:rsidP="00260FAF">
            <w:pPr>
              <w:pStyle w:val="Compact"/>
            </w:pPr>
            <w:r>
              <w:rPr>
                <w:rStyle w:val="VerbatimChar"/>
              </w:rPr>
              <w:t>loss = - (</w:t>
            </w:r>
            <w:proofErr w:type="spellStart"/>
            <w:r>
              <w:rPr>
                <w:rStyle w:val="VerbatimChar"/>
              </w:rPr>
              <w:t>p_tilde</w:t>
            </w:r>
            <w:proofErr w:type="spellEnd"/>
            <w:r>
              <w:rPr>
                <w:rStyle w:val="VerbatimChar"/>
              </w:rPr>
              <w:t xml:space="preserve"> * log(q)</w:t>
            </w:r>
            <w:proofErr w:type="gramStart"/>
            <w:r>
              <w:rPr>
                <w:rStyle w:val="VerbatimChar"/>
              </w:rPr>
              <w:t>).sum</w:t>
            </w:r>
            <w:proofErr w:type="gramEnd"/>
            <w:r>
              <w:rPr>
                <w:rStyle w:val="VerbatimChar"/>
              </w:rPr>
              <w:t>(dim=1</w:t>
            </w:r>
            <w:proofErr w:type="gramStart"/>
            <w:r>
              <w:rPr>
                <w:rStyle w:val="VerbatimChar"/>
              </w:rPr>
              <w:t>).mean</w:t>
            </w:r>
            <w:proofErr w:type="gramEnd"/>
            <w:r>
              <w:rPr>
                <w:rStyle w:val="VerbatimChar"/>
              </w:rPr>
              <w:t>()</w:t>
            </w:r>
          </w:p>
        </w:tc>
      </w:tr>
      <w:bookmarkEnd w:id="31"/>
    </w:tbl>
    <w:p w14:paraId="385E0338" w14:textId="77777777" w:rsidR="002B39EC" w:rsidRDefault="002B39EC" w:rsidP="002B39EC">
      <w:pPr>
        <w:pStyle w:val="BodyText"/>
      </w:pPr>
    </w:p>
    <w:p w14:paraId="3524CC53" w14:textId="55E474B4" w:rsidR="002B39EC" w:rsidRDefault="002B39EC" w:rsidP="002B39EC">
      <w:pPr>
        <w:pStyle w:val="BodyText"/>
      </w:pPr>
      <w:r>
        <w:t>Complete snippet:</w:t>
      </w:r>
    </w:p>
    <w:p w14:paraId="5FBF5BE0" w14:textId="6300FC97" w:rsidR="002B39EC" w:rsidRDefault="002B39EC" w:rsidP="002B39EC">
      <w:pPr>
        <w:shd w:val="clear" w:color="auto" w:fill="F0F0F0"/>
      </w:pPr>
      <w:r>
        <w:br/>
      </w:r>
      <w:r>
        <w:br/>
      </w:r>
      <w:r>
        <w:rPr>
          <w:rFonts w:ascii="Courier New" w:hAnsi="Courier New" w:cs="Courier New"/>
          <w:color w:val="444444"/>
        </w:rPr>
        <w:t xml:space="preserve">Complete </w:t>
      </w:r>
      <w:r>
        <w:rPr>
          <w:rFonts w:ascii="Courier New" w:hAnsi="Courier New" w:cs="Courier New"/>
          <w:color w:val="BC6060"/>
        </w:rPr>
        <w:t>snippet:</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DebiasedInfoNCEClustering</w:t>
      </w:r>
      <w:proofErr w:type="spellEnd"/>
      <w:r>
        <w:rPr>
          <w:rFonts w:ascii="Courier New" w:hAnsi="Courier New" w:cs="Courier New"/>
          <w:color w:val="444444"/>
        </w:rPr>
        <w:t>(</w:t>
      </w:r>
      <w:proofErr w:type="spellStart"/>
      <w:r>
        <w:rPr>
          <w:rFonts w:ascii="Courier New" w:hAnsi="Courier New" w:cs="Courier New"/>
          <w:b/>
          <w:color w:val="880000"/>
        </w:rPr>
        <w:t>nn</w:t>
      </w:r>
      <w:r>
        <w:rPr>
          <w:rFonts w:ascii="Courier New" w:hAnsi="Courier New" w:cs="Courier New"/>
          <w:color w:val="444444"/>
        </w:rPr>
        <w:t>.</w:t>
      </w:r>
      <w:r>
        <w:rPr>
          <w:rFonts w:ascii="Courier New" w:hAnsi="Courier New" w:cs="Courier New"/>
          <w:b/>
          <w:color w:val="880000"/>
        </w:rPr>
        <w:t>Module</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w:t>
      </w:r>
      <w:proofErr w:type="spellStart"/>
      <w:r>
        <w:rPr>
          <w:rFonts w:ascii="Courier New" w:hAnsi="Courier New" w:cs="Courier New"/>
          <w:b/>
          <w:color w:val="880000"/>
        </w:rPr>
        <w:t>init</w:t>
      </w:r>
      <w:proofErr w:type="spellEnd"/>
      <w:r>
        <w:rPr>
          <w:rFonts w:ascii="Courier New" w:hAnsi="Courier New" w:cs="Courier New"/>
          <w:b/>
          <w:color w:val="880000"/>
        </w:rPr>
        <w:t>__</w:t>
      </w:r>
      <w:r>
        <w:rPr>
          <w:rFonts w:ascii="Courier New" w:hAnsi="Courier New" w:cs="Courier New"/>
          <w:color w:val="444444"/>
        </w:rPr>
        <w:t>(</w:t>
      </w:r>
      <w:r>
        <w:rPr>
          <w:rFonts w:ascii="Courier New" w:hAnsi="Courier New" w:cs="Courier New"/>
          <w:b/>
          <w:color w:val="444444"/>
        </w:rPr>
        <w:t>self</w:t>
      </w:r>
      <w:r>
        <w:rPr>
          <w:rFonts w:ascii="Courier New" w:hAnsi="Courier New" w:cs="Courier New"/>
          <w:color w:val="444444"/>
        </w:rPr>
        <w:t xml:space="preserve">, encoder, </w:t>
      </w:r>
      <w:proofErr w:type="spellStart"/>
      <w:r>
        <w:rPr>
          <w:rFonts w:ascii="Courier New" w:hAnsi="Courier New" w:cs="Courier New"/>
          <w:color w:val="444444"/>
        </w:rPr>
        <w:t>embed_dim</w:t>
      </w:r>
      <w:proofErr w:type="spellEnd"/>
      <w:r>
        <w:rPr>
          <w:rFonts w:ascii="Courier New" w:hAnsi="Courier New" w:cs="Courier New"/>
          <w:color w:val="444444"/>
        </w:rPr>
        <w:t xml:space="preserve">, </w:t>
      </w:r>
      <w:proofErr w:type="spellStart"/>
      <w:r>
        <w:rPr>
          <w:rFonts w:ascii="Courier New" w:hAnsi="Courier New" w:cs="Courier New"/>
          <w:color w:val="444444"/>
        </w:rPr>
        <w:t>num_clusters</w:t>
      </w:r>
      <w:proofErr w:type="spellEnd"/>
      <w:r>
        <w:rPr>
          <w:rFonts w:ascii="Courier New" w:hAnsi="Courier New" w:cs="Courier New"/>
          <w:color w:val="444444"/>
        </w:rPr>
        <w:t xml:space="preserve">, </w:t>
      </w:r>
      <w:proofErr w:type="spellStart"/>
      <w:r>
        <w:rPr>
          <w:rFonts w:ascii="Courier New" w:hAnsi="Courier New" w:cs="Courier New"/>
          <w:color w:val="444444"/>
        </w:rPr>
        <w:t>knn_graph</w:t>
      </w:r>
      <w:proofErr w:type="spellEnd"/>
      <w:r>
        <w:rPr>
          <w:rFonts w:ascii="Courier New" w:hAnsi="Courier New" w:cs="Courier New"/>
          <w:color w:val="444444"/>
        </w:rPr>
        <w:t>, alpha=</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k_walk</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super</w:t>
      </w:r>
      <w:r>
        <w:rPr>
          <w:rFonts w:ascii="Courier New" w:hAnsi="Courier New" w:cs="Courier New"/>
          <w:color w:val="444444"/>
        </w:rPr>
        <w:t>().__</w:t>
      </w:r>
      <w:proofErr w:type="spellStart"/>
      <w:r>
        <w:rPr>
          <w:rFonts w:ascii="Courier New" w:hAnsi="Courier New" w:cs="Courier New"/>
          <w:color w:val="444444"/>
        </w:rPr>
        <w:t>init</w:t>
      </w:r>
      <w:proofErr w:type="spellEnd"/>
      <w:r>
        <w:rPr>
          <w:rFonts w:ascii="Courier New" w:hAnsi="Courier New" w:cs="Courier New"/>
          <w:color w:val="444444"/>
        </w:rPr>
        <w:t>_</w:t>
      </w:r>
      <w:r>
        <w:rPr>
          <w:rFonts w:ascii="Courier New" w:hAnsi="Courier New" w:cs="Courier New"/>
          <w:color w:val="880000"/>
        </w:rPr>
        <w:t>_</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.encoder</w:t>
      </w:r>
      <w:proofErr w:type="spellEnd"/>
      <w:r>
        <w:rPr>
          <w:rFonts w:ascii="Courier New" w:hAnsi="Courier New" w:cs="Courier New"/>
          <w:color w:val="444444"/>
        </w:rPr>
        <w:t xml:space="preserve"> = encoder</w:t>
      </w:r>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.head</w:t>
      </w:r>
      <w:proofErr w:type="spellEnd"/>
      <w:r>
        <w:rPr>
          <w:rFonts w:ascii="Courier New" w:hAnsi="Courier New" w:cs="Courier New"/>
          <w:color w:val="444444"/>
        </w:rPr>
        <w:t xml:space="preserve"> = </w:t>
      </w:r>
      <w:proofErr w:type="spellStart"/>
      <w:r>
        <w:rPr>
          <w:rFonts w:ascii="Courier New" w:hAnsi="Courier New" w:cs="Courier New"/>
          <w:color w:val="444444"/>
        </w:rPr>
        <w:t>nn.Linear</w:t>
      </w:r>
      <w:proofErr w:type="spellEnd"/>
      <w:r>
        <w:rPr>
          <w:rFonts w:ascii="Courier New" w:hAnsi="Courier New" w:cs="Courier New"/>
          <w:color w:val="444444"/>
        </w:rPr>
        <w:t>(</w:t>
      </w:r>
      <w:proofErr w:type="spellStart"/>
      <w:r>
        <w:rPr>
          <w:rFonts w:ascii="Courier New" w:hAnsi="Courier New" w:cs="Courier New"/>
          <w:color w:val="444444"/>
        </w:rPr>
        <w:t>embed_dim</w:t>
      </w:r>
      <w:proofErr w:type="spellEnd"/>
      <w:r>
        <w:rPr>
          <w:rFonts w:ascii="Courier New" w:hAnsi="Courier New" w:cs="Courier New"/>
          <w:color w:val="444444"/>
        </w:rPr>
        <w:t xml:space="preserve">, </w:t>
      </w:r>
      <w:proofErr w:type="spellStart"/>
      <w:r>
        <w:rPr>
          <w:rFonts w:ascii="Courier New" w:hAnsi="Courier New" w:cs="Courier New"/>
          <w:color w:val="444444"/>
        </w:rPr>
        <w:t>num_clusters</w:t>
      </w:r>
      <w:proofErr w:type="spellEnd"/>
      <w:r>
        <w:rPr>
          <w:rFonts w:ascii="Courier New" w:hAnsi="Courier New" w:cs="Courier New"/>
          <w:color w:val="444444"/>
        </w:rPr>
        <w:t>, bias=False)</w:t>
      </w:r>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.knn</w:t>
      </w:r>
      <w:proofErr w:type="spellEnd"/>
      <w:r>
        <w:rPr>
          <w:rFonts w:ascii="Courier New" w:hAnsi="Courier New" w:cs="Courier New"/>
          <w:color w:val="444444"/>
        </w:rPr>
        <w:t xml:space="preserve"> = </w:t>
      </w:r>
      <w:proofErr w:type="spellStart"/>
      <w:r>
        <w:rPr>
          <w:rFonts w:ascii="Courier New" w:hAnsi="Courier New" w:cs="Courier New"/>
          <w:color w:val="444444"/>
        </w:rPr>
        <w:t>knn_graph</w:t>
      </w:r>
      <w:proofErr w:type="spellEnd"/>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.alpha</w:t>
      </w:r>
      <w:proofErr w:type="spellEnd"/>
      <w:r>
        <w:rPr>
          <w:rFonts w:ascii="Courier New" w:hAnsi="Courier New" w:cs="Courier New"/>
          <w:color w:val="444444"/>
        </w:rPr>
        <w:t xml:space="preserve"> = alpha</w:t>
      </w:r>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.k_walk</w:t>
      </w:r>
      <w:proofErr w:type="spellEnd"/>
      <w:r>
        <w:rPr>
          <w:rFonts w:ascii="Courier New" w:hAnsi="Courier New" w:cs="Courier New"/>
          <w:color w:val="444444"/>
        </w:rPr>
        <w:t xml:space="preserve"> = </w:t>
      </w:r>
      <w:proofErr w:type="spellStart"/>
      <w:r>
        <w:rPr>
          <w:rFonts w:ascii="Courier New" w:hAnsi="Courier New" w:cs="Courier New"/>
          <w:color w:val="444444"/>
        </w:rPr>
        <w:t>k_walk</w:t>
      </w:r>
      <w:proofErr w:type="spellEnd"/>
      <w:r>
        <w:rPr>
          <w:rFonts w:ascii="Courier New" w:hAnsi="Courier New" w:cs="Courier New"/>
          <w:color w:val="444444"/>
        </w:rPr>
        <w:br/>
        <w:t xml:space="preserve">        </w:t>
      </w:r>
      <w:proofErr w:type="spellStart"/>
      <w:r>
        <w:rPr>
          <w:rFonts w:ascii="Courier New" w:hAnsi="Courier New" w:cs="Courier New"/>
          <w:b/>
          <w:color w:val="444444"/>
        </w:rPr>
        <w:t>self</w:t>
      </w:r>
      <w:r>
        <w:rPr>
          <w:rFonts w:ascii="Courier New" w:hAnsi="Courier New" w:cs="Courier New"/>
          <w:color w:val="444444"/>
        </w:rPr>
        <w:t>.tau</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b/>
          <w:color w:val="444444"/>
        </w:rPr>
        <w:t>self</w:t>
      </w:r>
      <w:r>
        <w:rPr>
          <w:rFonts w:ascii="Courier New" w:hAnsi="Courier New" w:cs="Courier New"/>
          <w:color w:val="444444"/>
        </w:rPr>
        <w:t>.encoder.parameters</w:t>
      </w:r>
      <w:proofErr w:type="spellEnd"/>
      <w:r>
        <w:rPr>
          <w:rFonts w:ascii="Courier New" w:hAnsi="Courier New" w:cs="Courier New"/>
          <w:color w:val="444444"/>
        </w:rPr>
        <w:t xml:space="preserve">(): </w:t>
      </w:r>
      <w:proofErr w:type="spellStart"/>
      <w:r>
        <w:rPr>
          <w:rFonts w:ascii="Courier New" w:hAnsi="Courier New" w:cs="Courier New"/>
          <w:color w:val="444444"/>
        </w:rPr>
        <w:t>p.requires_grad</w:t>
      </w:r>
      <w:proofErr w:type="spellEnd"/>
      <w:r>
        <w:rPr>
          <w:rFonts w:ascii="Courier New" w:hAnsi="Courier New" w:cs="Courier New"/>
          <w:color w:val="444444"/>
        </w:rPr>
        <w:t>=False</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forward</w:t>
      </w:r>
      <w:r>
        <w:rPr>
          <w:rFonts w:ascii="Courier New" w:hAnsi="Courier New" w:cs="Courier New"/>
          <w:color w:val="444444"/>
        </w:rPr>
        <w:t>(</w:t>
      </w:r>
      <w:r>
        <w:rPr>
          <w:rFonts w:ascii="Courier New" w:hAnsi="Courier New" w:cs="Courier New"/>
          <w:b/>
          <w:color w:val="444444"/>
        </w:rPr>
        <w:t>self</w:t>
      </w:r>
      <w:r>
        <w:rPr>
          <w:rFonts w:ascii="Courier New" w:hAnsi="Courier New" w:cs="Courier New"/>
          <w:color w:val="444444"/>
        </w:rPr>
        <w:t xml:space="preserve">, x, </w:t>
      </w:r>
      <w:proofErr w:type="spellStart"/>
      <w:r>
        <w:rPr>
          <w:rFonts w:ascii="Courier New" w:hAnsi="Courier New" w:cs="Courier New"/>
          <w:color w:val="444444"/>
        </w:rPr>
        <w:t>idxs</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1) embeddings → soft assignments</w:t>
      </w:r>
      <w:r>
        <w:rPr>
          <w:rFonts w:ascii="Courier New" w:hAnsi="Courier New" w:cs="Courier New"/>
          <w:color w:val="444444"/>
        </w:rPr>
        <w:br/>
        <w:t xml:space="preserve">        z = </w:t>
      </w:r>
      <w:proofErr w:type="spellStart"/>
      <w:r>
        <w:rPr>
          <w:rFonts w:ascii="Courier New" w:hAnsi="Courier New" w:cs="Courier New"/>
          <w:b/>
          <w:color w:val="444444"/>
        </w:rPr>
        <w:t>self</w:t>
      </w:r>
      <w:r>
        <w:rPr>
          <w:rFonts w:ascii="Courier New" w:hAnsi="Courier New" w:cs="Courier New"/>
          <w:color w:val="444444"/>
        </w:rPr>
        <w:t>.encoder</w:t>
      </w:r>
      <w:proofErr w:type="spellEnd"/>
      <w:r>
        <w:rPr>
          <w:rFonts w:ascii="Courier New" w:hAnsi="Courier New" w:cs="Courier New"/>
          <w:color w:val="444444"/>
        </w:rPr>
        <w:t>(x)</w:t>
      </w:r>
      <w:r>
        <w:rPr>
          <w:rFonts w:ascii="Courier New" w:hAnsi="Courier New" w:cs="Courier New"/>
          <w:color w:val="444444"/>
        </w:rPr>
        <w:br/>
        <w:t xml:space="preserve">        phi = </w:t>
      </w:r>
      <w:proofErr w:type="spellStart"/>
      <w:r>
        <w:rPr>
          <w:rFonts w:ascii="Courier New" w:hAnsi="Courier New" w:cs="Courier New"/>
          <w:color w:val="444444"/>
        </w:rPr>
        <w:t>F.softmax</w:t>
      </w:r>
      <w:proofErr w:type="spellEnd"/>
      <w:r>
        <w:rPr>
          <w:rFonts w:ascii="Courier New" w:hAnsi="Courier New" w:cs="Courier New"/>
          <w:color w:val="444444"/>
        </w:rPr>
        <w:t>(</w:t>
      </w:r>
      <w:proofErr w:type="spellStart"/>
      <w:r>
        <w:rPr>
          <w:rFonts w:ascii="Courier New" w:hAnsi="Courier New" w:cs="Courier New"/>
          <w:b/>
          <w:color w:val="444444"/>
        </w:rPr>
        <w:t>self</w:t>
      </w:r>
      <w:r>
        <w:rPr>
          <w:rFonts w:ascii="Courier New" w:hAnsi="Courier New" w:cs="Courier New"/>
          <w:color w:val="444444"/>
        </w:rPr>
        <w:t>.head</w:t>
      </w:r>
      <w:proofErr w:type="spellEnd"/>
      <w:r>
        <w:rPr>
          <w:rFonts w:ascii="Courier New" w:hAnsi="Courier New" w:cs="Courier New"/>
          <w:color w:val="444444"/>
        </w:rPr>
        <w:t xml:space="preserve">(z) / </w:t>
      </w:r>
      <w:proofErr w:type="spellStart"/>
      <w:r>
        <w:rPr>
          <w:rFonts w:ascii="Courier New" w:hAnsi="Courier New" w:cs="Courier New"/>
          <w:b/>
          <w:color w:val="444444"/>
        </w:rPr>
        <w:t>self</w:t>
      </w:r>
      <w:r>
        <w:rPr>
          <w:rFonts w:ascii="Courier New" w:hAnsi="Courier New" w:cs="Courier New"/>
          <w:color w:val="444444"/>
        </w:rPr>
        <w:t>.tau</w:t>
      </w:r>
      <w:proofErr w:type="spellEnd"/>
      <w:r>
        <w:rPr>
          <w:rFonts w:ascii="Courier New" w:hAnsi="Courier New" w:cs="Courier New"/>
          <w:color w:val="444444"/>
        </w:rPr>
        <w:t>, dim=</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temperature on cluster head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2) build </w:t>
      </w:r>
      <w:proofErr w:type="spellStart"/>
      <w:r>
        <w:rPr>
          <w:rFonts w:ascii="Courier New" w:hAnsi="Courier New" w:cs="Courier New"/>
          <w:color w:val="888888"/>
        </w:rPr>
        <w:t>qϕ</w:t>
      </w:r>
      <w:proofErr w:type="spellEnd"/>
      <w:r>
        <w:rPr>
          <w:rFonts w:ascii="Courier New" w:hAnsi="Courier New" w:cs="Courier New"/>
          <w:color w:val="888888"/>
        </w:rPr>
        <w:t>(</w:t>
      </w:r>
      <w:proofErr w:type="spellStart"/>
      <w:r>
        <w:rPr>
          <w:rFonts w:ascii="Courier New" w:hAnsi="Courier New" w:cs="Courier New"/>
          <w:color w:val="888888"/>
        </w:rPr>
        <w:t>j|i</w:t>
      </w:r>
      <w:proofErr w:type="spellEnd"/>
      <w:r>
        <w:rPr>
          <w:rFonts w:ascii="Courier New" w:hAnsi="Courier New" w:cs="Courier New"/>
          <w:color w:val="888888"/>
        </w:rPr>
        <w:t>)</w:t>
      </w:r>
      <w:r>
        <w:rPr>
          <w:rFonts w:ascii="Courier New" w:hAnsi="Courier New" w:cs="Courier New"/>
          <w:color w:val="444444"/>
        </w:rPr>
        <w:br/>
        <w:t xml:space="preserve">        sim = </w:t>
      </w:r>
      <w:proofErr w:type="spellStart"/>
      <w:r>
        <w:rPr>
          <w:rFonts w:ascii="Courier New" w:hAnsi="Courier New" w:cs="Courier New"/>
          <w:color w:val="444444"/>
        </w:rPr>
        <w:t>torch.matmul</w:t>
      </w:r>
      <w:proofErr w:type="spellEnd"/>
      <w:r>
        <w:rPr>
          <w:rFonts w:ascii="Courier New" w:hAnsi="Courier New" w:cs="Courier New"/>
          <w:color w:val="444444"/>
        </w:rPr>
        <w:t xml:space="preserve">(phi, phi.t())                  </w:t>
      </w:r>
      <w:r>
        <w:rPr>
          <w:rFonts w:ascii="Courier New" w:hAnsi="Courier New" w:cs="Courier New"/>
          <w:color w:val="888888"/>
        </w:rPr>
        <w:t># (B, B)</w:t>
      </w:r>
      <w:r>
        <w:rPr>
          <w:rFonts w:ascii="Courier New" w:hAnsi="Courier New" w:cs="Courier New"/>
          <w:color w:val="444444"/>
        </w:rPr>
        <w:br/>
        <w:t xml:space="preserve">        q = </w:t>
      </w:r>
      <w:proofErr w:type="spellStart"/>
      <w:r>
        <w:rPr>
          <w:rFonts w:ascii="Courier New" w:hAnsi="Courier New" w:cs="Courier New"/>
          <w:color w:val="444444"/>
        </w:rPr>
        <w:t>F.softmax</w:t>
      </w:r>
      <w:proofErr w:type="spellEnd"/>
      <w:r>
        <w:rPr>
          <w:rFonts w:ascii="Courier New" w:hAnsi="Courier New" w:cs="Courier New"/>
          <w:color w:val="444444"/>
        </w:rPr>
        <w:t xml:space="preserve">(sim / </w:t>
      </w:r>
      <w:proofErr w:type="spellStart"/>
      <w:r>
        <w:rPr>
          <w:rFonts w:ascii="Courier New" w:hAnsi="Courier New" w:cs="Courier New"/>
          <w:b/>
          <w:color w:val="444444"/>
        </w:rPr>
        <w:t>self</w:t>
      </w:r>
      <w:r>
        <w:rPr>
          <w:rFonts w:ascii="Courier New" w:hAnsi="Courier New" w:cs="Courier New"/>
          <w:color w:val="444444"/>
        </w:rPr>
        <w:t>.tau</w:t>
      </w:r>
      <w:proofErr w:type="spellEnd"/>
      <w:r>
        <w:rPr>
          <w:rFonts w:ascii="Courier New" w:hAnsi="Courier New" w:cs="Courier New"/>
          <w:color w:val="444444"/>
        </w:rPr>
        <w:t>, dim=</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xml:space="preserve"># apply temperature before </w:t>
      </w:r>
      <w:proofErr w:type="spellStart"/>
      <w:r>
        <w:rPr>
          <w:rFonts w:ascii="Courier New" w:hAnsi="Courier New" w:cs="Courier New"/>
          <w:color w:val="888888"/>
        </w:rPr>
        <w:t>softmax</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3) build supervisory p</w:t>
      </w:r>
      <w:r>
        <w:rPr>
          <w:rFonts w:ascii="Cambria Math" w:hAnsi="Cambria Math" w:cs="Cambria Math"/>
          <w:color w:val="888888"/>
        </w:rPr>
        <w:t>₀</w:t>
      </w:r>
      <w:r>
        <w:rPr>
          <w:rFonts w:ascii="Courier New" w:hAnsi="Courier New" w:cs="Courier New"/>
          <w:color w:val="444444"/>
        </w:rPr>
        <w:br/>
        <w:t xml:space="preserve">        B = </w:t>
      </w:r>
      <w:proofErr w:type="spellStart"/>
      <w:r>
        <w:rPr>
          <w:rFonts w:ascii="Courier New" w:hAnsi="Courier New" w:cs="Courier New"/>
          <w:color w:val="444444"/>
        </w:rPr>
        <w:t>idxs.size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w:t>
      </w:r>
      <w:r>
        <w:rPr>
          <w:rFonts w:ascii="Courier New" w:hAnsi="Courier New" w:cs="Courier New"/>
          <w:color w:val="880000"/>
        </w:rPr>
        <w:t>0</w:t>
      </w:r>
      <w:r>
        <w:rPr>
          <w:rFonts w:ascii="Courier New" w:hAnsi="Courier New" w:cs="Courier New"/>
          <w:color w:val="444444"/>
        </w:rPr>
        <w:t xml:space="preserve"> = </w:t>
      </w:r>
      <w:proofErr w:type="spellStart"/>
      <w:r>
        <w:rPr>
          <w:rFonts w:ascii="Courier New" w:hAnsi="Courier New" w:cs="Courier New"/>
          <w:color w:val="444444"/>
        </w:rPr>
        <w:t>torch.zeros_like</w:t>
      </w:r>
      <w:proofErr w:type="spellEnd"/>
      <w:r>
        <w:rPr>
          <w:rFonts w:ascii="Courier New" w:hAnsi="Courier New" w:cs="Courier New"/>
          <w:color w:val="444444"/>
        </w:rPr>
        <w:t>(q)</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range(</w:t>
      </w:r>
      <w:r>
        <w:rPr>
          <w:rFonts w:ascii="Courier New" w:hAnsi="Courier New" w:cs="Courier New"/>
          <w:color w:val="880000"/>
        </w:rPr>
        <w:t>0</w:t>
      </w:r>
      <w:r>
        <w:rPr>
          <w:rFonts w:ascii="Courier New" w:hAnsi="Courier New" w:cs="Courier New"/>
          <w:color w:val="444444"/>
        </w:rPr>
        <w:t xml:space="preserve">, B,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p</w:t>
      </w:r>
      <w:r>
        <w:rPr>
          <w:rFonts w:ascii="Courier New" w:hAnsi="Courier New" w:cs="Courier New"/>
          <w:color w:val="880000"/>
        </w:rPr>
        <w:t>0</w:t>
      </w:r>
      <w:r>
        <w:rPr>
          <w:rFonts w:ascii="Courier New" w:hAnsi="Courier New" w:cs="Courier New"/>
          <w:color w:val="444444"/>
        </w:rPr>
        <w:t>[</w:t>
      </w:r>
      <w:proofErr w:type="spellStart"/>
      <w:r>
        <w:rPr>
          <w:rFonts w:ascii="Courier New" w:hAnsi="Courier New" w:cs="Courier New"/>
          <w:color w:val="444444"/>
        </w:rPr>
        <w:t>i</w:t>
      </w:r>
      <w:proofErr w:type="spellEnd"/>
      <w:r>
        <w:rPr>
          <w:rFonts w:ascii="Courier New" w:hAnsi="Courier New" w:cs="Courier New"/>
          <w:color w:val="444444"/>
        </w:rPr>
        <w:t>, i+</w:t>
      </w:r>
      <w:r>
        <w:rPr>
          <w:rFonts w:ascii="Courier New" w:hAnsi="Courier New" w:cs="Courier New"/>
          <w:color w:val="880000"/>
        </w:rPr>
        <w:t>1</w:t>
      </w: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p</w:t>
      </w:r>
      <w:r>
        <w:rPr>
          <w:rFonts w:ascii="Courier New" w:hAnsi="Courier New" w:cs="Courier New"/>
          <w:color w:val="880000"/>
        </w:rPr>
        <w:t>0</w:t>
      </w:r>
      <w:r>
        <w:rPr>
          <w:rFonts w:ascii="Courier New" w:hAnsi="Courier New" w:cs="Courier New"/>
          <w:color w:val="444444"/>
        </w:rPr>
        <w:t>[i+</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b, </w:t>
      </w:r>
      <w:proofErr w:type="spellStart"/>
      <w:r>
        <w:rPr>
          <w:rFonts w:ascii="Courier New" w:hAnsi="Courier New" w:cs="Courier New"/>
          <w:color w:val="444444"/>
        </w:rPr>
        <w:t>i</w:t>
      </w:r>
      <w:proofErr w:type="spellEnd"/>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enumerate(</w:t>
      </w:r>
      <w:proofErr w:type="spellStart"/>
      <w:r>
        <w:rPr>
          <w:rFonts w:ascii="Courier New" w:hAnsi="Courier New" w:cs="Courier New"/>
          <w:color w:val="444444"/>
        </w:rPr>
        <w:t>idxs.tolist</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nbrs</w:t>
      </w:r>
      <w:proofErr w:type="spellEnd"/>
      <w:r>
        <w:rPr>
          <w:rFonts w:ascii="Courier New" w:hAnsi="Courier New" w:cs="Courier New"/>
          <w:color w:val="444444"/>
        </w:rPr>
        <w:t xml:space="preserve"> = </w:t>
      </w:r>
      <w:proofErr w:type="spellStart"/>
      <w:r>
        <w:rPr>
          <w:rFonts w:ascii="Courier New" w:hAnsi="Courier New" w:cs="Courier New"/>
          <w:b/>
          <w:color w:val="444444"/>
        </w:rPr>
        <w:t>self</w:t>
      </w:r>
      <w:r>
        <w:rPr>
          <w:rFonts w:ascii="Courier New" w:hAnsi="Courier New" w:cs="Courier New"/>
          <w:color w:val="444444"/>
        </w:rPr>
        <w:t>.knn</w:t>
      </w:r>
      <w:proofErr w:type="spellEnd"/>
      <w:r>
        <w:rPr>
          <w:rFonts w:ascii="Courier New" w:hAnsi="Courier New" w:cs="Courier New"/>
          <w:color w:val="444444"/>
        </w:rPr>
        <w:t>[</w:t>
      </w:r>
      <w:proofErr w:type="spellStart"/>
      <w:r>
        <w:rPr>
          <w:rFonts w:ascii="Courier New" w:hAnsi="Courier New" w:cs="Courier New"/>
          <w:color w:val="444444"/>
        </w:rPr>
        <w:t>i</w:t>
      </w:r>
      <w:proofErr w:type="spellEnd"/>
      <w:r>
        <w:rPr>
          <w:rFonts w:ascii="Courier New" w:hAnsi="Courier New" w:cs="Courier New"/>
          <w:color w:val="444444"/>
        </w:rPr>
        <w:t>]</w:t>
      </w:r>
      <w:r>
        <w:rPr>
          <w:rFonts w:ascii="Courier New" w:hAnsi="Courier New" w:cs="Courier New"/>
          <w:color w:val="444444"/>
        </w:rPr>
        <w:br/>
        <w:t xml:space="preserve">            walk = </w:t>
      </w:r>
      <w:proofErr w:type="spellStart"/>
      <w:r>
        <w:rPr>
          <w:rFonts w:ascii="Courier New" w:hAnsi="Courier New" w:cs="Courier New"/>
          <w:color w:val="444444"/>
        </w:rPr>
        <w:t>nbrs</w:t>
      </w:r>
      <w:proofErr w:type="spellEnd"/>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880000"/>
        </w:rPr>
        <w:t>_</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range(</w:t>
      </w:r>
      <w:proofErr w:type="spellStart"/>
      <w:r>
        <w:rPr>
          <w:rFonts w:ascii="Courier New" w:hAnsi="Courier New" w:cs="Courier New"/>
          <w:b/>
          <w:color w:val="444444"/>
        </w:rPr>
        <w:t>self</w:t>
      </w:r>
      <w:r>
        <w:rPr>
          <w:rFonts w:ascii="Courier New" w:hAnsi="Courier New" w:cs="Courier New"/>
          <w:color w:val="444444"/>
        </w:rPr>
        <w:t>.k_walk</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walk = </w:t>
      </w:r>
      <w:proofErr w:type="spellStart"/>
      <w:r>
        <w:rPr>
          <w:rFonts w:ascii="Courier New" w:hAnsi="Courier New" w:cs="Courier New"/>
          <w:b/>
          <w:color w:val="444444"/>
        </w:rPr>
        <w:t>self</w:t>
      </w:r>
      <w:r>
        <w:rPr>
          <w:rFonts w:ascii="Courier New" w:hAnsi="Courier New" w:cs="Courier New"/>
          <w:color w:val="444444"/>
        </w:rPr>
        <w:t>.knn</w:t>
      </w:r>
      <w:proofErr w:type="spellEnd"/>
      <w:r>
        <w:rPr>
          <w:rFonts w:ascii="Courier New" w:hAnsi="Courier New" w:cs="Courier New"/>
          <w:color w:val="444444"/>
        </w:rPr>
        <w:t>[walk].ravel()</w:t>
      </w:r>
      <w:r>
        <w:rPr>
          <w:rFonts w:ascii="Courier New" w:hAnsi="Courier New" w:cs="Courier New"/>
          <w:color w:val="444444"/>
        </w:rPr>
        <w:br/>
        <w:t xml:space="preserve">            </w:t>
      </w:r>
      <w:proofErr w:type="spellStart"/>
      <w:r>
        <w:rPr>
          <w:rFonts w:ascii="Courier New" w:hAnsi="Courier New" w:cs="Courier New"/>
          <w:color w:val="444444"/>
        </w:rPr>
        <w:t>all_n</w:t>
      </w:r>
      <w:proofErr w:type="spellEnd"/>
      <w:r>
        <w:rPr>
          <w:rFonts w:ascii="Courier New" w:hAnsi="Courier New" w:cs="Courier New"/>
          <w:color w:val="444444"/>
        </w:rPr>
        <w:t xml:space="preserve"> = </w:t>
      </w:r>
      <w:proofErr w:type="spellStart"/>
      <w:r>
        <w:rPr>
          <w:rFonts w:ascii="Courier New" w:hAnsi="Courier New" w:cs="Courier New"/>
          <w:color w:val="444444"/>
        </w:rPr>
        <w:t>np.unique</w:t>
      </w:r>
      <w:proofErr w:type="spellEnd"/>
      <w:r>
        <w:rPr>
          <w:rFonts w:ascii="Courier New" w:hAnsi="Courier New" w:cs="Courier New"/>
          <w:color w:val="444444"/>
        </w:rPr>
        <w:t>(</w:t>
      </w:r>
      <w:proofErr w:type="spellStart"/>
      <w:r>
        <w:rPr>
          <w:rFonts w:ascii="Courier New" w:hAnsi="Courier New" w:cs="Courier New"/>
          <w:color w:val="444444"/>
        </w:rPr>
        <w:t>np.concatenate</w:t>
      </w:r>
      <w:proofErr w:type="spellEnd"/>
      <w:r>
        <w:rPr>
          <w:rFonts w:ascii="Courier New" w:hAnsi="Courier New" w:cs="Courier New"/>
          <w:color w:val="444444"/>
        </w:rPr>
        <w:t>([</w:t>
      </w:r>
      <w:proofErr w:type="spellStart"/>
      <w:r>
        <w:rPr>
          <w:rFonts w:ascii="Courier New" w:hAnsi="Courier New" w:cs="Courier New"/>
          <w:color w:val="444444"/>
        </w:rPr>
        <w:t>nbrs</w:t>
      </w:r>
      <w:proofErr w:type="spellEnd"/>
      <w:r>
        <w:rPr>
          <w:rFonts w:ascii="Courier New" w:hAnsi="Courier New" w:cs="Courier New"/>
          <w:color w:val="444444"/>
        </w:rPr>
        <w:t>, walk]))</w:t>
      </w:r>
      <w:r>
        <w:rPr>
          <w:rFonts w:ascii="Courier New" w:hAnsi="Courier New" w:cs="Courier New"/>
          <w:color w:val="444444"/>
        </w:rPr>
        <w:br/>
        <w:t xml:space="preserve">            mask = </w:t>
      </w:r>
      <w:proofErr w:type="spellStart"/>
      <w:r>
        <w:rPr>
          <w:rFonts w:ascii="Courier New" w:hAnsi="Courier New" w:cs="Courier New"/>
          <w:color w:val="444444"/>
        </w:rPr>
        <w:t>torch.tensor</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j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all_n</w:t>
      </w:r>
      <w:proofErr w:type="spellEnd"/>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lastRenderedPageBreak/>
        <w:t>0</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j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idxs.tolist</w:t>
      </w:r>
      <w:proofErr w:type="spellEnd"/>
      <w:r>
        <w:rPr>
          <w:rFonts w:ascii="Courier New" w:hAnsi="Courier New" w:cs="Courier New"/>
          <w:color w:val="444444"/>
        </w:rPr>
        <w:t>()], device=</w:t>
      </w:r>
      <w:proofErr w:type="spellStart"/>
      <w:r>
        <w:rPr>
          <w:rFonts w:ascii="Courier New" w:hAnsi="Courier New" w:cs="Courier New"/>
          <w:color w:val="444444"/>
        </w:rPr>
        <w:t>x.device</w:t>
      </w:r>
      <w:proofErr w:type="spellEnd"/>
      <w:r>
        <w:rPr>
          <w:rFonts w:ascii="Courier New" w:hAnsi="Courier New" w:cs="Courier New"/>
          <w:color w:val="444444"/>
        </w:rPr>
        <w:t>)</w:t>
      </w:r>
      <w:r>
        <w:rPr>
          <w:rFonts w:ascii="Courier New" w:hAnsi="Courier New" w:cs="Courier New"/>
          <w:color w:val="444444"/>
        </w:rPr>
        <w:br/>
        <w:t xml:space="preserve">            p</w:t>
      </w:r>
      <w:r>
        <w:rPr>
          <w:rFonts w:ascii="Courier New" w:hAnsi="Courier New" w:cs="Courier New"/>
          <w:color w:val="880000"/>
        </w:rPr>
        <w:t>0</w:t>
      </w:r>
      <w:r>
        <w:rPr>
          <w:rFonts w:ascii="Courier New" w:hAnsi="Courier New" w:cs="Courier New"/>
          <w:color w:val="444444"/>
        </w:rPr>
        <w:t>[b] += mask</w:t>
      </w:r>
      <w:r>
        <w:rPr>
          <w:rFonts w:ascii="Courier New" w:hAnsi="Courier New" w:cs="Courier New"/>
          <w:color w:val="444444"/>
        </w:rPr>
        <w:br/>
        <w:t xml:space="preserve">        p</w:t>
      </w:r>
      <w:r>
        <w:rPr>
          <w:rFonts w:ascii="Courier New" w:hAnsi="Courier New" w:cs="Courier New"/>
          <w:color w:val="880000"/>
        </w:rPr>
        <w:t>0</w:t>
      </w:r>
      <w:r>
        <w:rPr>
          <w:rFonts w:ascii="Courier New" w:hAnsi="Courier New" w:cs="Courier New"/>
          <w:color w:val="444444"/>
        </w:rPr>
        <w:t xml:space="preserve"> = p</w:t>
      </w:r>
      <w:r>
        <w:rPr>
          <w:rFonts w:ascii="Courier New" w:hAnsi="Courier New" w:cs="Courier New"/>
          <w:color w:val="880000"/>
        </w:rPr>
        <w:t>0</w:t>
      </w:r>
      <w:r>
        <w:rPr>
          <w:rFonts w:ascii="Courier New" w:hAnsi="Courier New" w:cs="Courier New"/>
          <w:color w:val="444444"/>
        </w:rPr>
        <w:t xml:space="preserve"> / p</w:t>
      </w:r>
      <w:r>
        <w:rPr>
          <w:rFonts w:ascii="Courier New" w:hAnsi="Courier New" w:cs="Courier New"/>
          <w:color w:val="880000"/>
        </w:rPr>
        <w:t>0</w:t>
      </w:r>
      <w:r>
        <w:rPr>
          <w:rFonts w:ascii="Courier New" w:hAnsi="Courier New" w:cs="Courier New"/>
          <w:color w:val="444444"/>
        </w:rPr>
        <w:t>.sum(dim=</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keepdim</w:t>
      </w:r>
      <w:proofErr w:type="spellEnd"/>
      <w:r>
        <w:rPr>
          <w:rFonts w:ascii="Courier New" w:hAnsi="Courier New" w:cs="Courier New"/>
          <w:color w:val="444444"/>
        </w:rPr>
        <w:t>=True).clamp(min=</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4) debiased mixture</w:t>
      </w:r>
      <w:r>
        <w:rPr>
          <w:rFonts w:ascii="Courier New" w:hAnsi="Courier New" w:cs="Courier New"/>
          <w:color w:val="444444"/>
        </w:rPr>
        <w:br/>
        <w:t xml:space="preserve">        supp = (p</w:t>
      </w:r>
      <w:r>
        <w:rPr>
          <w:rFonts w:ascii="Courier New" w:hAnsi="Courier New" w:cs="Courier New"/>
          <w:color w:val="880000"/>
        </w:rPr>
        <w:t>0</w:t>
      </w:r>
      <w:r>
        <w:rPr>
          <w:rFonts w:ascii="Courier New" w:hAnsi="Courier New" w:cs="Courier New"/>
          <w:color w:val="444444"/>
        </w:rPr>
        <w:t xml:space="preserve"> &gt; </w:t>
      </w:r>
      <w:r>
        <w:rPr>
          <w:rFonts w:ascii="Courier New" w:hAnsi="Courier New" w:cs="Courier New"/>
          <w:color w:val="880000"/>
        </w:rPr>
        <w:t>0</w:t>
      </w:r>
      <w:r>
        <w:rPr>
          <w:rFonts w:ascii="Courier New" w:hAnsi="Courier New" w:cs="Courier New"/>
          <w:color w:val="444444"/>
        </w:rPr>
        <w:t>).sum(dim=</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keepdim</w:t>
      </w:r>
      <w:proofErr w:type="spellEnd"/>
      <w:r>
        <w:rPr>
          <w:rFonts w:ascii="Courier New" w:hAnsi="Courier New" w:cs="Courier New"/>
          <w:color w:val="444444"/>
        </w:rPr>
        <w:t>=True).float()</w:t>
      </w:r>
      <w:r>
        <w:rPr>
          <w:rFonts w:ascii="Courier New" w:hAnsi="Courier New" w:cs="Courier New"/>
          <w:color w:val="444444"/>
        </w:rPr>
        <w:br/>
        <w:t xml:space="preserve">        </w:t>
      </w:r>
      <w:proofErr w:type="spellStart"/>
      <w:r>
        <w:rPr>
          <w:rFonts w:ascii="Courier New" w:hAnsi="Courier New" w:cs="Courier New"/>
          <w:color w:val="444444"/>
        </w:rPr>
        <w:t>p_tilde</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 </w:t>
      </w:r>
      <w:proofErr w:type="spellStart"/>
      <w:r>
        <w:rPr>
          <w:rFonts w:ascii="Courier New" w:hAnsi="Courier New" w:cs="Courier New"/>
          <w:b/>
          <w:color w:val="444444"/>
        </w:rPr>
        <w:t>self</w:t>
      </w:r>
      <w:r>
        <w:rPr>
          <w:rFonts w:ascii="Courier New" w:hAnsi="Courier New" w:cs="Courier New"/>
          <w:color w:val="444444"/>
        </w:rPr>
        <w:t>.alpha</w:t>
      </w:r>
      <w:proofErr w:type="spellEnd"/>
      <w:r>
        <w:rPr>
          <w:rFonts w:ascii="Courier New" w:hAnsi="Courier New" w:cs="Courier New"/>
          <w:color w:val="444444"/>
        </w:rPr>
        <w:t>) * p</w:t>
      </w:r>
      <w:r>
        <w:rPr>
          <w:rFonts w:ascii="Courier New" w:hAnsi="Courier New" w:cs="Courier New"/>
          <w:color w:val="880000"/>
        </w:rPr>
        <w:t>0</w:t>
      </w:r>
      <w:r>
        <w:rPr>
          <w:rFonts w:ascii="Courier New" w:hAnsi="Courier New" w:cs="Courier New"/>
          <w:color w:val="444444"/>
        </w:rPr>
        <w:t xml:space="preserve"> + </w:t>
      </w:r>
      <w:proofErr w:type="spellStart"/>
      <w:r>
        <w:rPr>
          <w:rFonts w:ascii="Courier New" w:hAnsi="Courier New" w:cs="Courier New"/>
          <w:b/>
          <w:color w:val="444444"/>
        </w:rPr>
        <w:t>self</w:t>
      </w:r>
      <w:r>
        <w:rPr>
          <w:rFonts w:ascii="Courier New" w:hAnsi="Courier New" w:cs="Courier New"/>
          <w:color w:val="444444"/>
        </w:rPr>
        <w:t>.alpha</w:t>
      </w:r>
      <w:proofErr w:type="spellEnd"/>
      <w:r>
        <w:rPr>
          <w:rFonts w:ascii="Courier New" w:hAnsi="Courier New" w:cs="Courier New"/>
          <w:color w:val="444444"/>
        </w:rPr>
        <w:t xml:space="preserve"> / supp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5) loss: KL(</w:t>
      </w:r>
      <w:proofErr w:type="spellStart"/>
      <w:r>
        <w:rPr>
          <w:rFonts w:ascii="Courier New" w:hAnsi="Courier New" w:cs="Courier New"/>
          <w:color w:val="888888"/>
        </w:rPr>
        <w:t>p_tilde</w:t>
      </w:r>
      <w:proofErr w:type="spellEnd"/>
      <w:r>
        <w:rPr>
          <w:rFonts w:ascii="Courier New" w:hAnsi="Courier New" w:cs="Courier New"/>
          <w:color w:val="888888"/>
        </w:rPr>
        <w:t xml:space="preserve"> || q)</w:t>
      </w:r>
      <w:r>
        <w:rPr>
          <w:rFonts w:ascii="Courier New" w:hAnsi="Courier New" w:cs="Courier New"/>
          <w:color w:val="444444"/>
        </w:rPr>
        <w:br/>
        <w:t xml:space="preserve">        loss = - (</w:t>
      </w:r>
      <w:proofErr w:type="spellStart"/>
      <w:r>
        <w:rPr>
          <w:rFonts w:ascii="Courier New" w:hAnsi="Courier New" w:cs="Courier New"/>
          <w:color w:val="444444"/>
        </w:rPr>
        <w:t>p_tilde</w:t>
      </w:r>
      <w:proofErr w:type="spellEnd"/>
      <w:r>
        <w:rPr>
          <w:rFonts w:ascii="Courier New" w:hAnsi="Courier New" w:cs="Courier New"/>
          <w:color w:val="444444"/>
        </w:rPr>
        <w:t xml:space="preserve"> * torch.log(q + </w:t>
      </w:r>
      <w:r>
        <w:rPr>
          <w:rFonts w:ascii="Courier New" w:hAnsi="Courier New" w:cs="Courier New"/>
          <w:color w:val="880000"/>
        </w:rPr>
        <w:t>1</w:t>
      </w:r>
      <w:r>
        <w:rPr>
          <w:rFonts w:ascii="Courier New" w:hAnsi="Courier New" w:cs="Courier New"/>
          <w:color w:val="444444"/>
        </w:rPr>
        <w:t>e-</w:t>
      </w:r>
      <w:r>
        <w:rPr>
          <w:rFonts w:ascii="Courier New" w:hAnsi="Courier New" w:cs="Courier New"/>
          <w:color w:val="880000"/>
        </w:rPr>
        <w:t>10</w:t>
      </w:r>
      <w:r>
        <w:rPr>
          <w:rFonts w:ascii="Courier New" w:hAnsi="Courier New" w:cs="Courier New"/>
          <w:color w:val="444444"/>
        </w:rPr>
        <w:t>)).sum(dim=</w:t>
      </w:r>
      <w:r>
        <w:rPr>
          <w:rFonts w:ascii="Courier New" w:hAnsi="Courier New" w:cs="Courier New"/>
          <w:color w:val="880000"/>
        </w:rPr>
        <w:t>1</w:t>
      </w:r>
      <w:r>
        <w:rPr>
          <w:rFonts w:ascii="Courier New" w:hAnsi="Courier New" w:cs="Courier New"/>
          <w:color w:val="444444"/>
        </w:rPr>
        <w:t>).mean()</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loss, phi</w:t>
      </w:r>
    </w:p>
    <w:p w14:paraId="4B348467" w14:textId="77777777" w:rsidR="002B39EC" w:rsidRPr="00F82AF4" w:rsidRDefault="002B39EC" w:rsidP="002B39EC"/>
    <w:p w14:paraId="79205738" w14:textId="77777777" w:rsidR="007C388A" w:rsidRDefault="007C388A" w:rsidP="00F50FFC">
      <w:pPr>
        <w:rPr>
          <w:rFonts w:ascii="Goudy Type" w:hAnsi="Goudy Type" w:cs="Times New Roman"/>
        </w:rPr>
      </w:pPr>
    </w:p>
    <w:sectPr w:rsidR="007C388A" w:rsidSect="00CB354A">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oudy Type">
    <w:charset w:val="00"/>
    <w:family w:val="auto"/>
    <w:pitch w:val="variable"/>
    <w:sig w:usb0="00000007" w:usb1="00000001"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F38411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2EA141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9D3322"/>
    <w:multiLevelType w:val="multilevel"/>
    <w:tmpl w:val="DD26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99201"/>
    <w:multiLevelType w:val="multilevel"/>
    <w:tmpl w:val="2BA47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0A99202"/>
    <w:multiLevelType w:val="multilevel"/>
    <w:tmpl w:val="6958DB3A"/>
    <w:lvl w:ilvl="0">
      <w:start w:val="2"/>
      <w:numFmt w:val="decimal"/>
      <w:lvlText w:val="%1."/>
      <w:lvlJc w:val="left"/>
      <w:pPr>
        <w:ind w:left="720" w:hanging="360"/>
      </w:pPr>
    </w:lvl>
    <w:lvl w:ilvl="1">
      <w:start w:val="2"/>
      <w:numFmt w:val="lowerLetter"/>
      <w:lvlText w:val="%2."/>
      <w:lvlJc w:val="left"/>
      <w:pPr>
        <w:ind w:left="1440" w:hanging="360"/>
      </w:pPr>
    </w:lvl>
    <w:lvl w:ilvl="2">
      <w:start w:val="2"/>
      <w:numFmt w:val="lowerRoman"/>
      <w:lvlText w:val="%3."/>
      <w:lvlJc w:val="left"/>
      <w:pPr>
        <w:ind w:left="2160" w:hanging="360"/>
      </w:pPr>
    </w:lvl>
    <w:lvl w:ilvl="3">
      <w:start w:val="2"/>
      <w:numFmt w:val="decimal"/>
      <w:lvlText w:val="%4."/>
      <w:lvlJc w:val="left"/>
      <w:pPr>
        <w:ind w:left="2880" w:hanging="360"/>
      </w:pPr>
    </w:lvl>
    <w:lvl w:ilvl="4">
      <w:start w:val="2"/>
      <w:numFmt w:val="lowerLetter"/>
      <w:lvlText w:val="%5."/>
      <w:lvlJc w:val="left"/>
      <w:pPr>
        <w:ind w:left="3600" w:hanging="360"/>
      </w:pPr>
    </w:lvl>
    <w:lvl w:ilvl="5">
      <w:start w:val="2"/>
      <w:numFmt w:val="lowerRoman"/>
      <w:lvlText w:val="%6."/>
      <w:lvlJc w:val="left"/>
      <w:pPr>
        <w:ind w:left="4320" w:hanging="360"/>
      </w:pPr>
    </w:lvl>
    <w:lvl w:ilvl="6">
      <w:start w:val="2"/>
      <w:numFmt w:val="decimal"/>
      <w:lvlText w:val="%7."/>
      <w:lvlJc w:val="left"/>
      <w:pPr>
        <w:ind w:left="5040" w:hanging="360"/>
      </w:pPr>
    </w:lvl>
    <w:lvl w:ilvl="7">
      <w:start w:val="2"/>
      <w:numFmt w:val="lowerLetter"/>
      <w:lvlText w:val="%8."/>
      <w:lvlJc w:val="left"/>
      <w:pPr>
        <w:ind w:left="5760" w:hanging="360"/>
      </w:pPr>
    </w:lvl>
    <w:lvl w:ilvl="8">
      <w:start w:val="2"/>
      <w:numFmt w:val="lowerRoman"/>
      <w:lvlText w:val="%9."/>
      <w:lvlJc w:val="left"/>
      <w:pPr>
        <w:ind w:left="6480" w:hanging="360"/>
      </w:pPr>
    </w:lvl>
  </w:abstractNum>
  <w:abstractNum w:abstractNumId="5" w15:restartNumberingAfterBreak="0">
    <w:nsid w:val="03044E79"/>
    <w:multiLevelType w:val="multilevel"/>
    <w:tmpl w:val="A028C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52128D"/>
    <w:multiLevelType w:val="multilevel"/>
    <w:tmpl w:val="AAA8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70795"/>
    <w:multiLevelType w:val="multilevel"/>
    <w:tmpl w:val="10B8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24EBA"/>
    <w:multiLevelType w:val="hybridMultilevel"/>
    <w:tmpl w:val="5CE66412"/>
    <w:lvl w:ilvl="0" w:tplc="04090015">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3E26A84"/>
    <w:multiLevelType w:val="multilevel"/>
    <w:tmpl w:val="B3043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AF1925"/>
    <w:multiLevelType w:val="multilevel"/>
    <w:tmpl w:val="A26C7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924E3A"/>
    <w:multiLevelType w:val="multilevel"/>
    <w:tmpl w:val="8138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B7190B"/>
    <w:multiLevelType w:val="multilevel"/>
    <w:tmpl w:val="E2EE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458DD"/>
    <w:multiLevelType w:val="hybridMultilevel"/>
    <w:tmpl w:val="C184742C"/>
    <w:lvl w:ilvl="0" w:tplc="FB76876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04A71EB"/>
    <w:multiLevelType w:val="multilevel"/>
    <w:tmpl w:val="4C1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80E3B"/>
    <w:multiLevelType w:val="hybridMultilevel"/>
    <w:tmpl w:val="DB5282D0"/>
    <w:lvl w:ilvl="0" w:tplc="631EF2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992335"/>
    <w:multiLevelType w:val="multilevel"/>
    <w:tmpl w:val="B926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4B05B7"/>
    <w:multiLevelType w:val="hybridMultilevel"/>
    <w:tmpl w:val="C54C8E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286E5F"/>
    <w:multiLevelType w:val="multilevel"/>
    <w:tmpl w:val="0CDC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26BF1"/>
    <w:multiLevelType w:val="multilevel"/>
    <w:tmpl w:val="B3043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064639"/>
    <w:multiLevelType w:val="hybridMultilevel"/>
    <w:tmpl w:val="0D72425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060A61"/>
    <w:multiLevelType w:val="multilevel"/>
    <w:tmpl w:val="95AC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67701A"/>
    <w:multiLevelType w:val="hybridMultilevel"/>
    <w:tmpl w:val="42C260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A14D0C"/>
    <w:multiLevelType w:val="hybridMultilevel"/>
    <w:tmpl w:val="06B6F77A"/>
    <w:lvl w:ilvl="0" w:tplc="C8DC5DB0">
      <w:start w:val="1"/>
      <w:numFmt w:val="decimal"/>
      <w:lvlText w:val="[%1]"/>
      <w:lvlJc w:val="left"/>
      <w:pPr>
        <w:ind w:left="31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91D2ACD8">
      <w:start w:val="1"/>
      <w:numFmt w:val="lowerLetter"/>
      <w:lvlText w:val="%2"/>
      <w:lvlJc w:val="left"/>
      <w:pPr>
        <w:ind w:left="108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585E928A">
      <w:start w:val="1"/>
      <w:numFmt w:val="lowerRoman"/>
      <w:lvlText w:val="%3"/>
      <w:lvlJc w:val="left"/>
      <w:pPr>
        <w:ind w:left="180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2DE2B888">
      <w:start w:val="1"/>
      <w:numFmt w:val="decimal"/>
      <w:lvlText w:val="%4"/>
      <w:lvlJc w:val="left"/>
      <w:pPr>
        <w:ind w:left="252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B1708BAE">
      <w:start w:val="1"/>
      <w:numFmt w:val="lowerLetter"/>
      <w:lvlText w:val="%5"/>
      <w:lvlJc w:val="left"/>
      <w:pPr>
        <w:ind w:left="324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0B866952">
      <w:start w:val="1"/>
      <w:numFmt w:val="lowerRoman"/>
      <w:lvlText w:val="%6"/>
      <w:lvlJc w:val="left"/>
      <w:pPr>
        <w:ind w:left="396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07E67574">
      <w:start w:val="1"/>
      <w:numFmt w:val="decimal"/>
      <w:lvlText w:val="%7"/>
      <w:lvlJc w:val="left"/>
      <w:pPr>
        <w:ind w:left="468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45DA3866">
      <w:start w:val="1"/>
      <w:numFmt w:val="lowerLetter"/>
      <w:lvlText w:val="%8"/>
      <w:lvlJc w:val="left"/>
      <w:pPr>
        <w:ind w:left="540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E89C5A9A">
      <w:start w:val="1"/>
      <w:numFmt w:val="lowerRoman"/>
      <w:lvlText w:val="%9"/>
      <w:lvlJc w:val="left"/>
      <w:pPr>
        <w:ind w:left="612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3C181FBB"/>
    <w:multiLevelType w:val="multilevel"/>
    <w:tmpl w:val="0B4E0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C0E23"/>
    <w:multiLevelType w:val="multilevel"/>
    <w:tmpl w:val="0FE2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FB60C4"/>
    <w:multiLevelType w:val="multilevel"/>
    <w:tmpl w:val="258A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5C13DE"/>
    <w:multiLevelType w:val="multilevel"/>
    <w:tmpl w:val="BC4C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E03D6"/>
    <w:multiLevelType w:val="hybridMultilevel"/>
    <w:tmpl w:val="112C4B8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001B9F"/>
    <w:multiLevelType w:val="hybridMultilevel"/>
    <w:tmpl w:val="669CF88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F5A71F7"/>
    <w:multiLevelType w:val="hybridMultilevel"/>
    <w:tmpl w:val="7A8CCDDA"/>
    <w:lvl w:ilvl="0" w:tplc="E87EAB5C">
      <w:start w:val="1"/>
      <w:numFmt w:val="decimal"/>
      <w:lvlText w:val="%1)"/>
      <w:lvlJc w:val="left"/>
      <w:pPr>
        <w:ind w:left="720" w:hanging="360"/>
      </w:pPr>
      <w:rPr>
        <w:rFonts w:ascii="Goudy Type" w:hAnsi="Goudy Type"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7F4FFE"/>
    <w:multiLevelType w:val="multilevel"/>
    <w:tmpl w:val="252E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A86236"/>
    <w:multiLevelType w:val="multilevel"/>
    <w:tmpl w:val="D6FA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A2570F"/>
    <w:multiLevelType w:val="hybridMultilevel"/>
    <w:tmpl w:val="3F367A3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0E6DA5"/>
    <w:multiLevelType w:val="hybridMultilevel"/>
    <w:tmpl w:val="4818213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A77E99"/>
    <w:multiLevelType w:val="multilevel"/>
    <w:tmpl w:val="F54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F6338"/>
    <w:multiLevelType w:val="multilevel"/>
    <w:tmpl w:val="449A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014AF5"/>
    <w:multiLevelType w:val="multilevel"/>
    <w:tmpl w:val="D64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B22F49"/>
    <w:multiLevelType w:val="multilevel"/>
    <w:tmpl w:val="61B4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C1491F"/>
    <w:multiLevelType w:val="multilevel"/>
    <w:tmpl w:val="D77C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7F5CC7"/>
    <w:multiLevelType w:val="multilevel"/>
    <w:tmpl w:val="30C6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751611"/>
    <w:multiLevelType w:val="multilevel"/>
    <w:tmpl w:val="7CD4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73515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90092947">
    <w:abstractNumId w:val="1"/>
  </w:num>
  <w:num w:numId="3" w16cid:durableId="159584515">
    <w:abstractNumId w:val="25"/>
  </w:num>
  <w:num w:numId="4" w16cid:durableId="147968981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213977673">
    <w:abstractNumId w:val="1"/>
  </w:num>
  <w:num w:numId="6" w16cid:durableId="1797871215">
    <w:abstractNumId w:val="22"/>
  </w:num>
  <w:num w:numId="7" w16cid:durableId="689795344">
    <w:abstractNumId w:val="29"/>
  </w:num>
  <w:num w:numId="8" w16cid:durableId="116067831">
    <w:abstractNumId w:val="13"/>
  </w:num>
  <w:num w:numId="9" w16cid:durableId="803550157">
    <w:abstractNumId w:val="2"/>
  </w:num>
  <w:num w:numId="10" w16cid:durableId="1196428580">
    <w:abstractNumId w:val="41"/>
  </w:num>
  <w:num w:numId="11" w16cid:durableId="1297297495">
    <w:abstractNumId w:val="15"/>
  </w:num>
  <w:num w:numId="12" w16cid:durableId="987903030">
    <w:abstractNumId w:val="10"/>
  </w:num>
  <w:num w:numId="13" w16cid:durableId="1744182268">
    <w:abstractNumId w:val="19"/>
  </w:num>
  <w:num w:numId="14" w16cid:durableId="1390693298">
    <w:abstractNumId w:val="40"/>
  </w:num>
  <w:num w:numId="15" w16cid:durableId="1720324981">
    <w:abstractNumId w:val="21"/>
  </w:num>
  <w:num w:numId="16" w16cid:durableId="1215584873">
    <w:abstractNumId w:val="27"/>
  </w:num>
  <w:num w:numId="17" w16cid:durableId="1695157062">
    <w:abstractNumId w:val="31"/>
  </w:num>
  <w:num w:numId="18" w16cid:durableId="1697196917">
    <w:abstractNumId w:val="16"/>
  </w:num>
  <w:num w:numId="19" w16cid:durableId="1423187623">
    <w:abstractNumId w:val="14"/>
  </w:num>
  <w:num w:numId="20" w16cid:durableId="1333527516">
    <w:abstractNumId w:val="37"/>
  </w:num>
  <w:num w:numId="21" w16cid:durableId="1786458175">
    <w:abstractNumId w:val="6"/>
  </w:num>
  <w:num w:numId="22" w16cid:durableId="1420440618">
    <w:abstractNumId w:val="39"/>
  </w:num>
  <w:num w:numId="23" w16cid:durableId="997539736">
    <w:abstractNumId w:val="12"/>
  </w:num>
  <w:num w:numId="24" w16cid:durableId="892082484">
    <w:abstractNumId w:val="9"/>
  </w:num>
  <w:num w:numId="25" w16cid:durableId="505096754">
    <w:abstractNumId w:val="20"/>
  </w:num>
  <w:num w:numId="26" w16cid:durableId="1320158797">
    <w:abstractNumId w:val="30"/>
  </w:num>
  <w:num w:numId="27" w16cid:durableId="1485128044">
    <w:abstractNumId w:val="33"/>
  </w:num>
  <w:num w:numId="28" w16cid:durableId="1612591421">
    <w:abstractNumId w:val="1"/>
  </w:num>
  <w:num w:numId="29" w16cid:durableId="336350991">
    <w:abstractNumId w:val="11"/>
  </w:num>
  <w:num w:numId="30" w16cid:durableId="1760442504">
    <w:abstractNumId w:val="24"/>
  </w:num>
  <w:num w:numId="31" w16cid:durableId="340009441">
    <w:abstractNumId w:val="38"/>
  </w:num>
  <w:num w:numId="32" w16cid:durableId="277875334">
    <w:abstractNumId w:val="18"/>
  </w:num>
  <w:num w:numId="33" w16cid:durableId="1645037571">
    <w:abstractNumId w:val="32"/>
  </w:num>
  <w:num w:numId="34" w16cid:durableId="941915697">
    <w:abstractNumId w:val="0"/>
  </w:num>
  <w:num w:numId="35" w16cid:durableId="1859925888">
    <w:abstractNumId w:val="17"/>
  </w:num>
  <w:num w:numId="36" w16cid:durableId="833380701">
    <w:abstractNumId w:val="28"/>
  </w:num>
  <w:num w:numId="37" w16cid:durableId="2013335521">
    <w:abstractNumId w:val="1"/>
  </w:num>
  <w:num w:numId="38" w16cid:durableId="1298336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94967268">
    <w:abstractNumId w:val="34"/>
  </w:num>
  <w:num w:numId="40" w16cid:durableId="128400625">
    <w:abstractNumId w:val="8"/>
  </w:num>
  <w:num w:numId="41" w16cid:durableId="2047220439">
    <w:abstractNumId w:val="5"/>
  </w:num>
  <w:num w:numId="42" w16cid:durableId="1215384852">
    <w:abstractNumId w:val="36"/>
  </w:num>
  <w:num w:numId="43" w16cid:durableId="352655925">
    <w:abstractNumId w:val="7"/>
  </w:num>
  <w:num w:numId="44" w16cid:durableId="1877812083">
    <w:abstractNumId w:val="35"/>
  </w:num>
  <w:num w:numId="45" w16cid:durableId="80757908">
    <w:abstractNumId w:val="26"/>
  </w:num>
  <w:num w:numId="46" w16cid:durableId="199587362">
    <w:abstractNumId w:val="1"/>
    <w:lvlOverride w:ilvl="0"/>
    <w:lvlOverride w:ilvl="1"/>
    <w:lvlOverride w:ilvl="2"/>
    <w:lvlOverride w:ilvl="3"/>
    <w:lvlOverride w:ilvl="4"/>
    <w:lvlOverride w:ilvl="5"/>
    <w:lvlOverride w:ilvl="6"/>
    <w:lvlOverride w:ilvl="7"/>
    <w:lvlOverride w:ilvl="8"/>
  </w:num>
  <w:num w:numId="47" w16cid:durableId="9184464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82"/>
    <w:rsid w:val="00001EA5"/>
    <w:rsid w:val="00002DD8"/>
    <w:rsid w:val="00003396"/>
    <w:rsid w:val="00003D89"/>
    <w:rsid w:val="0000623A"/>
    <w:rsid w:val="00006BAE"/>
    <w:rsid w:val="0001049F"/>
    <w:rsid w:val="000164B8"/>
    <w:rsid w:val="000172A5"/>
    <w:rsid w:val="000172ED"/>
    <w:rsid w:val="000217E2"/>
    <w:rsid w:val="00024359"/>
    <w:rsid w:val="00026F3C"/>
    <w:rsid w:val="0003467B"/>
    <w:rsid w:val="00035EE6"/>
    <w:rsid w:val="00037804"/>
    <w:rsid w:val="00037AAD"/>
    <w:rsid w:val="0004393A"/>
    <w:rsid w:val="00051408"/>
    <w:rsid w:val="000518A7"/>
    <w:rsid w:val="00052780"/>
    <w:rsid w:val="00053C1A"/>
    <w:rsid w:val="00055040"/>
    <w:rsid w:val="00055204"/>
    <w:rsid w:val="000575A0"/>
    <w:rsid w:val="00057F27"/>
    <w:rsid w:val="000603C9"/>
    <w:rsid w:val="00060E86"/>
    <w:rsid w:val="00064A9B"/>
    <w:rsid w:val="00070AA2"/>
    <w:rsid w:val="00075DB9"/>
    <w:rsid w:val="000829A2"/>
    <w:rsid w:val="00086007"/>
    <w:rsid w:val="00092A2B"/>
    <w:rsid w:val="000937D0"/>
    <w:rsid w:val="0009502F"/>
    <w:rsid w:val="00095790"/>
    <w:rsid w:val="00096B5D"/>
    <w:rsid w:val="000A1DBB"/>
    <w:rsid w:val="000A4B50"/>
    <w:rsid w:val="000A64A7"/>
    <w:rsid w:val="000A704A"/>
    <w:rsid w:val="000A7A42"/>
    <w:rsid w:val="000B60C1"/>
    <w:rsid w:val="000B76B9"/>
    <w:rsid w:val="000B7BD1"/>
    <w:rsid w:val="000C2CC8"/>
    <w:rsid w:val="000C312E"/>
    <w:rsid w:val="000C3DB1"/>
    <w:rsid w:val="000C4886"/>
    <w:rsid w:val="000C4938"/>
    <w:rsid w:val="000C4F98"/>
    <w:rsid w:val="000C566A"/>
    <w:rsid w:val="000D12B2"/>
    <w:rsid w:val="000D1835"/>
    <w:rsid w:val="000D1B7A"/>
    <w:rsid w:val="000D5D94"/>
    <w:rsid w:val="000D7211"/>
    <w:rsid w:val="000E218D"/>
    <w:rsid w:val="000E44F4"/>
    <w:rsid w:val="000E76E0"/>
    <w:rsid w:val="000E7C91"/>
    <w:rsid w:val="000F2D94"/>
    <w:rsid w:val="000F57F1"/>
    <w:rsid w:val="000F5D6A"/>
    <w:rsid w:val="001053AE"/>
    <w:rsid w:val="001058FE"/>
    <w:rsid w:val="00106872"/>
    <w:rsid w:val="001068E8"/>
    <w:rsid w:val="0011019D"/>
    <w:rsid w:val="00110214"/>
    <w:rsid w:val="00111D91"/>
    <w:rsid w:val="00112851"/>
    <w:rsid w:val="00113CB0"/>
    <w:rsid w:val="001165B3"/>
    <w:rsid w:val="00117324"/>
    <w:rsid w:val="00117983"/>
    <w:rsid w:val="00120E16"/>
    <w:rsid w:val="00121082"/>
    <w:rsid w:val="0012580C"/>
    <w:rsid w:val="0012589F"/>
    <w:rsid w:val="0013029D"/>
    <w:rsid w:val="00134E40"/>
    <w:rsid w:val="0013538D"/>
    <w:rsid w:val="001354E3"/>
    <w:rsid w:val="00135E55"/>
    <w:rsid w:val="00137AD7"/>
    <w:rsid w:val="00141E38"/>
    <w:rsid w:val="00142B9C"/>
    <w:rsid w:val="0014421C"/>
    <w:rsid w:val="0014450E"/>
    <w:rsid w:val="00144B65"/>
    <w:rsid w:val="001466D1"/>
    <w:rsid w:val="00147237"/>
    <w:rsid w:val="001476C3"/>
    <w:rsid w:val="00147B49"/>
    <w:rsid w:val="00151442"/>
    <w:rsid w:val="00151CD4"/>
    <w:rsid w:val="0015217B"/>
    <w:rsid w:val="001524CE"/>
    <w:rsid w:val="0015596F"/>
    <w:rsid w:val="001570D2"/>
    <w:rsid w:val="00162515"/>
    <w:rsid w:val="0016667B"/>
    <w:rsid w:val="00175B58"/>
    <w:rsid w:val="00175E30"/>
    <w:rsid w:val="001768FF"/>
    <w:rsid w:val="00180130"/>
    <w:rsid w:val="001822F5"/>
    <w:rsid w:val="00182D1F"/>
    <w:rsid w:val="00185BD6"/>
    <w:rsid w:val="00185FB4"/>
    <w:rsid w:val="00191241"/>
    <w:rsid w:val="00194291"/>
    <w:rsid w:val="00194ED4"/>
    <w:rsid w:val="0019647D"/>
    <w:rsid w:val="0019649B"/>
    <w:rsid w:val="0019697E"/>
    <w:rsid w:val="001A15C4"/>
    <w:rsid w:val="001A1A3E"/>
    <w:rsid w:val="001A2193"/>
    <w:rsid w:val="001A3487"/>
    <w:rsid w:val="001A3913"/>
    <w:rsid w:val="001A6490"/>
    <w:rsid w:val="001A6580"/>
    <w:rsid w:val="001B1D4C"/>
    <w:rsid w:val="001B5A1F"/>
    <w:rsid w:val="001B5E52"/>
    <w:rsid w:val="001B6F66"/>
    <w:rsid w:val="001C0B42"/>
    <w:rsid w:val="001C1C20"/>
    <w:rsid w:val="001C32C0"/>
    <w:rsid w:val="001C525F"/>
    <w:rsid w:val="001C7F46"/>
    <w:rsid w:val="001C7FFC"/>
    <w:rsid w:val="001D0412"/>
    <w:rsid w:val="001D14EA"/>
    <w:rsid w:val="001D1F4C"/>
    <w:rsid w:val="001D3AC3"/>
    <w:rsid w:val="001D5F5B"/>
    <w:rsid w:val="001D6177"/>
    <w:rsid w:val="001D6478"/>
    <w:rsid w:val="001E23A9"/>
    <w:rsid w:val="001E29D9"/>
    <w:rsid w:val="001E2B2A"/>
    <w:rsid w:val="001E2E4D"/>
    <w:rsid w:val="001E3D4C"/>
    <w:rsid w:val="001E45FE"/>
    <w:rsid w:val="001E57FA"/>
    <w:rsid w:val="001E671E"/>
    <w:rsid w:val="001F08F6"/>
    <w:rsid w:val="001F11C8"/>
    <w:rsid w:val="001F28B7"/>
    <w:rsid w:val="001F2A3C"/>
    <w:rsid w:val="001F366D"/>
    <w:rsid w:val="001F3857"/>
    <w:rsid w:val="001F3F3D"/>
    <w:rsid w:val="001F4A6E"/>
    <w:rsid w:val="001F6DCC"/>
    <w:rsid w:val="00201916"/>
    <w:rsid w:val="00205DA3"/>
    <w:rsid w:val="002107B3"/>
    <w:rsid w:val="00210961"/>
    <w:rsid w:val="00210A36"/>
    <w:rsid w:val="0021103E"/>
    <w:rsid w:val="002133E3"/>
    <w:rsid w:val="00213A98"/>
    <w:rsid w:val="00213F18"/>
    <w:rsid w:val="002147A1"/>
    <w:rsid w:val="00217BB5"/>
    <w:rsid w:val="00217C84"/>
    <w:rsid w:val="00224BB5"/>
    <w:rsid w:val="002260FB"/>
    <w:rsid w:val="00227EC4"/>
    <w:rsid w:val="00233A5E"/>
    <w:rsid w:val="0023445E"/>
    <w:rsid w:val="00237C23"/>
    <w:rsid w:val="00241F4C"/>
    <w:rsid w:val="00242109"/>
    <w:rsid w:val="002427C1"/>
    <w:rsid w:val="0024579A"/>
    <w:rsid w:val="00246836"/>
    <w:rsid w:val="00251CCE"/>
    <w:rsid w:val="002531D8"/>
    <w:rsid w:val="00255006"/>
    <w:rsid w:val="00255670"/>
    <w:rsid w:val="002568F7"/>
    <w:rsid w:val="00262AEC"/>
    <w:rsid w:val="002637A6"/>
    <w:rsid w:val="00263CDC"/>
    <w:rsid w:val="00264F59"/>
    <w:rsid w:val="002654A9"/>
    <w:rsid w:val="00270D04"/>
    <w:rsid w:val="002765A3"/>
    <w:rsid w:val="00277609"/>
    <w:rsid w:val="00277D94"/>
    <w:rsid w:val="00284480"/>
    <w:rsid w:val="0028751B"/>
    <w:rsid w:val="002973EB"/>
    <w:rsid w:val="002A0CC0"/>
    <w:rsid w:val="002A108B"/>
    <w:rsid w:val="002A2432"/>
    <w:rsid w:val="002A5DBD"/>
    <w:rsid w:val="002A5EBB"/>
    <w:rsid w:val="002A65E9"/>
    <w:rsid w:val="002A6CE5"/>
    <w:rsid w:val="002B0029"/>
    <w:rsid w:val="002B0E12"/>
    <w:rsid w:val="002B15BD"/>
    <w:rsid w:val="002B2374"/>
    <w:rsid w:val="002B23AE"/>
    <w:rsid w:val="002B245E"/>
    <w:rsid w:val="002B39EC"/>
    <w:rsid w:val="002B5C9F"/>
    <w:rsid w:val="002C1FF9"/>
    <w:rsid w:val="002C3C49"/>
    <w:rsid w:val="002D15BF"/>
    <w:rsid w:val="002D19E3"/>
    <w:rsid w:val="002D3039"/>
    <w:rsid w:val="002E0232"/>
    <w:rsid w:val="002E2065"/>
    <w:rsid w:val="002E218C"/>
    <w:rsid w:val="002E4C44"/>
    <w:rsid w:val="002F6435"/>
    <w:rsid w:val="002F6B25"/>
    <w:rsid w:val="002F6DC7"/>
    <w:rsid w:val="002F74A5"/>
    <w:rsid w:val="00301401"/>
    <w:rsid w:val="00302786"/>
    <w:rsid w:val="00302915"/>
    <w:rsid w:val="00302E2F"/>
    <w:rsid w:val="00302E94"/>
    <w:rsid w:val="003039B7"/>
    <w:rsid w:val="003058F5"/>
    <w:rsid w:val="0030722F"/>
    <w:rsid w:val="003107EE"/>
    <w:rsid w:val="00314C42"/>
    <w:rsid w:val="00314EAB"/>
    <w:rsid w:val="00315E19"/>
    <w:rsid w:val="00316B8E"/>
    <w:rsid w:val="00317165"/>
    <w:rsid w:val="00321691"/>
    <w:rsid w:val="00324F3E"/>
    <w:rsid w:val="00325693"/>
    <w:rsid w:val="00325C46"/>
    <w:rsid w:val="00326101"/>
    <w:rsid w:val="003277B7"/>
    <w:rsid w:val="00332FAA"/>
    <w:rsid w:val="00334226"/>
    <w:rsid w:val="00335509"/>
    <w:rsid w:val="00335D3A"/>
    <w:rsid w:val="00335E27"/>
    <w:rsid w:val="0033675D"/>
    <w:rsid w:val="003402A8"/>
    <w:rsid w:val="00340778"/>
    <w:rsid w:val="003424D3"/>
    <w:rsid w:val="00342780"/>
    <w:rsid w:val="0034362D"/>
    <w:rsid w:val="00345098"/>
    <w:rsid w:val="00345BF0"/>
    <w:rsid w:val="00345F90"/>
    <w:rsid w:val="0034617F"/>
    <w:rsid w:val="00347AE4"/>
    <w:rsid w:val="00350512"/>
    <w:rsid w:val="00353524"/>
    <w:rsid w:val="003553DE"/>
    <w:rsid w:val="0035754B"/>
    <w:rsid w:val="003579E1"/>
    <w:rsid w:val="0036157F"/>
    <w:rsid w:val="003618CD"/>
    <w:rsid w:val="00363630"/>
    <w:rsid w:val="003658B4"/>
    <w:rsid w:val="0037077B"/>
    <w:rsid w:val="00371BE4"/>
    <w:rsid w:val="00376374"/>
    <w:rsid w:val="0038034D"/>
    <w:rsid w:val="003813D7"/>
    <w:rsid w:val="00382D56"/>
    <w:rsid w:val="00382D94"/>
    <w:rsid w:val="00387942"/>
    <w:rsid w:val="00391FB5"/>
    <w:rsid w:val="00392C16"/>
    <w:rsid w:val="00393A73"/>
    <w:rsid w:val="003A3CE1"/>
    <w:rsid w:val="003A4C6E"/>
    <w:rsid w:val="003A4CD4"/>
    <w:rsid w:val="003A7F0C"/>
    <w:rsid w:val="003B0FE9"/>
    <w:rsid w:val="003B230E"/>
    <w:rsid w:val="003B2ECD"/>
    <w:rsid w:val="003B3146"/>
    <w:rsid w:val="003B4A62"/>
    <w:rsid w:val="003C0225"/>
    <w:rsid w:val="003C4FCE"/>
    <w:rsid w:val="003C6667"/>
    <w:rsid w:val="003D0954"/>
    <w:rsid w:val="003D2F94"/>
    <w:rsid w:val="003D3078"/>
    <w:rsid w:val="003D4911"/>
    <w:rsid w:val="003D5515"/>
    <w:rsid w:val="003D586F"/>
    <w:rsid w:val="003D689D"/>
    <w:rsid w:val="003D74C3"/>
    <w:rsid w:val="003E06B4"/>
    <w:rsid w:val="003E152A"/>
    <w:rsid w:val="003E3A88"/>
    <w:rsid w:val="003E5383"/>
    <w:rsid w:val="003E71B0"/>
    <w:rsid w:val="003F1630"/>
    <w:rsid w:val="003F1CA2"/>
    <w:rsid w:val="003F6336"/>
    <w:rsid w:val="003F6A1E"/>
    <w:rsid w:val="003F7A0D"/>
    <w:rsid w:val="003F7A92"/>
    <w:rsid w:val="0040023E"/>
    <w:rsid w:val="00403AFE"/>
    <w:rsid w:val="00404602"/>
    <w:rsid w:val="004134C7"/>
    <w:rsid w:val="004168B0"/>
    <w:rsid w:val="00421B3A"/>
    <w:rsid w:val="00422F27"/>
    <w:rsid w:val="0042331B"/>
    <w:rsid w:val="00426400"/>
    <w:rsid w:val="004271A6"/>
    <w:rsid w:val="004278FA"/>
    <w:rsid w:val="00431698"/>
    <w:rsid w:val="0043596A"/>
    <w:rsid w:val="0043644E"/>
    <w:rsid w:val="004375DA"/>
    <w:rsid w:val="0044261A"/>
    <w:rsid w:val="00443A9A"/>
    <w:rsid w:val="004440BE"/>
    <w:rsid w:val="004453FA"/>
    <w:rsid w:val="00445A08"/>
    <w:rsid w:val="0044648C"/>
    <w:rsid w:val="00446B44"/>
    <w:rsid w:val="004512E7"/>
    <w:rsid w:val="004535EB"/>
    <w:rsid w:val="00454FB7"/>
    <w:rsid w:val="0045580E"/>
    <w:rsid w:val="00456735"/>
    <w:rsid w:val="004602A4"/>
    <w:rsid w:val="004610C4"/>
    <w:rsid w:val="00462DE1"/>
    <w:rsid w:val="004656AA"/>
    <w:rsid w:val="0046594E"/>
    <w:rsid w:val="00466575"/>
    <w:rsid w:val="004674CA"/>
    <w:rsid w:val="00470974"/>
    <w:rsid w:val="00470C1C"/>
    <w:rsid w:val="00472D12"/>
    <w:rsid w:val="0047348E"/>
    <w:rsid w:val="00473A85"/>
    <w:rsid w:val="00473B21"/>
    <w:rsid w:val="0047663C"/>
    <w:rsid w:val="00476FF7"/>
    <w:rsid w:val="004821E5"/>
    <w:rsid w:val="00483729"/>
    <w:rsid w:val="00484417"/>
    <w:rsid w:val="00487E8D"/>
    <w:rsid w:val="004908BB"/>
    <w:rsid w:val="00492506"/>
    <w:rsid w:val="00492F60"/>
    <w:rsid w:val="004938C2"/>
    <w:rsid w:val="00494FCE"/>
    <w:rsid w:val="004955DE"/>
    <w:rsid w:val="00496233"/>
    <w:rsid w:val="00496E0C"/>
    <w:rsid w:val="004A00CC"/>
    <w:rsid w:val="004A0AB4"/>
    <w:rsid w:val="004A1A35"/>
    <w:rsid w:val="004A26A2"/>
    <w:rsid w:val="004A420C"/>
    <w:rsid w:val="004A4D49"/>
    <w:rsid w:val="004B0BAC"/>
    <w:rsid w:val="004B3781"/>
    <w:rsid w:val="004B4034"/>
    <w:rsid w:val="004B47FA"/>
    <w:rsid w:val="004B6AF7"/>
    <w:rsid w:val="004B7B20"/>
    <w:rsid w:val="004C0281"/>
    <w:rsid w:val="004C02D4"/>
    <w:rsid w:val="004C07B0"/>
    <w:rsid w:val="004C764C"/>
    <w:rsid w:val="004D0419"/>
    <w:rsid w:val="004D2EA8"/>
    <w:rsid w:val="004D2F9D"/>
    <w:rsid w:val="004D7878"/>
    <w:rsid w:val="004E0986"/>
    <w:rsid w:val="004E1414"/>
    <w:rsid w:val="004E4C82"/>
    <w:rsid w:val="004F10BA"/>
    <w:rsid w:val="004F416B"/>
    <w:rsid w:val="004F4BE0"/>
    <w:rsid w:val="004F57A4"/>
    <w:rsid w:val="0050079B"/>
    <w:rsid w:val="00506426"/>
    <w:rsid w:val="005105FF"/>
    <w:rsid w:val="00510A66"/>
    <w:rsid w:val="0051112E"/>
    <w:rsid w:val="00512E90"/>
    <w:rsid w:val="005160FF"/>
    <w:rsid w:val="00520F77"/>
    <w:rsid w:val="005304EC"/>
    <w:rsid w:val="00531153"/>
    <w:rsid w:val="005326F6"/>
    <w:rsid w:val="00533925"/>
    <w:rsid w:val="0053554B"/>
    <w:rsid w:val="005376B8"/>
    <w:rsid w:val="005401DC"/>
    <w:rsid w:val="0054069E"/>
    <w:rsid w:val="00541109"/>
    <w:rsid w:val="00544A59"/>
    <w:rsid w:val="005452B5"/>
    <w:rsid w:val="00546552"/>
    <w:rsid w:val="00546776"/>
    <w:rsid w:val="005563B0"/>
    <w:rsid w:val="00557164"/>
    <w:rsid w:val="0055799E"/>
    <w:rsid w:val="00557E90"/>
    <w:rsid w:val="0056069C"/>
    <w:rsid w:val="0056230F"/>
    <w:rsid w:val="00563CC5"/>
    <w:rsid w:val="00564B39"/>
    <w:rsid w:val="00565EC9"/>
    <w:rsid w:val="00566985"/>
    <w:rsid w:val="00567C23"/>
    <w:rsid w:val="005707C4"/>
    <w:rsid w:val="00572FBE"/>
    <w:rsid w:val="0057366C"/>
    <w:rsid w:val="00574336"/>
    <w:rsid w:val="00574963"/>
    <w:rsid w:val="0057622D"/>
    <w:rsid w:val="00580B0C"/>
    <w:rsid w:val="005828B5"/>
    <w:rsid w:val="005851AD"/>
    <w:rsid w:val="0058535C"/>
    <w:rsid w:val="0058783B"/>
    <w:rsid w:val="00591F7D"/>
    <w:rsid w:val="00592611"/>
    <w:rsid w:val="0059398F"/>
    <w:rsid w:val="0059444D"/>
    <w:rsid w:val="00594F33"/>
    <w:rsid w:val="00595DC2"/>
    <w:rsid w:val="005970AA"/>
    <w:rsid w:val="005A231F"/>
    <w:rsid w:val="005A49E9"/>
    <w:rsid w:val="005A518A"/>
    <w:rsid w:val="005B0671"/>
    <w:rsid w:val="005B09A5"/>
    <w:rsid w:val="005B2A0D"/>
    <w:rsid w:val="005B317F"/>
    <w:rsid w:val="005B4454"/>
    <w:rsid w:val="005B6FAD"/>
    <w:rsid w:val="005C0558"/>
    <w:rsid w:val="005C3391"/>
    <w:rsid w:val="005C364F"/>
    <w:rsid w:val="005C39F1"/>
    <w:rsid w:val="005C41A9"/>
    <w:rsid w:val="005C67A3"/>
    <w:rsid w:val="005C7455"/>
    <w:rsid w:val="005D1B8E"/>
    <w:rsid w:val="005D20FF"/>
    <w:rsid w:val="005D29E4"/>
    <w:rsid w:val="005D3DF8"/>
    <w:rsid w:val="005D4F9E"/>
    <w:rsid w:val="005D6CDF"/>
    <w:rsid w:val="005E01EF"/>
    <w:rsid w:val="005E0E71"/>
    <w:rsid w:val="005E256F"/>
    <w:rsid w:val="005E3F5B"/>
    <w:rsid w:val="005E6DF0"/>
    <w:rsid w:val="005E7166"/>
    <w:rsid w:val="005E7B03"/>
    <w:rsid w:val="005F3A1C"/>
    <w:rsid w:val="005F3DBE"/>
    <w:rsid w:val="005F52F3"/>
    <w:rsid w:val="005F7582"/>
    <w:rsid w:val="00600B3A"/>
    <w:rsid w:val="00601B1A"/>
    <w:rsid w:val="00603070"/>
    <w:rsid w:val="0060422F"/>
    <w:rsid w:val="006047DB"/>
    <w:rsid w:val="0060773B"/>
    <w:rsid w:val="00607C0A"/>
    <w:rsid w:val="00607F12"/>
    <w:rsid w:val="00610AED"/>
    <w:rsid w:val="006142F6"/>
    <w:rsid w:val="00616D89"/>
    <w:rsid w:val="00620095"/>
    <w:rsid w:val="00620135"/>
    <w:rsid w:val="006205FC"/>
    <w:rsid w:val="0062085C"/>
    <w:rsid w:val="00623799"/>
    <w:rsid w:val="00624E34"/>
    <w:rsid w:val="00625690"/>
    <w:rsid w:val="00627148"/>
    <w:rsid w:val="0063077A"/>
    <w:rsid w:val="00631717"/>
    <w:rsid w:val="00634906"/>
    <w:rsid w:val="00635859"/>
    <w:rsid w:val="00642C2F"/>
    <w:rsid w:val="006431D2"/>
    <w:rsid w:val="00643B99"/>
    <w:rsid w:val="00644063"/>
    <w:rsid w:val="00645002"/>
    <w:rsid w:val="0064606B"/>
    <w:rsid w:val="00647970"/>
    <w:rsid w:val="00647BD5"/>
    <w:rsid w:val="00650ADE"/>
    <w:rsid w:val="00651D6E"/>
    <w:rsid w:val="00652C25"/>
    <w:rsid w:val="00652EB2"/>
    <w:rsid w:val="00653527"/>
    <w:rsid w:val="00653765"/>
    <w:rsid w:val="00653F1F"/>
    <w:rsid w:val="00653F92"/>
    <w:rsid w:val="006549FC"/>
    <w:rsid w:val="00655F3B"/>
    <w:rsid w:val="00656813"/>
    <w:rsid w:val="00656F48"/>
    <w:rsid w:val="00657DA8"/>
    <w:rsid w:val="0066009D"/>
    <w:rsid w:val="00660796"/>
    <w:rsid w:val="0066152E"/>
    <w:rsid w:val="0066223D"/>
    <w:rsid w:val="00663906"/>
    <w:rsid w:val="00665B89"/>
    <w:rsid w:val="0066681F"/>
    <w:rsid w:val="006678E8"/>
    <w:rsid w:val="00676004"/>
    <w:rsid w:val="00676922"/>
    <w:rsid w:val="006773AE"/>
    <w:rsid w:val="00677D8C"/>
    <w:rsid w:val="006824B3"/>
    <w:rsid w:val="0068262E"/>
    <w:rsid w:val="006879FF"/>
    <w:rsid w:val="00690A93"/>
    <w:rsid w:val="00693BCE"/>
    <w:rsid w:val="00695B4F"/>
    <w:rsid w:val="00696920"/>
    <w:rsid w:val="006A05EE"/>
    <w:rsid w:val="006A0852"/>
    <w:rsid w:val="006A1CD1"/>
    <w:rsid w:val="006A273C"/>
    <w:rsid w:val="006A3725"/>
    <w:rsid w:val="006A3E34"/>
    <w:rsid w:val="006A44D0"/>
    <w:rsid w:val="006A55F7"/>
    <w:rsid w:val="006A70DE"/>
    <w:rsid w:val="006A7D96"/>
    <w:rsid w:val="006C043A"/>
    <w:rsid w:val="006C0A4D"/>
    <w:rsid w:val="006C2251"/>
    <w:rsid w:val="006C35E9"/>
    <w:rsid w:val="006C44F9"/>
    <w:rsid w:val="006C4C8B"/>
    <w:rsid w:val="006C6376"/>
    <w:rsid w:val="006D1C12"/>
    <w:rsid w:val="006D2AC9"/>
    <w:rsid w:val="006D3A44"/>
    <w:rsid w:val="006D467E"/>
    <w:rsid w:val="006D4BEE"/>
    <w:rsid w:val="006D66F5"/>
    <w:rsid w:val="006D7014"/>
    <w:rsid w:val="006E161B"/>
    <w:rsid w:val="006E1EFB"/>
    <w:rsid w:val="006E3A60"/>
    <w:rsid w:val="006E7583"/>
    <w:rsid w:val="006F0DDE"/>
    <w:rsid w:val="006F1867"/>
    <w:rsid w:val="006F19F7"/>
    <w:rsid w:val="006F3A65"/>
    <w:rsid w:val="006F739C"/>
    <w:rsid w:val="007021B3"/>
    <w:rsid w:val="007024CF"/>
    <w:rsid w:val="00703821"/>
    <w:rsid w:val="00705C82"/>
    <w:rsid w:val="00706701"/>
    <w:rsid w:val="0070720E"/>
    <w:rsid w:val="00710082"/>
    <w:rsid w:val="00711A8C"/>
    <w:rsid w:val="00715F55"/>
    <w:rsid w:val="00716302"/>
    <w:rsid w:val="00716782"/>
    <w:rsid w:val="00716C1B"/>
    <w:rsid w:val="00717591"/>
    <w:rsid w:val="00717B67"/>
    <w:rsid w:val="007205DF"/>
    <w:rsid w:val="0072250F"/>
    <w:rsid w:val="00726514"/>
    <w:rsid w:val="007322BE"/>
    <w:rsid w:val="00734E53"/>
    <w:rsid w:val="00735D94"/>
    <w:rsid w:val="00736F98"/>
    <w:rsid w:val="00740603"/>
    <w:rsid w:val="00740E21"/>
    <w:rsid w:val="00747534"/>
    <w:rsid w:val="00747563"/>
    <w:rsid w:val="007477D6"/>
    <w:rsid w:val="00747A81"/>
    <w:rsid w:val="00747BB9"/>
    <w:rsid w:val="007505EC"/>
    <w:rsid w:val="00753F52"/>
    <w:rsid w:val="00754570"/>
    <w:rsid w:val="0075695D"/>
    <w:rsid w:val="00761279"/>
    <w:rsid w:val="00761370"/>
    <w:rsid w:val="007618AB"/>
    <w:rsid w:val="00762678"/>
    <w:rsid w:val="00766290"/>
    <w:rsid w:val="00766ACC"/>
    <w:rsid w:val="007709BD"/>
    <w:rsid w:val="0077265E"/>
    <w:rsid w:val="007731F8"/>
    <w:rsid w:val="00773834"/>
    <w:rsid w:val="007811A3"/>
    <w:rsid w:val="007843A9"/>
    <w:rsid w:val="00784407"/>
    <w:rsid w:val="00784C8E"/>
    <w:rsid w:val="00785363"/>
    <w:rsid w:val="00787E12"/>
    <w:rsid w:val="00790F74"/>
    <w:rsid w:val="00791C3F"/>
    <w:rsid w:val="007937CA"/>
    <w:rsid w:val="00793B7A"/>
    <w:rsid w:val="00793CAD"/>
    <w:rsid w:val="00797980"/>
    <w:rsid w:val="007A4888"/>
    <w:rsid w:val="007A56E0"/>
    <w:rsid w:val="007A6527"/>
    <w:rsid w:val="007B0F24"/>
    <w:rsid w:val="007B30A0"/>
    <w:rsid w:val="007B4FFF"/>
    <w:rsid w:val="007B5755"/>
    <w:rsid w:val="007B60B3"/>
    <w:rsid w:val="007C0314"/>
    <w:rsid w:val="007C12FB"/>
    <w:rsid w:val="007C388A"/>
    <w:rsid w:val="007C413D"/>
    <w:rsid w:val="007D0901"/>
    <w:rsid w:val="007D0EB8"/>
    <w:rsid w:val="007D1251"/>
    <w:rsid w:val="007D579C"/>
    <w:rsid w:val="007D6187"/>
    <w:rsid w:val="007D7C0C"/>
    <w:rsid w:val="007E3AD8"/>
    <w:rsid w:val="007E5149"/>
    <w:rsid w:val="007E531F"/>
    <w:rsid w:val="007E72F3"/>
    <w:rsid w:val="007E739D"/>
    <w:rsid w:val="007E77E9"/>
    <w:rsid w:val="007E7B08"/>
    <w:rsid w:val="007F0CCF"/>
    <w:rsid w:val="007F3187"/>
    <w:rsid w:val="007F3219"/>
    <w:rsid w:val="007F457E"/>
    <w:rsid w:val="007F4FF8"/>
    <w:rsid w:val="007F6F24"/>
    <w:rsid w:val="00803D1A"/>
    <w:rsid w:val="00807B05"/>
    <w:rsid w:val="00811FAA"/>
    <w:rsid w:val="008136D7"/>
    <w:rsid w:val="00813EA8"/>
    <w:rsid w:val="00815C91"/>
    <w:rsid w:val="008241DD"/>
    <w:rsid w:val="008257CA"/>
    <w:rsid w:val="00827786"/>
    <w:rsid w:val="008344AE"/>
    <w:rsid w:val="00835625"/>
    <w:rsid w:val="008361E3"/>
    <w:rsid w:val="00836706"/>
    <w:rsid w:val="00842A41"/>
    <w:rsid w:val="00843403"/>
    <w:rsid w:val="00843B56"/>
    <w:rsid w:val="0084643B"/>
    <w:rsid w:val="0085079A"/>
    <w:rsid w:val="00850DF1"/>
    <w:rsid w:val="00850FAB"/>
    <w:rsid w:val="008520DD"/>
    <w:rsid w:val="00852EB6"/>
    <w:rsid w:val="008533C4"/>
    <w:rsid w:val="008540E5"/>
    <w:rsid w:val="008548AE"/>
    <w:rsid w:val="008551F5"/>
    <w:rsid w:val="00855544"/>
    <w:rsid w:val="0086159F"/>
    <w:rsid w:val="00862EB0"/>
    <w:rsid w:val="00865370"/>
    <w:rsid w:val="0086557D"/>
    <w:rsid w:val="00865C17"/>
    <w:rsid w:val="0086689E"/>
    <w:rsid w:val="00867329"/>
    <w:rsid w:val="00867418"/>
    <w:rsid w:val="008674E6"/>
    <w:rsid w:val="008704BD"/>
    <w:rsid w:val="00870B81"/>
    <w:rsid w:val="00870CAC"/>
    <w:rsid w:val="008717C4"/>
    <w:rsid w:val="0087294A"/>
    <w:rsid w:val="008732FD"/>
    <w:rsid w:val="00877E29"/>
    <w:rsid w:val="00881EC0"/>
    <w:rsid w:val="00882672"/>
    <w:rsid w:val="008833E1"/>
    <w:rsid w:val="00894398"/>
    <w:rsid w:val="00896C04"/>
    <w:rsid w:val="0089761B"/>
    <w:rsid w:val="008A0BB7"/>
    <w:rsid w:val="008A1014"/>
    <w:rsid w:val="008A1578"/>
    <w:rsid w:val="008A1AC9"/>
    <w:rsid w:val="008A1D6F"/>
    <w:rsid w:val="008A1FBC"/>
    <w:rsid w:val="008A3DD5"/>
    <w:rsid w:val="008A56C7"/>
    <w:rsid w:val="008B3282"/>
    <w:rsid w:val="008B3704"/>
    <w:rsid w:val="008B40E4"/>
    <w:rsid w:val="008B4D0B"/>
    <w:rsid w:val="008C02A8"/>
    <w:rsid w:val="008C4F59"/>
    <w:rsid w:val="008D3590"/>
    <w:rsid w:val="008D3D8A"/>
    <w:rsid w:val="008D4137"/>
    <w:rsid w:val="008D5372"/>
    <w:rsid w:val="008E1769"/>
    <w:rsid w:val="008E2FD9"/>
    <w:rsid w:val="008E3BCB"/>
    <w:rsid w:val="008E40DC"/>
    <w:rsid w:val="008E57A6"/>
    <w:rsid w:val="008E6B7A"/>
    <w:rsid w:val="008F3BD9"/>
    <w:rsid w:val="00902AEC"/>
    <w:rsid w:val="009032DA"/>
    <w:rsid w:val="00903DEC"/>
    <w:rsid w:val="009054BA"/>
    <w:rsid w:val="00905E01"/>
    <w:rsid w:val="00911978"/>
    <w:rsid w:val="00915FA9"/>
    <w:rsid w:val="009164C2"/>
    <w:rsid w:val="00920731"/>
    <w:rsid w:val="00920D97"/>
    <w:rsid w:val="009212E6"/>
    <w:rsid w:val="009216FB"/>
    <w:rsid w:val="00923252"/>
    <w:rsid w:val="009248B5"/>
    <w:rsid w:val="00924DA8"/>
    <w:rsid w:val="009317CD"/>
    <w:rsid w:val="00931AC4"/>
    <w:rsid w:val="00931E2C"/>
    <w:rsid w:val="009358C3"/>
    <w:rsid w:val="00936CB4"/>
    <w:rsid w:val="00936D27"/>
    <w:rsid w:val="00944724"/>
    <w:rsid w:val="00945181"/>
    <w:rsid w:val="00945975"/>
    <w:rsid w:val="00946DDD"/>
    <w:rsid w:val="00946DE4"/>
    <w:rsid w:val="00952C86"/>
    <w:rsid w:val="009576BB"/>
    <w:rsid w:val="00957A5B"/>
    <w:rsid w:val="00960189"/>
    <w:rsid w:val="00960F6D"/>
    <w:rsid w:val="0096201E"/>
    <w:rsid w:val="00963617"/>
    <w:rsid w:val="00963FEB"/>
    <w:rsid w:val="00966CE0"/>
    <w:rsid w:val="0097042E"/>
    <w:rsid w:val="0097066F"/>
    <w:rsid w:val="00971065"/>
    <w:rsid w:val="0097210F"/>
    <w:rsid w:val="0097548C"/>
    <w:rsid w:val="0097583E"/>
    <w:rsid w:val="00981842"/>
    <w:rsid w:val="00982373"/>
    <w:rsid w:val="009861C8"/>
    <w:rsid w:val="00986672"/>
    <w:rsid w:val="009908B5"/>
    <w:rsid w:val="00993DC9"/>
    <w:rsid w:val="00993EE0"/>
    <w:rsid w:val="009946B9"/>
    <w:rsid w:val="00995743"/>
    <w:rsid w:val="00995808"/>
    <w:rsid w:val="00995C91"/>
    <w:rsid w:val="009A0373"/>
    <w:rsid w:val="009A04D4"/>
    <w:rsid w:val="009A3C32"/>
    <w:rsid w:val="009A47F6"/>
    <w:rsid w:val="009A78A1"/>
    <w:rsid w:val="009B0F64"/>
    <w:rsid w:val="009B13E3"/>
    <w:rsid w:val="009B1C6C"/>
    <w:rsid w:val="009B2048"/>
    <w:rsid w:val="009B2D91"/>
    <w:rsid w:val="009B38B7"/>
    <w:rsid w:val="009B3946"/>
    <w:rsid w:val="009B5ABE"/>
    <w:rsid w:val="009B5F75"/>
    <w:rsid w:val="009B6C7D"/>
    <w:rsid w:val="009C03C4"/>
    <w:rsid w:val="009C1E19"/>
    <w:rsid w:val="009C374A"/>
    <w:rsid w:val="009C50B7"/>
    <w:rsid w:val="009C562A"/>
    <w:rsid w:val="009D13F2"/>
    <w:rsid w:val="009D1A29"/>
    <w:rsid w:val="009D2BED"/>
    <w:rsid w:val="009D394F"/>
    <w:rsid w:val="009D4821"/>
    <w:rsid w:val="009D5035"/>
    <w:rsid w:val="009D587D"/>
    <w:rsid w:val="009D6CB5"/>
    <w:rsid w:val="009E0530"/>
    <w:rsid w:val="009E0BE4"/>
    <w:rsid w:val="009E34BA"/>
    <w:rsid w:val="009E4692"/>
    <w:rsid w:val="009E49A6"/>
    <w:rsid w:val="009E5B29"/>
    <w:rsid w:val="009E6880"/>
    <w:rsid w:val="009F06F8"/>
    <w:rsid w:val="009F0D6D"/>
    <w:rsid w:val="009F0EC5"/>
    <w:rsid w:val="009F2890"/>
    <w:rsid w:val="009F36EA"/>
    <w:rsid w:val="009F39F3"/>
    <w:rsid w:val="009F459B"/>
    <w:rsid w:val="009F593C"/>
    <w:rsid w:val="009F611A"/>
    <w:rsid w:val="00A01CDC"/>
    <w:rsid w:val="00A033B7"/>
    <w:rsid w:val="00A037CC"/>
    <w:rsid w:val="00A0542E"/>
    <w:rsid w:val="00A05AB9"/>
    <w:rsid w:val="00A05B42"/>
    <w:rsid w:val="00A11419"/>
    <w:rsid w:val="00A12926"/>
    <w:rsid w:val="00A15171"/>
    <w:rsid w:val="00A15A73"/>
    <w:rsid w:val="00A20DB8"/>
    <w:rsid w:val="00A21752"/>
    <w:rsid w:val="00A21B9D"/>
    <w:rsid w:val="00A2354D"/>
    <w:rsid w:val="00A307A4"/>
    <w:rsid w:val="00A30F81"/>
    <w:rsid w:val="00A33AF4"/>
    <w:rsid w:val="00A341FA"/>
    <w:rsid w:val="00A34A50"/>
    <w:rsid w:val="00A34EAA"/>
    <w:rsid w:val="00A40E77"/>
    <w:rsid w:val="00A433C2"/>
    <w:rsid w:val="00A43B5A"/>
    <w:rsid w:val="00A443A3"/>
    <w:rsid w:val="00A46BCA"/>
    <w:rsid w:val="00A47349"/>
    <w:rsid w:val="00A51117"/>
    <w:rsid w:val="00A51FEC"/>
    <w:rsid w:val="00A538C4"/>
    <w:rsid w:val="00A60192"/>
    <w:rsid w:val="00A61D4B"/>
    <w:rsid w:val="00A648B4"/>
    <w:rsid w:val="00A70677"/>
    <w:rsid w:val="00A740B2"/>
    <w:rsid w:val="00A7420A"/>
    <w:rsid w:val="00A75335"/>
    <w:rsid w:val="00A77007"/>
    <w:rsid w:val="00A77C73"/>
    <w:rsid w:val="00A801E8"/>
    <w:rsid w:val="00A817EA"/>
    <w:rsid w:val="00A82616"/>
    <w:rsid w:val="00A85B03"/>
    <w:rsid w:val="00A879AC"/>
    <w:rsid w:val="00A90125"/>
    <w:rsid w:val="00A94095"/>
    <w:rsid w:val="00A945D5"/>
    <w:rsid w:val="00A95C1D"/>
    <w:rsid w:val="00A96E6E"/>
    <w:rsid w:val="00AA210C"/>
    <w:rsid w:val="00AA2E64"/>
    <w:rsid w:val="00AA39CD"/>
    <w:rsid w:val="00AA3C71"/>
    <w:rsid w:val="00AA7FD1"/>
    <w:rsid w:val="00AB2C3F"/>
    <w:rsid w:val="00AB5901"/>
    <w:rsid w:val="00AB629F"/>
    <w:rsid w:val="00AB6915"/>
    <w:rsid w:val="00AB6B81"/>
    <w:rsid w:val="00AB782F"/>
    <w:rsid w:val="00AB7BFA"/>
    <w:rsid w:val="00AC1BFA"/>
    <w:rsid w:val="00AC42A6"/>
    <w:rsid w:val="00AC54B1"/>
    <w:rsid w:val="00AC646D"/>
    <w:rsid w:val="00AC7960"/>
    <w:rsid w:val="00AD0463"/>
    <w:rsid w:val="00AD0C42"/>
    <w:rsid w:val="00AD0FCB"/>
    <w:rsid w:val="00AD102D"/>
    <w:rsid w:val="00AD5243"/>
    <w:rsid w:val="00AD5B67"/>
    <w:rsid w:val="00AD7000"/>
    <w:rsid w:val="00AD77B1"/>
    <w:rsid w:val="00AE07C6"/>
    <w:rsid w:val="00AE431D"/>
    <w:rsid w:val="00AE6613"/>
    <w:rsid w:val="00AE6B96"/>
    <w:rsid w:val="00AE78F6"/>
    <w:rsid w:val="00AE7C11"/>
    <w:rsid w:val="00AF1BB4"/>
    <w:rsid w:val="00AF6B5E"/>
    <w:rsid w:val="00B02229"/>
    <w:rsid w:val="00B055DE"/>
    <w:rsid w:val="00B10581"/>
    <w:rsid w:val="00B10A7D"/>
    <w:rsid w:val="00B11BAE"/>
    <w:rsid w:val="00B137C9"/>
    <w:rsid w:val="00B13EC8"/>
    <w:rsid w:val="00B16981"/>
    <w:rsid w:val="00B16B5D"/>
    <w:rsid w:val="00B21D8E"/>
    <w:rsid w:val="00B23141"/>
    <w:rsid w:val="00B23369"/>
    <w:rsid w:val="00B25208"/>
    <w:rsid w:val="00B30A99"/>
    <w:rsid w:val="00B3105B"/>
    <w:rsid w:val="00B32111"/>
    <w:rsid w:val="00B32C64"/>
    <w:rsid w:val="00B354D9"/>
    <w:rsid w:val="00B35B56"/>
    <w:rsid w:val="00B415F0"/>
    <w:rsid w:val="00B41BE8"/>
    <w:rsid w:val="00B46442"/>
    <w:rsid w:val="00B520AA"/>
    <w:rsid w:val="00B52D76"/>
    <w:rsid w:val="00B55D65"/>
    <w:rsid w:val="00B5603B"/>
    <w:rsid w:val="00B63F95"/>
    <w:rsid w:val="00B65358"/>
    <w:rsid w:val="00B66809"/>
    <w:rsid w:val="00B725C2"/>
    <w:rsid w:val="00B734B7"/>
    <w:rsid w:val="00B75FA0"/>
    <w:rsid w:val="00B77876"/>
    <w:rsid w:val="00B77BC2"/>
    <w:rsid w:val="00B77E0B"/>
    <w:rsid w:val="00B80751"/>
    <w:rsid w:val="00B82D7E"/>
    <w:rsid w:val="00B83535"/>
    <w:rsid w:val="00B85004"/>
    <w:rsid w:val="00B85672"/>
    <w:rsid w:val="00B87F2D"/>
    <w:rsid w:val="00B97B00"/>
    <w:rsid w:val="00BA1936"/>
    <w:rsid w:val="00BA1D00"/>
    <w:rsid w:val="00BA34E6"/>
    <w:rsid w:val="00BA4C43"/>
    <w:rsid w:val="00BB267F"/>
    <w:rsid w:val="00BB4D55"/>
    <w:rsid w:val="00BB5287"/>
    <w:rsid w:val="00BB625C"/>
    <w:rsid w:val="00BB6633"/>
    <w:rsid w:val="00BB6B03"/>
    <w:rsid w:val="00BC00E5"/>
    <w:rsid w:val="00BC0788"/>
    <w:rsid w:val="00BC25D1"/>
    <w:rsid w:val="00BC3270"/>
    <w:rsid w:val="00BC408E"/>
    <w:rsid w:val="00BC73F0"/>
    <w:rsid w:val="00BC760D"/>
    <w:rsid w:val="00BC7C21"/>
    <w:rsid w:val="00BD0CE3"/>
    <w:rsid w:val="00BD20B7"/>
    <w:rsid w:val="00BD3107"/>
    <w:rsid w:val="00BD57B0"/>
    <w:rsid w:val="00BD6674"/>
    <w:rsid w:val="00BD6D45"/>
    <w:rsid w:val="00BD73E1"/>
    <w:rsid w:val="00BE12C5"/>
    <w:rsid w:val="00BE1546"/>
    <w:rsid w:val="00BE2C3D"/>
    <w:rsid w:val="00BE2F47"/>
    <w:rsid w:val="00BE376D"/>
    <w:rsid w:val="00BE4FDC"/>
    <w:rsid w:val="00BE5937"/>
    <w:rsid w:val="00BE640E"/>
    <w:rsid w:val="00BF0835"/>
    <w:rsid w:val="00BF0FE5"/>
    <w:rsid w:val="00BF3E2B"/>
    <w:rsid w:val="00BF3FB1"/>
    <w:rsid w:val="00BF5A57"/>
    <w:rsid w:val="00BF63D2"/>
    <w:rsid w:val="00BF70A6"/>
    <w:rsid w:val="00C0005C"/>
    <w:rsid w:val="00C020C4"/>
    <w:rsid w:val="00C022F0"/>
    <w:rsid w:val="00C061CA"/>
    <w:rsid w:val="00C074D2"/>
    <w:rsid w:val="00C0793D"/>
    <w:rsid w:val="00C10E14"/>
    <w:rsid w:val="00C113B3"/>
    <w:rsid w:val="00C11D29"/>
    <w:rsid w:val="00C12A26"/>
    <w:rsid w:val="00C154AE"/>
    <w:rsid w:val="00C16318"/>
    <w:rsid w:val="00C16AB2"/>
    <w:rsid w:val="00C2270B"/>
    <w:rsid w:val="00C23ADF"/>
    <w:rsid w:val="00C25C54"/>
    <w:rsid w:val="00C27C6B"/>
    <w:rsid w:val="00C317BA"/>
    <w:rsid w:val="00C32FED"/>
    <w:rsid w:val="00C3382A"/>
    <w:rsid w:val="00C347EC"/>
    <w:rsid w:val="00C349BB"/>
    <w:rsid w:val="00C34EC2"/>
    <w:rsid w:val="00C35E1D"/>
    <w:rsid w:val="00C4284A"/>
    <w:rsid w:val="00C46D18"/>
    <w:rsid w:val="00C47A94"/>
    <w:rsid w:val="00C50ED1"/>
    <w:rsid w:val="00C52993"/>
    <w:rsid w:val="00C53BA5"/>
    <w:rsid w:val="00C5475B"/>
    <w:rsid w:val="00C57466"/>
    <w:rsid w:val="00C60A31"/>
    <w:rsid w:val="00C633A9"/>
    <w:rsid w:val="00C633FF"/>
    <w:rsid w:val="00C65D41"/>
    <w:rsid w:val="00C66DE6"/>
    <w:rsid w:val="00C7086B"/>
    <w:rsid w:val="00C70B62"/>
    <w:rsid w:val="00C70F6B"/>
    <w:rsid w:val="00C72082"/>
    <w:rsid w:val="00C725B8"/>
    <w:rsid w:val="00C727B1"/>
    <w:rsid w:val="00C7393F"/>
    <w:rsid w:val="00C76FC9"/>
    <w:rsid w:val="00C77776"/>
    <w:rsid w:val="00C80E3C"/>
    <w:rsid w:val="00C82F92"/>
    <w:rsid w:val="00C85256"/>
    <w:rsid w:val="00C8595D"/>
    <w:rsid w:val="00C87951"/>
    <w:rsid w:val="00C9226B"/>
    <w:rsid w:val="00C9419F"/>
    <w:rsid w:val="00C949A9"/>
    <w:rsid w:val="00C958BE"/>
    <w:rsid w:val="00CA11F5"/>
    <w:rsid w:val="00CA17A0"/>
    <w:rsid w:val="00CA454E"/>
    <w:rsid w:val="00CA70AC"/>
    <w:rsid w:val="00CB0720"/>
    <w:rsid w:val="00CB354A"/>
    <w:rsid w:val="00CB3D50"/>
    <w:rsid w:val="00CB4B69"/>
    <w:rsid w:val="00CB52D6"/>
    <w:rsid w:val="00CB56A2"/>
    <w:rsid w:val="00CB7788"/>
    <w:rsid w:val="00CB7ADE"/>
    <w:rsid w:val="00CC0227"/>
    <w:rsid w:val="00CC02AF"/>
    <w:rsid w:val="00CC04E5"/>
    <w:rsid w:val="00CC1E6B"/>
    <w:rsid w:val="00CD49C3"/>
    <w:rsid w:val="00CD569D"/>
    <w:rsid w:val="00CD5905"/>
    <w:rsid w:val="00CD779E"/>
    <w:rsid w:val="00CE0305"/>
    <w:rsid w:val="00CE1231"/>
    <w:rsid w:val="00CE3455"/>
    <w:rsid w:val="00CE3946"/>
    <w:rsid w:val="00CE3987"/>
    <w:rsid w:val="00CE39AD"/>
    <w:rsid w:val="00CE53E1"/>
    <w:rsid w:val="00CE7EE0"/>
    <w:rsid w:val="00CF07DA"/>
    <w:rsid w:val="00CF28C5"/>
    <w:rsid w:val="00CF430B"/>
    <w:rsid w:val="00CF69A3"/>
    <w:rsid w:val="00CF77E8"/>
    <w:rsid w:val="00CF7F38"/>
    <w:rsid w:val="00D004C0"/>
    <w:rsid w:val="00D007B7"/>
    <w:rsid w:val="00D014FA"/>
    <w:rsid w:val="00D02244"/>
    <w:rsid w:val="00D0243A"/>
    <w:rsid w:val="00D03509"/>
    <w:rsid w:val="00D04A9E"/>
    <w:rsid w:val="00D061B7"/>
    <w:rsid w:val="00D06EB0"/>
    <w:rsid w:val="00D10AD6"/>
    <w:rsid w:val="00D12282"/>
    <w:rsid w:val="00D1234A"/>
    <w:rsid w:val="00D17E8F"/>
    <w:rsid w:val="00D20657"/>
    <w:rsid w:val="00D22E4C"/>
    <w:rsid w:val="00D24CAD"/>
    <w:rsid w:val="00D26C87"/>
    <w:rsid w:val="00D32DC0"/>
    <w:rsid w:val="00D3370D"/>
    <w:rsid w:val="00D40F99"/>
    <w:rsid w:val="00D42714"/>
    <w:rsid w:val="00D50D8E"/>
    <w:rsid w:val="00D52F92"/>
    <w:rsid w:val="00D549DE"/>
    <w:rsid w:val="00D55EB6"/>
    <w:rsid w:val="00D56765"/>
    <w:rsid w:val="00D56A36"/>
    <w:rsid w:val="00D56B6E"/>
    <w:rsid w:val="00D5737E"/>
    <w:rsid w:val="00D574B4"/>
    <w:rsid w:val="00D61513"/>
    <w:rsid w:val="00D61B46"/>
    <w:rsid w:val="00D61F62"/>
    <w:rsid w:val="00D63C46"/>
    <w:rsid w:val="00D63D7A"/>
    <w:rsid w:val="00D64674"/>
    <w:rsid w:val="00D66AB5"/>
    <w:rsid w:val="00D70B2C"/>
    <w:rsid w:val="00D71546"/>
    <w:rsid w:val="00D8317A"/>
    <w:rsid w:val="00D8457A"/>
    <w:rsid w:val="00D856D4"/>
    <w:rsid w:val="00D858F6"/>
    <w:rsid w:val="00D87CA0"/>
    <w:rsid w:val="00D92E64"/>
    <w:rsid w:val="00D93B11"/>
    <w:rsid w:val="00D95BC2"/>
    <w:rsid w:val="00D95CCC"/>
    <w:rsid w:val="00DA0C5E"/>
    <w:rsid w:val="00DA3EC1"/>
    <w:rsid w:val="00DA441E"/>
    <w:rsid w:val="00DA65B1"/>
    <w:rsid w:val="00DA74C4"/>
    <w:rsid w:val="00DB1905"/>
    <w:rsid w:val="00DB23CF"/>
    <w:rsid w:val="00DB520B"/>
    <w:rsid w:val="00DB792E"/>
    <w:rsid w:val="00DC2833"/>
    <w:rsid w:val="00DC29F7"/>
    <w:rsid w:val="00DC699A"/>
    <w:rsid w:val="00DC6C55"/>
    <w:rsid w:val="00DD32A1"/>
    <w:rsid w:val="00DE0BF8"/>
    <w:rsid w:val="00DE7CC2"/>
    <w:rsid w:val="00DF14A5"/>
    <w:rsid w:val="00DF58EC"/>
    <w:rsid w:val="00DF5AB0"/>
    <w:rsid w:val="00DF5B31"/>
    <w:rsid w:val="00DF729B"/>
    <w:rsid w:val="00DF7440"/>
    <w:rsid w:val="00DF7FF2"/>
    <w:rsid w:val="00E01201"/>
    <w:rsid w:val="00E054CC"/>
    <w:rsid w:val="00E06A34"/>
    <w:rsid w:val="00E06A6F"/>
    <w:rsid w:val="00E07E5F"/>
    <w:rsid w:val="00E112C2"/>
    <w:rsid w:val="00E17D31"/>
    <w:rsid w:val="00E20BEA"/>
    <w:rsid w:val="00E24763"/>
    <w:rsid w:val="00E258DE"/>
    <w:rsid w:val="00E270EF"/>
    <w:rsid w:val="00E3172B"/>
    <w:rsid w:val="00E32F0A"/>
    <w:rsid w:val="00E33356"/>
    <w:rsid w:val="00E33A74"/>
    <w:rsid w:val="00E374CC"/>
    <w:rsid w:val="00E459AA"/>
    <w:rsid w:val="00E45EE1"/>
    <w:rsid w:val="00E56131"/>
    <w:rsid w:val="00E56989"/>
    <w:rsid w:val="00E60B71"/>
    <w:rsid w:val="00E618F9"/>
    <w:rsid w:val="00E6208C"/>
    <w:rsid w:val="00E62FBB"/>
    <w:rsid w:val="00E638C2"/>
    <w:rsid w:val="00E64766"/>
    <w:rsid w:val="00E65179"/>
    <w:rsid w:val="00E67B16"/>
    <w:rsid w:val="00E70013"/>
    <w:rsid w:val="00E7657E"/>
    <w:rsid w:val="00E77AA6"/>
    <w:rsid w:val="00E77AFC"/>
    <w:rsid w:val="00E804F2"/>
    <w:rsid w:val="00E80AAC"/>
    <w:rsid w:val="00E8117C"/>
    <w:rsid w:val="00E813F8"/>
    <w:rsid w:val="00E815F6"/>
    <w:rsid w:val="00E8220C"/>
    <w:rsid w:val="00E844A7"/>
    <w:rsid w:val="00E86ED4"/>
    <w:rsid w:val="00E900C6"/>
    <w:rsid w:val="00E90AB0"/>
    <w:rsid w:val="00E91ACE"/>
    <w:rsid w:val="00E92346"/>
    <w:rsid w:val="00E94917"/>
    <w:rsid w:val="00E95E02"/>
    <w:rsid w:val="00E96904"/>
    <w:rsid w:val="00E97DDD"/>
    <w:rsid w:val="00EA0202"/>
    <w:rsid w:val="00EA1235"/>
    <w:rsid w:val="00EA200E"/>
    <w:rsid w:val="00EA51E0"/>
    <w:rsid w:val="00EA67D3"/>
    <w:rsid w:val="00EA741B"/>
    <w:rsid w:val="00EB045B"/>
    <w:rsid w:val="00EB0C8F"/>
    <w:rsid w:val="00EB2862"/>
    <w:rsid w:val="00EB2897"/>
    <w:rsid w:val="00EB2958"/>
    <w:rsid w:val="00EB34C4"/>
    <w:rsid w:val="00EB35C0"/>
    <w:rsid w:val="00EB485B"/>
    <w:rsid w:val="00EC0B2A"/>
    <w:rsid w:val="00EC1177"/>
    <w:rsid w:val="00EC677F"/>
    <w:rsid w:val="00ED18CC"/>
    <w:rsid w:val="00ED1BCF"/>
    <w:rsid w:val="00ED2E93"/>
    <w:rsid w:val="00ED3C28"/>
    <w:rsid w:val="00ED3D70"/>
    <w:rsid w:val="00ED436A"/>
    <w:rsid w:val="00ED5506"/>
    <w:rsid w:val="00ED58FC"/>
    <w:rsid w:val="00EE03BC"/>
    <w:rsid w:val="00EE35AD"/>
    <w:rsid w:val="00EE52A5"/>
    <w:rsid w:val="00EE6F49"/>
    <w:rsid w:val="00EF0834"/>
    <w:rsid w:val="00EF2967"/>
    <w:rsid w:val="00EF2ED5"/>
    <w:rsid w:val="00EF783F"/>
    <w:rsid w:val="00EF7EF2"/>
    <w:rsid w:val="00F00266"/>
    <w:rsid w:val="00F0126C"/>
    <w:rsid w:val="00F03CCF"/>
    <w:rsid w:val="00F04204"/>
    <w:rsid w:val="00F05D83"/>
    <w:rsid w:val="00F0795B"/>
    <w:rsid w:val="00F10CA9"/>
    <w:rsid w:val="00F125AB"/>
    <w:rsid w:val="00F12634"/>
    <w:rsid w:val="00F12D1A"/>
    <w:rsid w:val="00F1312A"/>
    <w:rsid w:val="00F13E3F"/>
    <w:rsid w:val="00F151A4"/>
    <w:rsid w:val="00F16FBE"/>
    <w:rsid w:val="00F20D86"/>
    <w:rsid w:val="00F214FE"/>
    <w:rsid w:val="00F22DCE"/>
    <w:rsid w:val="00F26FD9"/>
    <w:rsid w:val="00F35735"/>
    <w:rsid w:val="00F35C4D"/>
    <w:rsid w:val="00F36B58"/>
    <w:rsid w:val="00F36F7E"/>
    <w:rsid w:val="00F424CC"/>
    <w:rsid w:val="00F4419C"/>
    <w:rsid w:val="00F47B9F"/>
    <w:rsid w:val="00F50FFC"/>
    <w:rsid w:val="00F51BB0"/>
    <w:rsid w:val="00F51F53"/>
    <w:rsid w:val="00F52A6F"/>
    <w:rsid w:val="00F56418"/>
    <w:rsid w:val="00F564D6"/>
    <w:rsid w:val="00F5708F"/>
    <w:rsid w:val="00F57D1C"/>
    <w:rsid w:val="00F619B1"/>
    <w:rsid w:val="00F6215C"/>
    <w:rsid w:val="00F64C1E"/>
    <w:rsid w:val="00F66BD6"/>
    <w:rsid w:val="00F71216"/>
    <w:rsid w:val="00F71BCF"/>
    <w:rsid w:val="00F72425"/>
    <w:rsid w:val="00F734A4"/>
    <w:rsid w:val="00F748F4"/>
    <w:rsid w:val="00F7680F"/>
    <w:rsid w:val="00F77789"/>
    <w:rsid w:val="00F80A85"/>
    <w:rsid w:val="00F80AEB"/>
    <w:rsid w:val="00F82E6D"/>
    <w:rsid w:val="00F851CA"/>
    <w:rsid w:val="00F85D93"/>
    <w:rsid w:val="00F87F75"/>
    <w:rsid w:val="00F91C0D"/>
    <w:rsid w:val="00F927AE"/>
    <w:rsid w:val="00F938A8"/>
    <w:rsid w:val="00F93B45"/>
    <w:rsid w:val="00F94502"/>
    <w:rsid w:val="00F94EBE"/>
    <w:rsid w:val="00F9521A"/>
    <w:rsid w:val="00FA0335"/>
    <w:rsid w:val="00FA176D"/>
    <w:rsid w:val="00FB01DD"/>
    <w:rsid w:val="00FB0825"/>
    <w:rsid w:val="00FB1B20"/>
    <w:rsid w:val="00FB2C33"/>
    <w:rsid w:val="00FB2E7F"/>
    <w:rsid w:val="00FB3BCC"/>
    <w:rsid w:val="00FB4AFC"/>
    <w:rsid w:val="00FB4BCE"/>
    <w:rsid w:val="00FC12DD"/>
    <w:rsid w:val="00FC34F9"/>
    <w:rsid w:val="00FC3D58"/>
    <w:rsid w:val="00FC7B28"/>
    <w:rsid w:val="00FD0BC5"/>
    <w:rsid w:val="00FD0FB8"/>
    <w:rsid w:val="00FD59ED"/>
    <w:rsid w:val="00FD6069"/>
    <w:rsid w:val="00FE1C2C"/>
    <w:rsid w:val="00FE29D8"/>
    <w:rsid w:val="00FE3D2E"/>
    <w:rsid w:val="00FE4BA3"/>
    <w:rsid w:val="00FF174B"/>
    <w:rsid w:val="00FF1A02"/>
    <w:rsid w:val="00FF29EB"/>
    <w:rsid w:val="00FF29EF"/>
    <w:rsid w:val="00FF32F0"/>
    <w:rsid w:val="00FF49DE"/>
    <w:rsid w:val="00FF536D"/>
    <w:rsid w:val="00FF6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DEC835C"/>
  <w15:chartTrackingRefBased/>
  <w15:docId w15:val="{A95476FA-FA0D-4708-BAC2-3B24C17D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D18"/>
  </w:style>
  <w:style w:type="paragraph" w:styleId="Heading1">
    <w:name w:val="heading 1"/>
    <w:basedOn w:val="Normal"/>
    <w:next w:val="Normal"/>
    <w:link w:val="Heading1Char"/>
    <w:uiPriority w:val="9"/>
    <w:qFormat/>
    <w:rsid w:val="007100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00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0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0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0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0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0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0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0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0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00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0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0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0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0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0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0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082"/>
    <w:rPr>
      <w:rFonts w:eastAsiaTheme="majorEastAsia" w:cstheme="majorBidi"/>
      <w:color w:val="272727" w:themeColor="text1" w:themeTint="D8"/>
    </w:rPr>
  </w:style>
  <w:style w:type="paragraph" w:styleId="Title">
    <w:name w:val="Title"/>
    <w:basedOn w:val="Normal"/>
    <w:next w:val="Normal"/>
    <w:link w:val="TitleChar"/>
    <w:uiPriority w:val="10"/>
    <w:qFormat/>
    <w:rsid w:val="007100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0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0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0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082"/>
    <w:pPr>
      <w:spacing w:before="160"/>
      <w:jc w:val="center"/>
    </w:pPr>
    <w:rPr>
      <w:i/>
      <w:iCs/>
      <w:color w:val="404040" w:themeColor="text1" w:themeTint="BF"/>
    </w:rPr>
  </w:style>
  <w:style w:type="character" w:customStyle="1" w:styleId="QuoteChar">
    <w:name w:val="Quote Char"/>
    <w:basedOn w:val="DefaultParagraphFont"/>
    <w:link w:val="Quote"/>
    <w:uiPriority w:val="29"/>
    <w:rsid w:val="00710082"/>
    <w:rPr>
      <w:i/>
      <w:iCs/>
      <w:color w:val="404040" w:themeColor="text1" w:themeTint="BF"/>
    </w:rPr>
  </w:style>
  <w:style w:type="paragraph" w:styleId="ListParagraph">
    <w:name w:val="List Paragraph"/>
    <w:basedOn w:val="Normal"/>
    <w:uiPriority w:val="34"/>
    <w:qFormat/>
    <w:rsid w:val="00710082"/>
    <w:pPr>
      <w:ind w:left="720"/>
      <w:contextualSpacing/>
    </w:pPr>
  </w:style>
  <w:style w:type="character" w:styleId="IntenseEmphasis">
    <w:name w:val="Intense Emphasis"/>
    <w:basedOn w:val="DefaultParagraphFont"/>
    <w:uiPriority w:val="21"/>
    <w:qFormat/>
    <w:rsid w:val="00710082"/>
    <w:rPr>
      <w:i/>
      <w:iCs/>
      <w:color w:val="0F4761" w:themeColor="accent1" w:themeShade="BF"/>
    </w:rPr>
  </w:style>
  <w:style w:type="paragraph" w:styleId="IntenseQuote">
    <w:name w:val="Intense Quote"/>
    <w:basedOn w:val="Normal"/>
    <w:next w:val="Normal"/>
    <w:link w:val="IntenseQuoteChar"/>
    <w:uiPriority w:val="30"/>
    <w:qFormat/>
    <w:rsid w:val="007100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082"/>
    <w:rPr>
      <w:i/>
      <w:iCs/>
      <w:color w:val="0F4761" w:themeColor="accent1" w:themeShade="BF"/>
    </w:rPr>
  </w:style>
  <w:style w:type="character" w:styleId="IntenseReference">
    <w:name w:val="Intense Reference"/>
    <w:basedOn w:val="DefaultParagraphFont"/>
    <w:uiPriority w:val="32"/>
    <w:qFormat/>
    <w:rsid w:val="00710082"/>
    <w:rPr>
      <w:b/>
      <w:bCs/>
      <w:smallCaps/>
      <w:color w:val="0F4761" w:themeColor="accent1" w:themeShade="BF"/>
      <w:spacing w:val="5"/>
    </w:rPr>
  </w:style>
  <w:style w:type="paragraph" w:styleId="BodyText">
    <w:name w:val="Body Text"/>
    <w:basedOn w:val="Normal"/>
    <w:link w:val="BodyTextChar"/>
    <w:qFormat/>
    <w:rsid w:val="0045580E"/>
    <w:pPr>
      <w:spacing w:before="180" w:after="180" w:line="240" w:lineRule="auto"/>
    </w:pPr>
    <w:rPr>
      <w:rFonts w:ascii="Times New Roman" w:hAnsi="Times New Roman"/>
      <w:kern w:val="0"/>
      <w14:ligatures w14:val="none"/>
    </w:rPr>
  </w:style>
  <w:style w:type="character" w:customStyle="1" w:styleId="BodyTextChar">
    <w:name w:val="Body Text Char"/>
    <w:basedOn w:val="DefaultParagraphFont"/>
    <w:link w:val="BodyText"/>
    <w:rsid w:val="0045580E"/>
    <w:rPr>
      <w:rFonts w:ascii="Times New Roman" w:hAnsi="Times New Roman"/>
      <w:kern w:val="0"/>
      <w14:ligatures w14:val="none"/>
    </w:rPr>
  </w:style>
  <w:style w:type="paragraph" w:customStyle="1" w:styleId="FirstParagraph">
    <w:name w:val="First Paragraph"/>
    <w:basedOn w:val="BodyText"/>
    <w:next w:val="BodyText"/>
    <w:qFormat/>
    <w:rsid w:val="0045580E"/>
  </w:style>
  <w:style w:type="paragraph" w:customStyle="1" w:styleId="Compact">
    <w:name w:val="Compact"/>
    <w:basedOn w:val="BodyText"/>
    <w:qFormat/>
    <w:rsid w:val="0045580E"/>
    <w:pPr>
      <w:spacing w:before="36" w:after="36"/>
    </w:pPr>
  </w:style>
  <w:style w:type="table" w:styleId="TableGrid">
    <w:name w:val="Table Grid"/>
    <w:basedOn w:val="TableNormal"/>
    <w:uiPriority w:val="39"/>
    <w:rsid w:val="003E3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A5E"/>
    <w:rPr>
      <w:color w:val="467886" w:themeColor="hyperlink"/>
      <w:u w:val="single"/>
    </w:rPr>
  </w:style>
  <w:style w:type="character" w:styleId="UnresolvedMention">
    <w:name w:val="Unresolved Mention"/>
    <w:basedOn w:val="DefaultParagraphFont"/>
    <w:uiPriority w:val="99"/>
    <w:semiHidden/>
    <w:unhideWhenUsed/>
    <w:rsid w:val="00233A5E"/>
    <w:rPr>
      <w:color w:val="605E5C"/>
      <w:shd w:val="clear" w:color="auto" w:fill="E1DFDD"/>
    </w:rPr>
  </w:style>
  <w:style w:type="paragraph" w:styleId="HTMLPreformatted">
    <w:name w:val="HTML Preformatted"/>
    <w:basedOn w:val="Normal"/>
    <w:link w:val="HTMLPreformattedChar"/>
    <w:uiPriority w:val="99"/>
    <w:semiHidden/>
    <w:unhideWhenUsed/>
    <w:rsid w:val="005E6DF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E6DF0"/>
    <w:rPr>
      <w:rFonts w:ascii="Consolas" w:hAnsi="Consolas"/>
      <w:sz w:val="20"/>
      <w:szCs w:val="20"/>
    </w:rPr>
  </w:style>
  <w:style w:type="paragraph" w:styleId="NormalWeb">
    <w:name w:val="Normal (Web)"/>
    <w:basedOn w:val="Normal"/>
    <w:uiPriority w:val="99"/>
    <w:unhideWhenUsed/>
    <w:rsid w:val="007843A9"/>
    <w:rPr>
      <w:rFonts w:ascii="Times New Roman" w:hAnsi="Times New Roman" w:cs="Times New Roman"/>
    </w:rPr>
  </w:style>
  <w:style w:type="character" w:styleId="Emphasis">
    <w:name w:val="Emphasis"/>
    <w:basedOn w:val="DefaultParagraphFont"/>
    <w:uiPriority w:val="20"/>
    <w:qFormat/>
    <w:rsid w:val="005C67A3"/>
    <w:rPr>
      <w:i/>
      <w:iCs/>
    </w:rPr>
  </w:style>
  <w:style w:type="character" w:styleId="PlaceholderText">
    <w:name w:val="Placeholder Text"/>
    <w:basedOn w:val="DefaultParagraphFont"/>
    <w:uiPriority w:val="99"/>
    <w:semiHidden/>
    <w:rsid w:val="003813D7"/>
    <w:rPr>
      <w:color w:val="666666"/>
    </w:rPr>
  </w:style>
  <w:style w:type="character" w:customStyle="1" w:styleId="mord">
    <w:name w:val="mord"/>
    <w:basedOn w:val="DefaultParagraphFont"/>
    <w:rsid w:val="00653F1F"/>
  </w:style>
  <w:style w:type="character" w:customStyle="1" w:styleId="mrel">
    <w:name w:val="mrel"/>
    <w:basedOn w:val="DefaultParagraphFont"/>
    <w:rsid w:val="00653F1F"/>
  </w:style>
  <w:style w:type="character" w:customStyle="1" w:styleId="vlist-s">
    <w:name w:val="vlist-s"/>
    <w:basedOn w:val="DefaultParagraphFont"/>
    <w:rsid w:val="00653F1F"/>
  </w:style>
  <w:style w:type="character" w:customStyle="1" w:styleId="mop">
    <w:name w:val="mop"/>
    <w:basedOn w:val="DefaultParagraphFont"/>
    <w:rsid w:val="00653F1F"/>
  </w:style>
  <w:style w:type="character" w:customStyle="1" w:styleId="mbin">
    <w:name w:val="mbin"/>
    <w:basedOn w:val="DefaultParagraphFont"/>
    <w:rsid w:val="00653F1F"/>
  </w:style>
  <w:style w:type="character" w:customStyle="1" w:styleId="delimsizing">
    <w:name w:val="delimsizing"/>
    <w:basedOn w:val="DefaultParagraphFont"/>
    <w:rsid w:val="00653F1F"/>
  </w:style>
  <w:style w:type="table" w:customStyle="1" w:styleId="Table">
    <w:name w:val="Table"/>
    <w:semiHidden/>
    <w:unhideWhenUsed/>
    <w:qFormat/>
    <w:rsid w:val="002B39EC"/>
    <w:pPr>
      <w:spacing w:after="200" w:line="240" w:lineRule="auto"/>
    </w:pPr>
    <w:rPr>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DefaultParagraphFont"/>
    <w:rsid w:val="002B39EC"/>
    <w:rPr>
      <w:rFonts w:ascii="Consolas" w:hAnsi="Consolas"/>
      <w:sz w:val="22"/>
    </w:rPr>
  </w:style>
  <w:style w:type="table" w:styleId="GridTable1Light">
    <w:name w:val="Grid Table 1 Light"/>
    <w:basedOn w:val="TableNormal"/>
    <w:uiPriority w:val="46"/>
    <w:rsid w:val="00C16A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429">
      <w:bodyDiv w:val="1"/>
      <w:marLeft w:val="0"/>
      <w:marRight w:val="0"/>
      <w:marTop w:val="0"/>
      <w:marBottom w:val="0"/>
      <w:divBdr>
        <w:top w:val="none" w:sz="0" w:space="0" w:color="auto"/>
        <w:left w:val="none" w:sz="0" w:space="0" w:color="auto"/>
        <w:bottom w:val="none" w:sz="0" w:space="0" w:color="auto"/>
        <w:right w:val="none" w:sz="0" w:space="0" w:color="auto"/>
      </w:divBdr>
      <w:divsChild>
        <w:div w:id="2003585459">
          <w:marLeft w:val="0"/>
          <w:marRight w:val="0"/>
          <w:marTop w:val="0"/>
          <w:marBottom w:val="200"/>
          <w:divBdr>
            <w:top w:val="none" w:sz="0" w:space="0" w:color="auto"/>
            <w:left w:val="none" w:sz="0" w:space="0" w:color="auto"/>
            <w:bottom w:val="none" w:sz="0" w:space="0" w:color="auto"/>
            <w:right w:val="none" w:sz="0" w:space="0" w:color="auto"/>
          </w:divBdr>
        </w:div>
        <w:div w:id="1487623108">
          <w:marLeft w:val="0"/>
          <w:marRight w:val="0"/>
          <w:marTop w:val="0"/>
          <w:marBottom w:val="200"/>
          <w:divBdr>
            <w:top w:val="none" w:sz="0" w:space="0" w:color="auto"/>
            <w:left w:val="none" w:sz="0" w:space="0" w:color="auto"/>
            <w:bottom w:val="none" w:sz="0" w:space="0" w:color="auto"/>
            <w:right w:val="none" w:sz="0" w:space="0" w:color="auto"/>
          </w:divBdr>
        </w:div>
        <w:div w:id="483162646">
          <w:marLeft w:val="0"/>
          <w:marRight w:val="0"/>
          <w:marTop w:val="0"/>
          <w:marBottom w:val="200"/>
          <w:divBdr>
            <w:top w:val="none" w:sz="0" w:space="0" w:color="auto"/>
            <w:left w:val="none" w:sz="0" w:space="0" w:color="auto"/>
            <w:bottom w:val="none" w:sz="0" w:space="0" w:color="auto"/>
            <w:right w:val="none" w:sz="0" w:space="0" w:color="auto"/>
          </w:divBdr>
        </w:div>
      </w:divsChild>
    </w:div>
    <w:div w:id="20011306">
      <w:bodyDiv w:val="1"/>
      <w:marLeft w:val="0"/>
      <w:marRight w:val="0"/>
      <w:marTop w:val="0"/>
      <w:marBottom w:val="0"/>
      <w:divBdr>
        <w:top w:val="none" w:sz="0" w:space="0" w:color="auto"/>
        <w:left w:val="none" w:sz="0" w:space="0" w:color="auto"/>
        <w:bottom w:val="none" w:sz="0" w:space="0" w:color="auto"/>
        <w:right w:val="none" w:sz="0" w:space="0" w:color="auto"/>
      </w:divBdr>
    </w:div>
    <w:div w:id="23724217">
      <w:bodyDiv w:val="1"/>
      <w:marLeft w:val="0"/>
      <w:marRight w:val="0"/>
      <w:marTop w:val="0"/>
      <w:marBottom w:val="0"/>
      <w:divBdr>
        <w:top w:val="none" w:sz="0" w:space="0" w:color="auto"/>
        <w:left w:val="none" w:sz="0" w:space="0" w:color="auto"/>
        <w:bottom w:val="none" w:sz="0" w:space="0" w:color="auto"/>
        <w:right w:val="none" w:sz="0" w:space="0" w:color="auto"/>
      </w:divBdr>
    </w:div>
    <w:div w:id="26561953">
      <w:bodyDiv w:val="1"/>
      <w:marLeft w:val="0"/>
      <w:marRight w:val="0"/>
      <w:marTop w:val="0"/>
      <w:marBottom w:val="0"/>
      <w:divBdr>
        <w:top w:val="none" w:sz="0" w:space="0" w:color="auto"/>
        <w:left w:val="none" w:sz="0" w:space="0" w:color="auto"/>
        <w:bottom w:val="none" w:sz="0" w:space="0" w:color="auto"/>
        <w:right w:val="none" w:sz="0" w:space="0" w:color="auto"/>
      </w:divBdr>
      <w:divsChild>
        <w:div w:id="1748065830">
          <w:marLeft w:val="0"/>
          <w:marRight w:val="0"/>
          <w:marTop w:val="0"/>
          <w:marBottom w:val="200"/>
          <w:divBdr>
            <w:top w:val="none" w:sz="0" w:space="0" w:color="auto"/>
            <w:left w:val="none" w:sz="0" w:space="0" w:color="auto"/>
            <w:bottom w:val="none" w:sz="0" w:space="0" w:color="auto"/>
            <w:right w:val="none" w:sz="0" w:space="0" w:color="auto"/>
          </w:divBdr>
        </w:div>
        <w:div w:id="1909218510">
          <w:marLeft w:val="0"/>
          <w:marRight w:val="0"/>
          <w:marTop w:val="0"/>
          <w:marBottom w:val="200"/>
          <w:divBdr>
            <w:top w:val="none" w:sz="0" w:space="0" w:color="auto"/>
            <w:left w:val="none" w:sz="0" w:space="0" w:color="auto"/>
            <w:bottom w:val="none" w:sz="0" w:space="0" w:color="auto"/>
            <w:right w:val="none" w:sz="0" w:space="0" w:color="auto"/>
          </w:divBdr>
        </w:div>
        <w:div w:id="1963265761">
          <w:marLeft w:val="0"/>
          <w:marRight w:val="0"/>
          <w:marTop w:val="0"/>
          <w:marBottom w:val="200"/>
          <w:divBdr>
            <w:top w:val="none" w:sz="0" w:space="0" w:color="auto"/>
            <w:left w:val="none" w:sz="0" w:space="0" w:color="auto"/>
            <w:bottom w:val="none" w:sz="0" w:space="0" w:color="auto"/>
            <w:right w:val="none" w:sz="0" w:space="0" w:color="auto"/>
          </w:divBdr>
        </w:div>
      </w:divsChild>
    </w:div>
    <w:div w:id="26685980">
      <w:bodyDiv w:val="1"/>
      <w:marLeft w:val="0"/>
      <w:marRight w:val="0"/>
      <w:marTop w:val="0"/>
      <w:marBottom w:val="0"/>
      <w:divBdr>
        <w:top w:val="none" w:sz="0" w:space="0" w:color="auto"/>
        <w:left w:val="none" w:sz="0" w:space="0" w:color="auto"/>
        <w:bottom w:val="none" w:sz="0" w:space="0" w:color="auto"/>
        <w:right w:val="none" w:sz="0" w:space="0" w:color="auto"/>
      </w:divBdr>
    </w:div>
    <w:div w:id="41289167">
      <w:bodyDiv w:val="1"/>
      <w:marLeft w:val="0"/>
      <w:marRight w:val="0"/>
      <w:marTop w:val="0"/>
      <w:marBottom w:val="0"/>
      <w:divBdr>
        <w:top w:val="none" w:sz="0" w:space="0" w:color="auto"/>
        <w:left w:val="none" w:sz="0" w:space="0" w:color="auto"/>
        <w:bottom w:val="none" w:sz="0" w:space="0" w:color="auto"/>
        <w:right w:val="none" w:sz="0" w:space="0" w:color="auto"/>
      </w:divBdr>
    </w:div>
    <w:div w:id="67922072">
      <w:bodyDiv w:val="1"/>
      <w:marLeft w:val="0"/>
      <w:marRight w:val="0"/>
      <w:marTop w:val="0"/>
      <w:marBottom w:val="0"/>
      <w:divBdr>
        <w:top w:val="none" w:sz="0" w:space="0" w:color="auto"/>
        <w:left w:val="none" w:sz="0" w:space="0" w:color="auto"/>
        <w:bottom w:val="none" w:sz="0" w:space="0" w:color="auto"/>
        <w:right w:val="none" w:sz="0" w:space="0" w:color="auto"/>
      </w:divBdr>
    </w:div>
    <w:div w:id="78479032">
      <w:bodyDiv w:val="1"/>
      <w:marLeft w:val="0"/>
      <w:marRight w:val="0"/>
      <w:marTop w:val="0"/>
      <w:marBottom w:val="0"/>
      <w:divBdr>
        <w:top w:val="none" w:sz="0" w:space="0" w:color="auto"/>
        <w:left w:val="none" w:sz="0" w:space="0" w:color="auto"/>
        <w:bottom w:val="none" w:sz="0" w:space="0" w:color="auto"/>
        <w:right w:val="none" w:sz="0" w:space="0" w:color="auto"/>
      </w:divBdr>
    </w:div>
    <w:div w:id="98986717">
      <w:bodyDiv w:val="1"/>
      <w:marLeft w:val="0"/>
      <w:marRight w:val="0"/>
      <w:marTop w:val="0"/>
      <w:marBottom w:val="0"/>
      <w:divBdr>
        <w:top w:val="none" w:sz="0" w:space="0" w:color="auto"/>
        <w:left w:val="none" w:sz="0" w:space="0" w:color="auto"/>
        <w:bottom w:val="none" w:sz="0" w:space="0" w:color="auto"/>
        <w:right w:val="none" w:sz="0" w:space="0" w:color="auto"/>
      </w:divBdr>
    </w:div>
    <w:div w:id="112939992">
      <w:bodyDiv w:val="1"/>
      <w:marLeft w:val="0"/>
      <w:marRight w:val="0"/>
      <w:marTop w:val="0"/>
      <w:marBottom w:val="0"/>
      <w:divBdr>
        <w:top w:val="none" w:sz="0" w:space="0" w:color="auto"/>
        <w:left w:val="none" w:sz="0" w:space="0" w:color="auto"/>
        <w:bottom w:val="none" w:sz="0" w:space="0" w:color="auto"/>
        <w:right w:val="none" w:sz="0" w:space="0" w:color="auto"/>
      </w:divBdr>
      <w:divsChild>
        <w:div w:id="175657486">
          <w:marLeft w:val="0"/>
          <w:marRight w:val="0"/>
          <w:marTop w:val="0"/>
          <w:marBottom w:val="0"/>
          <w:divBdr>
            <w:top w:val="none" w:sz="0" w:space="0" w:color="auto"/>
            <w:left w:val="none" w:sz="0" w:space="0" w:color="auto"/>
            <w:bottom w:val="none" w:sz="0" w:space="0" w:color="auto"/>
            <w:right w:val="none" w:sz="0" w:space="0" w:color="auto"/>
          </w:divBdr>
          <w:divsChild>
            <w:div w:id="4796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172">
      <w:bodyDiv w:val="1"/>
      <w:marLeft w:val="0"/>
      <w:marRight w:val="0"/>
      <w:marTop w:val="0"/>
      <w:marBottom w:val="0"/>
      <w:divBdr>
        <w:top w:val="none" w:sz="0" w:space="0" w:color="auto"/>
        <w:left w:val="none" w:sz="0" w:space="0" w:color="auto"/>
        <w:bottom w:val="none" w:sz="0" w:space="0" w:color="auto"/>
        <w:right w:val="none" w:sz="0" w:space="0" w:color="auto"/>
      </w:divBdr>
    </w:div>
    <w:div w:id="164324194">
      <w:bodyDiv w:val="1"/>
      <w:marLeft w:val="0"/>
      <w:marRight w:val="0"/>
      <w:marTop w:val="0"/>
      <w:marBottom w:val="0"/>
      <w:divBdr>
        <w:top w:val="none" w:sz="0" w:space="0" w:color="auto"/>
        <w:left w:val="none" w:sz="0" w:space="0" w:color="auto"/>
        <w:bottom w:val="none" w:sz="0" w:space="0" w:color="auto"/>
        <w:right w:val="none" w:sz="0" w:space="0" w:color="auto"/>
      </w:divBdr>
    </w:div>
    <w:div w:id="180584260">
      <w:bodyDiv w:val="1"/>
      <w:marLeft w:val="0"/>
      <w:marRight w:val="0"/>
      <w:marTop w:val="0"/>
      <w:marBottom w:val="0"/>
      <w:divBdr>
        <w:top w:val="none" w:sz="0" w:space="0" w:color="auto"/>
        <w:left w:val="none" w:sz="0" w:space="0" w:color="auto"/>
        <w:bottom w:val="none" w:sz="0" w:space="0" w:color="auto"/>
        <w:right w:val="none" w:sz="0" w:space="0" w:color="auto"/>
      </w:divBdr>
    </w:div>
    <w:div w:id="183327674">
      <w:bodyDiv w:val="1"/>
      <w:marLeft w:val="0"/>
      <w:marRight w:val="0"/>
      <w:marTop w:val="0"/>
      <w:marBottom w:val="0"/>
      <w:divBdr>
        <w:top w:val="none" w:sz="0" w:space="0" w:color="auto"/>
        <w:left w:val="none" w:sz="0" w:space="0" w:color="auto"/>
        <w:bottom w:val="none" w:sz="0" w:space="0" w:color="auto"/>
        <w:right w:val="none" w:sz="0" w:space="0" w:color="auto"/>
      </w:divBdr>
    </w:div>
    <w:div w:id="210728357">
      <w:bodyDiv w:val="1"/>
      <w:marLeft w:val="0"/>
      <w:marRight w:val="0"/>
      <w:marTop w:val="0"/>
      <w:marBottom w:val="0"/>
      <w:divBdr>
        <w:top w:val="none" w:sz="0" w:space="0" w:color="auto"/>
        <w:left w:val="none" w:sz="0" w:space="0" w:color="auto"/>
        <w:bottom w:val="none" w:sz="0" w:space="0" w:color="auto"/>
        <w:right w:val="none" w:sz="0" w:space="0" w:color="auto"/>
      </w:divBdr>
    </w:div>
    <w:div w:id="225797579">
      <w:bodyDiv w:val="1"/>
      <w:marLeft w:val="0"/>
      <w:marRight w:val="0"/>
      <w:marTop w:val="0"/>
      <w:marBottom w:val="0"/>
      <w:divBdr>
        <w:top w:val="none" w:sz="0" w:space="0" w:color="auto"/>
        <w:left w:val="none" w:sz="0" w:space="0" w:color="auto"/>
        <w:bottom w:val="none" w:sz="0" w:space="0" w:color="auto"/>
        <w:right w:val="none" w:sz="0" w:space="0" w:color="auto"/>
      </w:divBdr>
    </w:div>
    <w:div w:id="228535297">
      <w:bodyDiv w:val="1"/>
      <w:marLeft w:val="0"/>
      <w:marRight w:val="0"/>
      <w:marTop w:val="0"/>
      <w:marBottom w:val="0"/>
      <w:divBdr>
        <w:top w:val="none" w:sz="0" w:space="0" w:color="auto"/>
        <w:left w:val="none" w:sz="0" w:space="0" w:color="auto"/>
        <w:bottom w:val="none" w:sz="0" w:space="0" w:color="auto"/>
        <w:right w:val="none" w:sz="0" w:space="0" w:color="auto"/>
      </w:divBdr>
      <w:divsChild>
        <w:div w:id="830482266">
          <w:marLeft w:val="0"/>
          <w:marRight w:val="0"/>
          <w:marTop w:val="0"/>
          <w:marBottom w:val="200"/>
          <w:divBdr>
            <w:top w:val="none" w:sz="0" w:space="0" w:color="auto"/>
            <w:left w:val="none" w:sz="0" w:space="0" w:color="auto"/>
            <w:bottom w:val="none" w:sz="0" w:space="0" w:color="auto"/>
            <w:right w:val="none" w:sz="0" w:space="0" w:color="auto"/>
          </w:divBdr>
        </w:div>
        <w:div w:id="947934281">
          <w:marLeft w:val="0"/>
          <w:marRight w:val="0"/>
          <w:marTop w:val="0"/>
          <w:marBottom w:val="200"/>
          <w:divBdr>
            <w:top w:val="none" w:sz="0" w:space="0" w:color="auto"/>
            <w:left w:val="none" w:sz="0" w:space="0" w:color="auto"/>
            <w:bottom w:val="none" w:sz="0" w:space="0" w:color="auto"/>
            <w:right w:val="none" w:sz="0" w:space="0" w:color="auto"/>
          </w:divBdr>
        </w:div>
        <w:div w:id="91711055">
          <w:marLeft w:val="0"/>
          <w:marRight w:val="0"/>
          <w:marTop w:val="0"/>
          <w:marBottom w:val="200"/>
          <w:divBdr>
            <w:top w:val="none" w:sz="0" w:space="0" w:color="auto"/>
            <w:left w:val="none" w:sz="0" w:space="0" w:color="auto"/>
            <w:bottom w:val="none" w:sz="0" w:space="0" w:color="auto"/>
            <w:right w:val="none" w:sz="0" w:space="0" w:color="auto"/>
          </w:divBdr>
        </w:div>
      </w:divsChild>
    </w:div>
    <w:div w:id="238372152">
      <w:bodyDiv w:val="1"/>
      <w:marLeft w:val="0"/>
      <w:marRight w:val="0"/>
      <w:marTop w:val="0"/>
      <w:marBottom w:val="0"/>
      <w:divBdr>
        <w:top w:val="none" w:sz="0" w:space="0" w:color="auto"/>
        <w:left w:val="none" w:sz="0" w:space="0" w:color="auto"/>
        <w:bottom w:val="none" w:sz="0" w:space="0" w:color="auto"/>
        <w:right w:val="none" w:sz="0" w:space="0" w:color="auto"/>
      </w:divBdr>
    </w:div>
    <w:div w:id="238442740">
      <w:bodyDiv w:val="1"/>
      <w:marLeft w:val="0"/>
      <w:marRight w:val="0"/>
      <w:marTop w:val="0"/>
      <w:marBottom w:val="0"/>
      <w:divBdr>
        <w:top w:val="none" w:sz="0" w:space="0" w:color="auto"/>
        <w:left w:val="none" w:sz="0" w:space="0" w:color="auto"/>
        <w:bottom w:val="none" w:sz="0" w:space="0" w:color="auto"/>
        <w:right w:val="none" w:sz="0" w:space="0" w:color="auto"/>
      </w:divBdr>
    </w:div>
    <w:div w:id="245773583">
      <w:bodyDiv w:val="1"/>
      <w:marLeft w:val="0"/>
      <w:marRight w:val="0"/>
      <w:marTop w:val="0"/>
      <w:marBottom w:val="0"/>
      <w:divBdr>
        <w:top w:val="none" w:sz="0" w:space="0" w:color="auto"/>
        <w:left w:val="none" w:sz="0" w:space="0" w:color="auto"/>
        <w:bottom w:val="none" w:sz="0" w:space="0" w:color="auto"/>
        <w:right w:val="none" w:sz="0" w:space="0" w:color="auto"/>
      </w:divBdr>
    </w:div>
    <w:div w:id="258218535">
      <w:bodyDiv w:val="1"/>
      <w:marLeft w:val="0"/>
      <w:marRight w:val="0"/>
      <w:marTop w:val="0"/>
      <w:marBottom w:val="0"/>
      <w:divBdr>
        <w:top w:val="none" w:sz="0" w:space="0" w:color="auto"/>
        <w:left w:val="none" w:sz="0" w:space="0" w:color="auto"/>
        <w:bottom w:val="none" w:sz="0" w:space="0" w:color="auto"/>
        <w:right w:val="none" w:sz="0" w:space="0" w:color="auto"/>
      </w:divBdr>
    </w:div>
    <w:div w:id="279342122">
      <w:bodyDiv w:val="1"/>
      <w:marLeft w:val="0"/>
      <w:marRight w:val="0"/>
      <w:marTop w:val="0"/>
      <w:marBottom w:val="0"/>
      <w:divBdr>
        <w:top w:val="none" w:sz="0" w:space="0" w:color="auto"/>
        <w:left w:val="none" w:sz="0" w:space="0" w:color="auto"/>
        <w:bottom w:val="none" w:sz="0" w:space="0" w:color="auto"/>
        <w:right w:val="none" w:sz="0" w:space="0" w:color="auto"/>
      </w:divBdr>
    </w:div>
    <w:div w:id="313066260">
      <w:bodyDiv w:val="1"/>
      <w:marLeft w:val="0"/>
      <w:marRight w:val="0"/>
      <w:marTop w:val="0"/>
      <w:marBottom w:val="0"/>
      <w:divBdr>
        <w:top w:val="none" w:sz="0" w:space="0" w:color="auto"/>
        <w:left w:val="none" w:sz="0" w:space="0" w:color="auto"/>
        <w:bottom w:val="none" w:sz="0" w:space="0" w:color="auto"/>
        <w:right w:val="none" w:sz="0" w:space="0" w:color="auto"/>
      </w:divBdr>
    </w:div>
    <w:div w:id="313071611">
      <w:bodyDiv w:val="1"/>
      <w:marLeft w:val="0"/>
      <w:marRight w:val="0"/>
      <w:marTop w:val="0"/>
      <w:marBottom w:val="0"/>
      <w:divBdr>
        <w:top w:val="none" w:sz="0" w:space="0" w:color="auto"/>
        <w:left w:val="none" w:sz="0" w:space="0" w:color="auto"/>
        <w:bottom w:val="none" w:sz="0" w:space="0" w:color="auto"/>
        <w:right w:val="none" w:sz="0" w:space="0" w:color="auto"/>
      </w:divBdr>
    </w:div>
    <w:div w:id="325331228">
      <w:bodyDiv w:val="1"/>
      <w:marLeft w:val="0"/>
      <w:marRight w:val="0"/>
      <w:marTop w:val="0"/>
      <w:marBottom w:val="0"/>
      <w:divBdr>
        <w:top w:val="none" w:sz="0" w:space="0" w:color="auto"/>
        <w:left w:val="none" w:sz="0" w:space="0" w:color="auto"/>
        <w:bottom w:val="none" w:sz="0" w:space="0" w:color="auto"/>
        <w:right w:val="none" w:sz="0" w:space="0" w:color="auto"/>
      </w:divBdr>
    </w:div>
    <w:div w:id="335545992">
      <w:bodyDiv w:val="1"/>
      <w:marLeft w:val="0"/>
      <w:marRight w:val="0"/>
      <w:marTop w:val="0"/>
      <w:marBottom w:val="0"/>
      <w:divBdr>
        <w:top w:val="none" w:sz="0" w:space="0" w:color="auto"/>
        <w:left w:val="none" w:sz="0" w:space="0" w:color="auto"/>
        <w:bottom w:val="none" w:sz="0" w:space="0" w:color="auto"/>
        <w:right w:val="none" w:sz="0" w:space="0" w:color="auto"/>
      </w:divBdr>
    </w:div>
    <w:div w:id="352614995">
      <w:bodyDiv w:val="1"/>
      <w:marLeft w:val="0"/>
      <w:marRight w:val="0"/>
      <w:marTop w:val="0"/>
      <w:marBottom w:val="0"/>
      <w:divBdr>
        <w:top w:val="none" w:sz="0" w:space="0" w:color="auto"/>
        <w:left w:val="none" w:sz="0" w:space="0" w:color="auto"/>
        <w:bottom w:val="none" w:sz="0" w:space="0" w:color="auto"/>
        <w:right w:val="none" w:sz="0" w:space="0" w:color="auto"/>
      </w:divBdr>
    </w:div>
    <w:div w:id="362949573">
      <w:bodyDiv w:val="1"/>
      <w:marLeft w:val="0"/>
      <w:marRight w:val="0"/>
      <w:marTop w:val="0"/>
      <w:marBottom w:val="0"/>
      <w:divBdr>
        <w:top w:val="none" w:sz="0" w:space="0" w:color="auto"/>
        <w:left w:val="none" w:sz="0" w:space="0" w:color="auto"/>
        <w:bottom w:val="none" w:sz="0" w:space="0" w:color="auto"/>
        <w:right w:val="none" w:sz="0" w:space="0" w:color="auto"/>
      </w:divBdr>
    </w:div>
    <w:div w:id="383482157">
      <w:bodyDiv w:val="1"/>
      <w:marLeft w:val="0"/>
      <w:marRight w:val="0"/>
      <w:marTop w:val="0"/>
      <w:marBottom w:val="0"/>
      <w:divBdr>
        <w:top w:val="none" w:sz="0" w:space="0" w:color="auto"/>
        <w:left w:val="none" w:sz="0" w:space="0" w:color="auto"/>
        <w:bottom w:val="none" w:sz="0" w:space="0" w:color="auto"/>
        <w:right w:val="none" w:sz="0" w:space="0" w:color="auto"/>
      </w:divBdr>
    </w:div>
    <w:div w:id="410856097">
      <w:bodyDiv w:val="1"/>
      <w:marLeft w:val="0"/>
      <w:marRight w:val="0"/>
      <w:marTop w:val="0"/>
      <w:marBottom w:val="0"/>
      <w:divBdr>
        <w:top w:val="none" w:sz="0" w:space="0" w:color="auto"/>
        <w:left w:val="none" w:sz="0" w:space="0" w:color="auto"/>
        <w:bottom w:val="none" w:sz="0" w:space="0" w:color="auto"/>
        <w:right w:val="none" w:sz="0" w:space="0" w:color="auto"/>
      </w:divBdr>
    </w:div>
    <w:div w:id="414521974">
      <w:bodyDiv w:val="1"/>
      <w:marLeft w:val="0"/>
      <w:marRight w:val="0"/>
      <w:marTop w:val="0"/>
      <w:marBottom w:val="0"/>
      <w:divBdr>
        <w:top w:val="none" w:sz="0" w:space="0" w:color="auto"/>
        <w:left w:val="none" w:sz="0" w:space="0" w:color="auto"/>
        <w:bottom w:val="none" w:sz="0" w:space="0" w:color="auto"/>
        <w:right w:val="none" w:sz="0" w:space="0" w:color="auto"/>
      </w:divBdr>
    </w:div>
    <w:div w:id="420375200">
      <w:bodyDiv w:val="1"/>
      <w:marLeft w:val="0"/>
      <w:marRight w:val="0"/>
      <w:marTop w:val="0"/>
      <w:marBottom w:val="0"/>
      <w:divBdr>
        <w:top w:val="none" w:sz="0" w:space="0" w:color="auto"/>
        <w:left w:val="none" w:sz="0" w:space="0" w:color="auto"/>
        <w:bottom w:val="none" w:sz="0" w:space="0" w:color="auto"/>
        <w:right w:val="none" w:sz="0" w:space="0" w:color="auto"/>
      </w:divBdr>
    </w:div>
    <w:div w:id="422339678">
      <w:bodyDiv w:val="1"/>
      <w:marLeft w:val="0"/>
      <w:marRight w:val="0"/>
      <w:marTop w:val="0"/>
      <w:marBottom w:val="0"/>
      <w:divBdr>
        <w:top w:val="none" w:sz="0" w:space="0" w:color="auto"/>
        <w:left w:val="none" w:sz="0" w:space="0" w:color="auto"/>
        <w:bottom w:val="none" w:sz="0" w:space="0" w:color="auto"/>
        <w:right w:val="none" w:sz="0" w:space="0" w:color="auto"/>
      </w:divBdr>
    </w:div>
    <w:div w:id="431246282">
      <w:bodyDiv w:val="1"/>
      <w:marLeft w:val="0"/>
      <w:marRight w:val="0"/>
      <w:marTop w:val="0"/>
      <w:marBottom w:val="0"/>
      <w:divBdr>
        <w:top w:val="none" w:sz="0" w:space="0" w:color="auto"/>
        <w:left w:val="none" w:sz="0" w:space="0" w:color="auto"/>
        <w:bottom w:val="none" w:sz="0" w:space="0" w:color="auto"/>
        <w:right w:val="none" w:sz="0" w:space="0" w:color="auto"/>
      </w:divBdr>
    </w:div>
    <w:div w:id="456800056">
      <w:bodyDiv w:val="1"/>
      <w:marLeft w:val="0"/>
      <w:marRight w:val="0"/>
      <w:marTop w:val="0"/>
      <w:marBottom w:val="0"/>
      <w:divBdr>
        <w:top w:val="none" w:sz="0" w:space="0" w:color="auto"/>
        <w:left w:val="none" w:sz="0" w:space="0" w:color="auto"/>
        <w:bottom w:val="none" w:sz="0" w:space="0" w:color="auto"/>
        <w:right w:val="none" w:sz="0" w:space="0" w:color="auto"/>
      </w:divBdr>
    </w:div>
    <w:div w:id="474496559">
      <w:bodyDiv w:val="1"/>
      <w:marLeft w:val="0"/>
      <w:marRight w:val="0"/>
      <w:marTop w:val="0"/>
      <w:marBottom w:val="0"/>
      <w:divBdr>
        <w:top w:val="none" w:sz="0" w:space="0" w:color="auto"/>
        <w:left w:val="none" w:sz="0" w:space="0" w:color="auto"/>
        <w:bottom w:val="none" w:sz="0" w:space="0" w:color="auto"/>
        <w:right w:val="none" w:sz="0" w:space="0" w:color="auto"/>
      </w:divBdr>
    </w:div>
    <w:div w:id="495654513">
      <w:bodyDiv w:val="1"/>
      <w:marLeft w:val="0"/>
      <w:marRight w:val="0"/>
      <w:marTop w:val="0"/>
      <w:marBottom w:val="0"/>
      <w:divBdr>
        <w:top w:val="none" w:sz="0" w:space="0" w:color="auto"/>
        <w:left w:val="none" w:sz="0" w:space="0" w:color="auto"/>
        <w:bottom w:val="none" w:sz="0" w:space="0" w:color="auto"/>
        <w:right w:val="none" w:sz="0" w:space="0" w:color="auto"/>
      </w:divBdr>
    </w:div>
    <w:div w:id="507402570">
      <w:bodyDiv w:val="1"/>
      <w:marLeft w:val="0"/>
      <w:marRight w:val="0"/>
      <w:marTop w:val="0"/>
      <w:marBottom w:val="0"/>
      <w:divBdr>
        <w:top w:val="none" w:sz="0" w:space="0" w:color="auto"/>
        <w:left w:val="none" w:sz="0" w:space="0" w:color="auto"/>
        <w:bottom w:val="none" w:sz="0" w:space="0" w:color="auto"/>
        <w:right w:val="none" w:sz="0" w:space="0" w:color="auto"/>
      </w:divBdr>
      <w:divsChild>
        <w:div w:id="244607836">
          <w:marLeft w:val="0"/>
          <w:marRight w:val="0"/>
          <w:marTop w:val="0"/>
          <w:marBottom w:val="200"/>
          <w:divBdr>
            <w:top w:val="none" w:sz="0" w:space="0" w:color="auto"/>
            <w:left w:val="none" w:sz="0" w:space="0" w:color="auto"/>
            <w:bottom w:val="none" w:sz="0" w:space="0" w:color="auto"/>
            <w:right w:val="none" w:sz="0" w:space="0" w:color="auto"/>
          </w:divBdr>
        </w:div>
        <w:div w:id="1133056708">
          <w:marLeft w:val="0"/>
          <w:marRight w:val="0"/>
          <w:marTop w:val="0"/>
          <w:marBottom w:val="200"/>
          <w:divBdr>
            <w:top w:val="none" w:sz="0" w:space="0" w:color="auto"/>
            <w:left w:val="none" w:sz="0" w:space="0" w:color="auto"/>
            <w:bottom w:val="none" w:sz="0" w:space="0" w:color="auto"/>
            <w:right w:val="none" w:sz="0" w:space="0" w:color="auto"/>
          </w:divBdr>
        </w:div>
        <w:div w:id="1851984174">
          <w:marLeft w:val="0"/>
          <w:marRight w:val="0"/>
          <w:marTop w:val="0"/>
          <w:marBottom w:val="200"/>
          <w:divBdr>
            <w:top w:val="none" w:sz="0" w:space="0" w:color="auto"/>
            <w:left w:val="none" w:sz="0" w:space="0" w:color="auto"/>
            <w:bottom w:val="none" w:sz="0" w:space="0" w:color="auto"/>
            <w:right w:val="none" w:sz="0" w:space="0" w:color="auto"/>
          </w:divBdr>
        </w:div>
      </w:divsChild>
    </w:div>
    <w:div w:id="507600876">
      <w:bodyDiv w:val="1"/>
      <w:marLeft w:val="0"/>
      <w:marRight w:val="0"/>
      <w:marTop w:val="0"/>
      <w:marBottom w:val="0"/>
      <w:divBdr>
        <w:top w:val="none" w:sz="0" w:space="0" w:color="auto"/>
        <w:left w:val="none" w:sz="0" w:space="0" w:color="auto"/>
        <w:bottom w:val="none" w:sz="0" w:space="0" w:color="auto"/>
        <w:right w:val="none" w:sz="0" w:space="0" w:color="auto"/>
      </w:divBdr>
      <w:divsChild>
        <w:div w:id="2116748199">
          <w:marLeft w:val="0"/>
          <w:marRight w:val="0"/>
          <w:marTop w:val="0"/>
          <w:marBottom w:val="200"/>
          <w:divBdr>
            <w:top w:val="none" w:sz="0" w:space="0" w:color="auto"/>
            <w:left w:val="none" w:sz="0" w:space="0" w:color="auto"/>
            <w:bottom w:val="none" w:sz="0" w:space="0" w:color="auto"/>
            <w:right w:val="none" w:sz="0" w:space="0" w:color="auto"/>
          </w:divBdr>
        </w:div>
        <w:div w:id="677852368">
          <w:marLeft w:val="0"/>
          <w:marRight w:val="0"/>
          <w:marTop w:val="0"/>
          <w:marBottom w:val="200"/>
          <w:divBdr>
            <w:top w:val="none" w:sz="0" w:space="0" w:color="auto"/>
            <w:left w:val="none" w:sz="0" w:space="0" w:color="auto"/>
            <w:bottom w:val="none" w:sz="0" w:space="0" w:color="auto"/>
            <w:right w:val="none" w:sz="0" w:space="0" w:color="auto"/>
          </w:divBdr>
        </w:div>
        <w:div w:id="464735296">
          <w:marLeft w:val="0"/>
          <w:marRight w:val="0"/>
          <w:marTop w:val="0"/>
          <w:marBottom w:val="200"/>
          <w:divBdr>
            <w:top w:val="none" w:sz="0" w:space="0" w:color="auto"/>
            <w:left w:val="none" w:sz="0" w:space="0" w:color="auto"/>
            <w:bottom w:val="none" w:sz="0" w:space="0" w:color="auto"/>
            <w:right w:val="none" w:sz="0" w:space="0" w:color="auto"/>
          </w:divBdr>
        </w:div>
      </w:divsChild>
    </w:div>
    <w:div w:id="508451435">
      <w:bodyDiv w:val="1"/>
      <w:marLeft w:val="0"/>
      <w:marRight w:val="0"/>
      <w:marTop w:val="0"/>
      <w:marBottom w:val="0"/>
      <w:divBdr>
        <w:top w:val="none" w:sz="0" w:space="0" w:color="auto"/>
        <w:left w:val="none" w:sz="0" w:space="0" w:color="auto"/>
        <w:bottom w:val="none" w:sz="0" w:space="0" w:color="auto"/>
        <w:right w:val="none" w:sz="0" w:space="0" w:color="auto"/>
      </w:divBdr>
      <w:divsChild>
        <w:div w:id="1663266433">
          <w:marLeft w:val="0"/>
          <w:marRight w:val="0"/>
          <w:marTop w:val="0"/>
          <w:marBottom w:val="200"/>
          <w:divBdr>
            <w:top w:val="none" w:sz="0" w:space="0" w:color="auto"/>
            <w:left w:val="none" w:sz="0" w:space="0" w:color="auto"/>
            <w:bottom w:val="none" w:sz="0" w:space="0" w:color="auto"/>
            <w:right w:val="none" w:sz="0" w:space="0" w:color="auto"/>
          </w:divBdr>
        </w:div>
        <w:div w:id="621224982">
          <w:marLeft w:val="0"/>
          <w:marRight w:val="0"/>
          <w:marTop w:val="0"/>
          <w:marBottom w:val="200"/>
          <w:divBdr>
            <w:top w:val="none" w:sz="0" w:space="0" w:color="auto"/>
            <w:left w:val="none" w:sz="0" w:space="0" w:color="auto"/>
            <w:bottom w:val="none" w:sz="0" w:space="0" w:color="auto"/>
            <w:right w:val="none" w:sz="0" w:space="0" w:color="auto"/>
          </w:divBdr>
        </w:div>
        <w:div w:id="1921138269">
          <w:marLeft w:val="0"/>
          <w:marRight w:val="0"/>
          <w:marTop w:val="0"/>
          <w:marBottom w:val="200"/>
          <w:divBdr>
            <w:top w:val="none" w:sz="0" w:space="0" w:color="auto"/>
            <w:left w:val="none" w:sz="0" w:space="0" w:color="auto"/>
            <w:bottom w:val="none" w:sz="0" w:space="0" w:color="auto"/>
            <w:right w:val="none" w:sz="0" w:space="0" w:color="auto"/>
          </w:divBdr>
        </w:div>
      </w:divsChild>
    </w:div>
    <w:div w:id="525871449">
      <w:bodyDiv w:val="1"/>
      <w:marLeft w:val="0"/>
      <w:marRight w:val="0"/>
      <w:marTop w:val="0"/>
      <w:marBottom w:val="0"/>
      <w:divBdr>
        <w:top w:val="none" w:sz="0" w:space="0" w:color="auto"/>
        <w:left w:val="none" w:sz="0" w:space="0" w:color="auto"/>
        <w:bottom w:val="none" w:sz="0" w:space="0" w:color="auto"/>
        <w:right w:val="none" w:sz="0" w:space="0" w:color="auto"/>
      </w:divBdr>
    </w:div>
    <w:div w:id="534125942">
      <w:bodyDiv w:val="1"/>
      <w:marLeft w:val="0"/>
      <w:marRight w:val="0"/>
      <w:marTop w:val="0"/>
      <w:marBottom w:val="0"/>
      <w:divBdr>
        <w:top w:val="none" w:sz="0" w:space="0" w:color="auto"/>
        <w:left w:val="none" w:sz="0" w:space="0" w:color="auto"/>
        <w:bottom w:val="none" w:sz="0" w:space="0" w:color="auto"/>
        <w:right w:val="none" w:sz="0" w:space="0" w:color="auto"/>
      </w:divBdr>
      <w:divsChild>
        <w:div w:id="920943958">
          <w:marLeft w:val="0"/>
          <w:marRight w:val="0"/>
          <w:marTop w:val="0"/>
          <w:marBottom w:val="200"/>
          <w:divBdr>
            <w:top w:val="none" w:sz="0" w:space="0" w:color="auto"/>
            <w:left w:val="none" w:sz="0" w:space="0" w:color="auto"/>
            <w:bottom w:val="none" w:sz="0" w:space="0" w:color="auto"/>
            <w:right w:val="none" w:sz="0" w:space="0" w:color="auto"/>
          </w:divBdr>
        </w:div>
        <w:div w:id="2003199226">
          <w:marLeft w:val="0"/>
          <w:marRight w:val="0"/>
          <w:marTop w:val="0"/>
          <w:marBottom w:val="200"/>
          <w:divBdr>
            <w:top w:val="none" w:sz="0" w:space="0" w:color="auto"/>
            <w:left w:val="none" w:sz="0" w:space="0" w:color="auto"/>
            <w:bottom w:val="none" w:sz="0" w:space="0" w:color="auto"/>
            <w:right w:val="none" w:sz="0" w:space="0" w:color="auto"/>
          </w:divBdr>
        </w:div>
        <w:div w:id="1979189678">
          <w:marLeft w:val="0"/>
          <w:marRight w:val="0"/>
          <w:marTop w:val="0"/>
          <w:marBottom w:val="200"/>
          <w:divBdr>
            <w:top w:val="none" w:sz="0" w:space="0" w:color="auto"/>
            <w:left w:val="none" w:sz="0" w:space="0" w:color="auto"/>
            <w:bottom w:val="none" w:sz="0" w:space="0" w:color="auto"/>
            <w:right w:val="none" w:sz="0" w:space="0" w:color="auto"/>
          </w:divBdr>
        </w:div>
      </w:divsChild>
    </w:div>
    <w:div w:id="546378808">
      <w:bodyDiv w:val="1"/>
      <w:marLeft w:val="0"/>
      <w:marRight w:val="0"/>
      <w:marTop w:val="0"/>
      <w:marBottom w:val="0"/>
      <w:divBdr>
        <w:top w:val="none" w:sz="0" w:space="0" w:color="auto"/>
        <w:left w:val="none" w:sz="0" w:space="0" w:color="auto"/>
        <w:bottom w:val="none" w:sz="0" w:space="0" w:color="auto"/>
        <w:right w:val="none" w:sz="0" w:space="0" w:color="auto"/>
      </w:divBdr>
    </w:div>
    <w:div w:id="559248465">
      <w:bodyDiv w:val="1"/>
      <w:marLeft w:val="0"/>
      <w:marRight w:val="0"/>
      <w:marTop w:val="0"/>
      <w:marBottom w:val="0"/>
      <w:divBdr>
        <w:top w:val="none" w:sz="0" w:space="0" w:color="auto"/>
        <w:left w:val="none" w:sz="0" w:space="0" w:color="auto"/>
        <w:bottom w:val="none" w:sz="0" w:space="0" w:color="auto"/>
        <w:right w:val="none" w:sz="0" w:space="0" w:color="auto"/>
      </w:divBdr>
    </w:div>
    <w:div w:id="580605019">
      <w:bodyDiv w:val="1"/>
      <w:marLeft w:val="0"/>
      <w:marRight w:val="0"/>
      <w:marTop w:val="0"/>
      <w:marBottom w:val="0"/>
      <w:divBdr>
        <w:top w:val="none" w:sz="0" w:space="0" w:color="auto"/>
        <w:left w:val="none" w:sz="0" w:space="0" w:color="auto"/>
        <w:bottom w:val="none" w:sz="0" w:space="0" w:color="auto"/>
        <w:right w:val="none" w:sz="0" w:space="0" w:color="auto"/>
      </w:divBdr>
    </w:div>
    <w:div w:id="593899385">
      <w:bodyDiv w:val="1"/>
      <w:marLeft w:val="0"/>
      <w:marRight w:val="0"/>
      <w:marTop w:val="0"/>
      <w:marBottom w:val="0"/>
      <w:divBdr>
        <w:top w:val="none" w:sz="0" w:space="0" w:color="auto"/>
        <w:left w:val="none" w:sz="0" w:space="0" w:color="auto"/>
        <w:bottom w:val="none" w:sz="0" w:space="0" w:color="auto"/>
        <w:right w:val="none" w:sz="0" w:space="0" w:color="auto"/>
      </w:divBdr>
      <w:divsChild>
        <w:div w:id="1121073460">
          <w:marLeft w:val="0"/>
          <w:marRight w:val="0"/>
          <w:marTop w:val="0"/>
          <w:marBottom w:val="0"/>
          <w:divBdr>
            <w:top w:val="none" w:sz="0" w:space="0" w:color="auto"/>
            <w:left w:val="none" w:sz="0" w:space="0" w:color="auto"/>
            <w:bottom w:val="none" w:sz="0" w:space="0" w:color="auto"/>
            <w:right w:val="none" w:sz="0" w:space="0" w:color="auto"/>
          </w:divBdr>
          <w:divsChild>
            <w:div w:id="1631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5953">
      <w:bodyDiv w:val="1"/>
      <w:marLeft w:val="0"/>
      <w:marRight w:val="0"/>
      <w:marTop w:val="0"/>
      <w:marBottom w:val="0"/>
      <w:divBdr>
        <w:top w:val="none" w:sz="0" w:space="0" w:color="auto"/>
        <w:left w:val="none" w:sz="0" w:space="0" w:color="auto"/>
        <w:bottom w:val="none" w:sz="0" w:space="0" w:color="auto"/>
        <w:right w:val="none" w:sz="0" w:space="0" w:color="auto"/>
      </w:divBdr>
    </w:div>
    <w:div w:id="653605810">
      <w:bodyDiv w:val="1"/>
      <w:marLeft w:val="0"/>
      <w:marRight w:val="0"/>
      <w:marTop w:val="0"/>
      <w:marBottom w:val="0"/>
      <w:divBdr>
        <w:top w:val="none" w:sz="0" w:space="0" w:color="auto"/>
        <w:left w:val="none" w:sz="0" w:space="0" w:color="auto"/>
        <w:bottom w:val="none" w:sz="0" w:space="0" w:color="auto"/>
        <w:right w:val="none" w:sz="0" w:space="0" w:color="auto"/>
      </w:divBdr>
    </w:div>
    <w:div w:id="653607370">
      <w:bodyDiv w:val="1"/>
      <w:marLeft w:val="0"/>
      <w:marRight w:val="0"/>
      <w:marTop w:val="0"/>
      <w:marBottom w:val="0"/>
      <w:divBdr>
        <w:top w:val="none" w:sz="0" w:space="0" w:color="auto"/>
        <w:left w:val="none" w:sz="0" w:space="0" w:color="auto"/>
        <w:bottom w:val="none" w:sz="0" w:space="0" w:color="auto"/>
        <w:right w:val="none" w:sz="0" w:space="0" w:color="auto"/>
      </w:divBdr>
    </w:div>
    <w:div w:id="662321794">
      <w:bodyDiv w:val="1"/>
      <w:marLeft w:val="0"/>
      <w:marRight w:val="0"/>
      <w:marTop w:val="0"/>
      <w:marBottom w:val="0"/>
      <w:divBdr>
        <w:top w:val="none" w:sz="0" w:space="0" w:color="auto"/>
        <w:left w:val="none" w:sz="0" w:space="0" w:color="auto"/>
        <w:bottom w:val="none" w:sz="0" w:space="0" w:color="auto"/>
        <w:right w:val="none" w:sz="0" w:space="0" w:color="auto"/>
      </w:divBdr>
      <w:divsChild>
        <w:div w:id="228075383">
          <w:marLeft w:val="0"/>
          <w:marRight w:val="0"/>
          <w:marTop w:val="0"/>
          <w:marBottom w:val="0"/>
          <w:divBdr>
            <w:top w:val="none" w:sz="0" w:space="0" w:color="auto"/>
            <w:left w:val="none" w:sz="0" w:space="0" w:color="auto"/>
            <w:bottom w:val="none" w:sz="0" w:space="0" w:color="auto"/>
            <w:right w:val="none" w:sz="0" w:space="0" w:color="auto"/>
          </w:divBdr>
          <w:divsChild>
            <w:div w:id="61608811">
              <w:marLeft w:val="0"/>
              <w:marRight w:val="0"/>
              <w:marTop w:val="0"/>
              <w:marBottom w:val="0"/>
              <w:divBdr>
                <w:top w:val="none" w:sz="0" w:space="0" w:color="auto"/>
                <w:left w:val="none" w:sz="0" w:space="0" w:color="auto"/>
                <w:bottom w:val="none" w:sz="0" w:space="0" w:color="auto"/>
                <w:right w:val="none" w:sz="0" w:space="0" w:color="auto"/>
              </w:divBdr>
            </w:div>
          </w:divsChild>
        </w:div>
        <w:div w:id="2123449667">
          <w:marLeft w:val="0"/>
          <w:marRight w:val="0"/>
          <w:marTop w:val="0"/>
          <w:marBottom w:val="0"/>
          <w:divBdr>
            <w:top w:val="none" w:sz="0" w:space="0" w:color="auto"/>
            <w:left w:val="none" w:sz="0" w:space="0" w:color="auto"/>
            <w:bottom w:val="none" w:sz="0" w:space="0" w:color="auto"/>
            <w:right w:val="none" w:sz="0" w:space="0" w:color="auto"/>
          </w:divBdr>
          <w:divsChild>
            <w:div w:id="10265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4920">
      <w:bodyDiv w:val="1"/>
      <w:marLeft w:val="0"/>
      <w:marRight w:val="0"/>
      <w:marTop w:val="0"/>
      <w:marBottom w:val="0"/>
      <w:divBdr>
        <w:top w:val="none" w:sz="0" w:space="0" w:color="auto"/>
        <w:left w:val="none" w:sz="0" w:space="0" w:color="auto"/>
        <w:bottom w:val="none" w:sz="0" w:space="0" w:color="auto"/>
        <w:right w:val="none" w:sz="0" w:space="0" w:color="auto"/>
      </w:divBdr>
    </w:div>
    <w:div w:id="683094087">
      <w:bodyDiv w:val="1"/>
      <w:marLeft w:val="0"/>
      <w:marRight w:val="0"/>
      <w:marTop w:val="0"/>
      <w:marBottom w:val="0"/>
      <w:divBdr>
        <w:top w:val="none" w:sz="0" w:space="0" w:color="auto"/>
        <w:left w:val="none" w:sz="0" w:space="0" w:color="auto"/>
        <w:bottom w:val="none" w:sz="0" w:space="0" w:color="auto"/>
        <w:right w:val="none" w:sz="0" w:space="0" w:color="auto"/>
      </w:divBdr>
    </w:div>
    <w:div w:id="746654679">
      <w:bodyDiv w:val="1"/>
      <w:marLeft w:val="0"/>
      <w:marRight w:val="0"/>
      <w:marTop w:val="0"/>
      <w:marBottom w:val="0"/>
      <w:divBdr>
        <w:top w:val="none" w:sz="0" w:space="0" w:color="auto"/>
        <w:left w:val="none" w:sz="0" w:space="0" w:color="auto"/>
        <w:bottom w:val="none" w:sz="0" w:space="0" w:color="auto"/>
        <w:right w:val="none" w:sz="0" w:space="0" w:color="auto"/>
      </w:divBdr>
    </w:div>
    <w:div w:id="747582086">
      <w:bodyDiv w:val="1"/>
      <w:marLeft w:val="0"/>
      <w:marRight w:val="0"/>
      <w:marTop w:val="0"/>
      <w:marBottom w:val="0"/>
      <w:divBdr>
        <w:top w:val="none" w:sz="0" w:space="0" w:color="auto"/>
        <w:left w:val="none" w:sz="0" w:space="0" w:color="auto"/>
        <w:bottom w:val="none" w:sz="0" w:space="0" w:color="auto"/>
        <w:right w:val="none" w:sz="0" w:space="0" w:color="auto"/>
      </w:divBdr>
    </w:div>
    <w:div w:id="755708678">
      <w:bodyDiv w:val="1"/>
      <w:marLeft w:val="0"/>
      <w:marRight w:val="0"/>
      <w:marTop w:val="0"/>
      <w:marBottom w:val="0"/>
      <w:divBdr>
        <w:top w:val="none" w:sz="0" w:space="0" w:color="auto"/>
        <w:left w:val="none" w:sz="0" w:space="0" w:color="auto"/>
        <w:bottom w:val="none" w:sz="0" w:space="0" w:color="auto"/>
        <w:right w:val="none" w:sz="0" w:space="0" w:color="auto"/>
      </w:divBdr>
    </w:div>
    <w:div w:id="756753974">
      <w:bodyDiv w:val="1"/>
      <w:marLeft w:val="0"/>
      <w:marRight w:val="0"/>
      <w:marTop w:val="0"/>
      <w:marBottom w:val="0"/>
      <w:divBdr>
        <w:top w:val="none" w:sz="0" w:space="0" w:color="auto"/>
        <w:left w:val="none" w:sz="0" w:space="0" w:color="auto"/>
        <w:bottom w:val="none" w:sz="0" w:space="0" w:color="auto"/>
        <w:right w:val="none" w:sz="0" w:space="0" w:color="auto"/>
      </w:divBdr>
    </w:div>
    <w:div w:id="776751950">
      <w:bodyDiv w:val="1"/>
      <w:marLeft w:val="0"/>
      <w:marRight w:val="0"/>
      <w:marTop w:val="0"/>
      <w:marBottom w:val="0"/>
      <w:divBdr>
        <w:top w:val="none" w:sz="0" w:space="0" w:color="auto"/>
        <w:left w:val="none" w:sz="0" w:space="0" w:color="auto"/>
        <w:bottom w:val="none" w:sz="0" w:space="0" w:color="auto"/>
        <w:right w:val="none" w:sz="0" w:space="0" w:color="auto"/>
      </w:divBdr>
    </w:div>
    <w:div w:id="780881856">
      <w:bodyDiv w:val="1"/>
      <w:marLeft w:val="0"/>
      <w:marRight w:val="0"/>
      <w:marTop w:val="0"/>
      <w:marBottom w:val="0"/>
      <w:divBdr>
        <w:top w:val="none" w:sz="0" w:space="0" w:color="auto"/>
        <w:left w:val="none" w:sz="0" w:space="0" w:color="auto"/>
        <w:bottom w:val="none" w:sz="0" w:space="0" w:color="auto"/>
        <w:right w:val="none" w:sz="0" w:space="0" w:color="auto"/>
      </w:divBdr>
    </w:div>
    <w:div w:id="790326834">
      <w:bodyDiv w:val="1"/>
      <w:marLeft w:val="0"/>
      <w:marRight w:val="0"/>
      <w:marTop w:val="0"/>
      <w:marBottom w:val="0"/>
      <w:divBdr>
        <w:top w:val="none" w:sz="0" w:space="0" w:color="auto"/>
        <w:left w:val="none" w:sz="0" w:space="0" w:color="auto"/>
        <w:bottom w:val="none" w:sz="0" w:space="0" w:color="auto"/>
        <w:right w:val="none" w:sz="0" w:space="0" w:color="auto"/>
      </w:divBdr>
      <w:divsChild>
        <w:div w:id="186602385">
          <w:marLeft w:val="0"/>
          <w:marRight w:val="0"/>
          <w:marTop w:val="0"/>
          <w:marBottom w:val="200"/>
          <w:divBdr>
            <w:top w:val="none" w:sz="0" w:space="0" w:color="auto"/>
            <w:left w:val="none" w:sz="0" w:space="0" w:color="auto"/>
            <w:bottom w:val="none" w:sz="0" w:space="0" w:color="auto"/>
            <w:right w:val="none" w:sz="0" w:space="0" w:color="auto"/>
          </w:divBdr>
        </w:div>
        <w:div w:id="935164680">
          <w:marLeft w:val="0"/>
          <w:marRight w:val="0"/>
          <w:marTop w:val="0"/>
          <w:marBottom w:val="200"/>
          <w:divBdr>
            <w:top w:val="none" w:sz="0" w:space="0" w:color="auto"/>
            <w:left w:val="none" w:sz="0" w:space="0" w:color="auto"/>
            <w:bottom w:val="none" w:sz="0" w:space="0" w:color="auto"/>
            <w:right w:val="none" w:sz="0" w:space="0" w:color="auto"/>
          </w:divBdr>
        </w:div>
        <w:div w:id="2111779658">
          <w:marLeft w:val="0"/>
          <w:marRight w:val="0"/>
          <w:marTop w:val="0"/>
          <w:marBottom w:val="200"/>
          <w:divBdr>
            <w:top w:val="none" w:sz="0" w:space="0" w:color="auto"/>
            <w:left w:val="none" w:sz="0" w:space="0" w:color="auto"/>
            <w:bottom w:val="none" w:sz="0" w:space="0" w:color="auto"/>
            <w:right w:val="none" w:sz="0" w:space="0" w:color="auto"/>
          </w:divBdr>
        </w:div>
      </w:divsChild>
    </w:div>
    <w:div w:id="802311783">
      <w:bodyDiv w:val="1"/>
      <w:marLeft w:val="0"/>
      <w:marRight w:val="0"/>
      <w:marTop w:val="0"/>
      <w:marBottom w:val="0"/>
      <w:divBdr>
        <w:top w:val="none" w:sz="0" w:space="0" w:color="auto"/>
        <w:left w:val="none" w:sz="0" w:space="0" w:color="auto"/>
        <w:bottom w:val="none" w:sz="0" w:space="0" w:color="auto"/>
        <w:right w:val="none" w:sz="0" w:space="0" w:color="auto"/>
      </w:divBdr>
    </w:div>
    <w:div w:id="802314572">
      <w:bodyDiv w:val="1"/>
      <w:marLeft w:val="0"/>
      <w:marRight w:val="0"/>
      <w:marTop w:val="0"/>
      <w:marBottom w:val="0"/>
      <w:divBdr>
        <w:top w:val="none" w:sz="0" w:space="0" w:color="auto"/>
        <w:left w:val="none" w:sz="0" w:space="0" w:color="auto"/>
        <w:bottom w:val="none" w:sz="0" w:space="0" w:color="auto"/>
        <w:right w:val="none" w:sz="0" w:space="0" w:color="auto"/>
      </w:divBdr>
    </w:div>
    <w:div w:id="811874674">
      <w:bodyDiv w:val="1"/>
      <w:marLeft w:val="0"/>
      <w:marRight w:val="0"/>
      <w:marTop w:val="0"/>
      <w:marBottom w:val="0"/>
      <w:divBdr>
        <w:top w:val="none" w:sz="0" w:space="0" w:color="auto"/>
        <w:left w:val="none" w:sz="0" w:space="0" w:color="auto"/>
        <w:bottom w:val="none" w:sz="0" w:space="0" w:color="auto"/>
        <w:right w:val="none" w:sz="0" w:space="0" w:color="auto"/>
      </w:divBdr>
    </w:div>
    <w:div w:id="825708555">
      <w:bodyDiv w:val="1"/>
      <w:marLeft w:val="0"/>
      <w:marRight w:val="0"/>
      <w:marTop w:val="0"/>
      <w:marBottom w:val="0"/>
      <w:divBdr>
        <w:top w:val="none" w:sz="0" w:space="0" w:color="auto"/>
        <w:left w:val="none" w:sz="0" w:space="0" w:color="auto"/>
        <w:bottom w:val="none" w:sz="0" w:space="0" w:color="auto"/>
        <w:right w:val="none" w:sz="0" w:space="0" w:color="auto"/>
      </w:divBdr>
      <w:divsChild>
        <w:div w:id="1167869608">
          <w:marLeft w:val="0"/>
          <w:marRight w:val="0"/>
          <w:marTop w:val="0"/>
          <w:marBottom w:val="0"/>
          <w:divBdr>
            <w:top w:val="none" w:sz="0" w:space="0" w:color="auto"/>
            <w:left w:val="none" w:sz="0" w:space="0" w:color="auto"/>
            <w:bottom w:val="none" w:sz="0" w:space="0" w:color="auto"/>
            <w:right w:val="none" w:sz="0" w:space="0" w:color="auto"/>
          </w:divBdr>
          <w:divsChild>
            <w:div w:id="161096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6399">
      <w:bodyDiv w:val="1"/>
      <w:marLeft w:val="0"/>
      <w:marRight w:val="0"/>
      <w:marTop w:val="0"/>
      <w:marBottom w:val="0"/>
      <w:divBdr>
        <w:top w:val="none" w:sz="0" w:space="0" w:color="auto"/>
        <w:left w:val="none" w:sz="0" w:space="0" w:color="auto"/>
        <w:bottom w:val="none" w:sz="0" w:space="0" w:color="auto"/>
        <w:right w:val="none" w:sz="0" w:space="0" w:color="auto"/>
      </w:divBdr>
    </w:div>
    <w:div w:id="857350180">
      <w:bodyDiv w:val="1"/>
      <w:marLeft w:val="0"/>
      <w:marRight w:val="0"/>
      <w:marTop w:val="0"/>
      <w:marBottom w:val="0"/>
      <w:divBdr>
        <w:top w:val="none" w:sz="0" w:space="0" w:color="auto"/>
        <w:left w:val="none" w:sz="0" w:space="0" w:color="auto"/>
        <w:bottom w:val="none" w:sz="0" w:space="0" w:color="auto"/>
        <w:right w:val="none" w:sz="0" w:space="0" w:color="auto"/>
      </w:divBdr>
      <w:divsChild>
        <w:div w:id="1280527794">
          <w:marLeft w:val="0"/>
          <w:marRight w:val="0"/>
          <w:marTop w:val="0"/>
          <w:marBottom w:val="0"/>
          <w:divBdr>
            <w:top w:val="none" w:sz="0" w:space="0" w:color="auto"/>
            <w:left w:val="none" w:sz="0" w:space="0" w:color="auto"/>
            <w:bottom w:val="none" w:sz="0" w:space="0" w:color="auto"/>
            <w:right w:val="none" w:sz="0" w:space="0" w:color="auto"/>
          </w:divBdr>
          <w:divsChild>
            <w:div w:id="1101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5859">
      <w:bodyDiv w:val="1"/>
      <w:marLeft w:val="0"/>
      <w:marRight w:val="0"/>
      <w:marTop w:val="0"/>
      <w:marBottom w:val="0"/>
      <w:divBdr>
        <w:top w:val="none" w:sz="0" w:space="0" w:color="auto"/>
        <w:left w:val="none" w:sz="0" w:space="0" w:color="auto"/>
        <w:bottom w:val="none" w:sz="0" w:space="0" w:color="auto"/>
        <w:right w:val="none" w:sz="0" w:space="0" w:color="auto"/>
      </w:divBdr>
      <w:divsChild>
        <w:div w:id="1476990442">
          <w:marLeft w:val="0"/>
          <w:marRight w:val="0"/>
          <w:marTop w:val="0"/>
          <w:marBottom w:val="200"/>
          <w:divBdr>
            <w:top w:val="none" w:sz="0" w:space="0" w:color="auto"/>
            <w:left w:val="none" w:sz="0" w:space="0" w:color="auto"/>
            <w:bottom w:val="none" w:sz="0" w:space="0" w:color="auto"/>
            <w:right w:val="none" w:sz="0" w:space="0" w:color="auto"/>
          </w:divBdr>
        </w:div>
        <w:div w:id="670135037">
          <w:marLeft w:val="0"/>
          <w:marRight w:val="0"/>
          <w:marTop w:val="0"/>
          <w:marBottom w:val="200"/>
          <w:divBdr>
            <w:top w:val="none" w:sz="0" w:space="0" w:color="auto"/>
            <w:left w:val="none" w:sz="0" w:space="0" w:color="auto"/>
            <w:bottom w:val="none" w:sz="0" w:space="0" w:color="auto"/>
            <w:right w:val="none" w:sz="0" w:space="0" w:color="auto"/>
          </w:divBdr>
        </w:div>
        <w:div w:id="90442551">
          <w:marLeft w:val="0"/>
          <w:marRight w:val="0"/>
          <w:marTop w:val="0"/>
          <w:marBottom w:val="200"/>
          <w:divBdr>
            <w:top w:val="none" w:sz="0" w:space="0" w:color="auto"/>
            <w:left w:val="none" w:sz="0" w:space="0" w:color="auto"/>
            <w:bottom w:val="none" w:sz="0" w:space="0" w:color="auto"/>
            <w:right w:val="none" w:sz="0" w:space="0" w:color="auto"/>
          </w:divBdr>
        </w:div>
      </w:divsChild>
    </w:div>
    <w:div w:id="874460249">
      <w:bodyDiv w:val="1"/>
      <w:marLeft w:val="0"/>
      <w:marRight w:val="0"/>
      <w:marTop w:val="0"/>
      <w:marBottom w:val="0"/>
      <w:divBdr>
        <w:top w:val="none" w:sz="0" w:space="0" w:color="auto"/>
        <w:left w:val="none" w:sz="0" w:space="0" w:color="auto"/>
        <w:bottom w:val="none" w:sz="0" w:space="0" w:color="auto"/>
        <w:right w:val="none" w:sz="0" w:space="0" w:color="auto"/>
      </w:divBdr>
      <w:divsChild>
        <w:div w:id="212889263">
          <w:marLeft w:val="0"/>
          <w:marRight w:val="0"/>
          <w:marTop w:val="0"/>
          <w:marBottom w:val="200"/>
          <w:divBdr>
            <w:top w:val="none" w:sz="0" w:space="0" w:color="auto"/>
            <w:left w:val="none" w:sz="0" w:space="0" w:color="auto"/>
            <w:bottom w:val="none" w:sz="0" w:space="0" w:color="auto"/>
            <w:right w:val="none" w:sz="0" w:space="0" w:color="auto"/>
          </w:divBdr>
        </w:div>
        <w:div w:id="2080010343">
          <w:marLeft w:val="0"/>
          <w:marRight w:val="0"/>
          <w:marTop w:val="0"/>
          <w:marBottom w:val="200"/>
          <w:divBdr>
            <w:top w:val="none" w:sz="0" w:space="0" w:color="auto"/>
            <w:left w:val="none" w:sz="0" w:space="0" w:color="auto"/>
            <w:bottom w:val="none" w:sz="0" w:space="0" w:color="auto"/>
            <w:right w:val="none" w:sz="0" w:space="0" w:color="auto"/>
          </w:divBdr>
        </w:div>
        <w:div w:id="916209695">
          <w:marLeft w:val="0"/>
          <w:marRight w:val="0"/>
          <w:marTop w:val="0"/>
          <w:marBottom w:val="200"/>
          <w:divBdr>
            <w:top w:val="none" w:sz="0" w:space="0" w:color="auto"/>
            <w:left w:val="none" w:sz="0" w:space="0" w:color="auto"/>
            <w:bottom w:val="none" w:sz="0" w:space="0" w:color="auto"/>
            <w:right w:val="none" w:sz="0" w:space="0" w:color="auto"/>
          </w:divBdr>
        </w:div>
      </w:divsChild>
    </w:div>
    <w:div w:id="886642759">
      <w:bodyDiv w:val="1"/>
      <w:marLeft w:val="0"/>
      <w:marRight w:val="0"/>
      <w:marTop w:val="0"/>
      <w:marBottom w:val="0"/>
      <w:divBdr>
        <w:top w:val="none" w:sz="0" w:space="0" w:color="auto"/>
        <w:left w:val="none" w:sz="0" w:space="0" w:color="auto"/>
        <w:bottom w:val="none" w:sz="0" w:space="0" w:color="auto"/>
        <w:right w:val="none" w:sz="0" w:space="0" w:color="auto"/>
      </w:divBdr>
    </w:div>
    <w:div w:id="889532451">
      <w:bodyDiv w:val="1"/>
      <w:marLeft w:val="0"/>
      <w:marRight w:val="0"/>
      <w:marTop w:val="0"/>
      <w:marBottom w:val="0"/>
      <w:divBdr>
        <w:top w:val="none" w:sz="0" w:space="0" w:color="auto"/>
        <w:left w:val="none" w:sz="0" w:space="0" w:color="auto"/>
        <w:bottom w:val="none" w:sz="0" w:space="0" w:color="auto"/>
        <w:right w:val="none" w:sz="0" w:space="0" w:color="auto"/>
      </w:divBdr>
    </w:div>
    <w:div w:id="898131502">
      <w:bodyDiv w:val="1"/>
      <w:marLeft w:val="0"/>
      <w:marRight w:val="0"/>
      <w:marTop w:val="0"/>
      <w:marBottom w:val="0"/>
      <w:divBdr>
        <w:top w:val="none" w:sz="0" w:space="0" w:color="auto"/>
        <w:left w:val="none" w:sz="0" w:space="0" w:color="auto"/>
        <w:bottom w:val="none" w:sz="0" w:space="0" w:color="auto"/>
        <w:right w:val="none" w:sz="0" w:space="0" w:color="auto"/>
      </w:divBdr>
    </w:div>
    <w:div w:id="911934704">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30511765">
      <w:bodyDiv w:val="1"/>
      <w:marLeft w:val="0"/>
      <w:marRight w:val="0"/>
      <w:marTop w:val="0"/>
      <w:marBottom w:val="0"/>
      <w:divBdr>
        <w:top w:val="none" w:sz="0" w:space="0" w:color="auto"/>
        <w:left w:val="none" w:sz="0" w:space="0" w:color="auto"/>
        <w:bottom w:val="none" w:sz="0" w:space="0" w:color="auto"/>
        <w:right w:val="none" w:sz="0" w:space="0" w:color="auto"/>
      </w:divBdr>
    </w:div>
    <w:div w:id="930964670">
      <w:bodyDiv w:val="1"/>
      <w:marLeft w:val="0"/>
      <w:marRight w:val="0"/>
      <w:marTop w:val="0"/>
      <w:marBottom w:val="0"/>
      <w:divBdr>
        <w:top w:val="none" w:sz="0" w:space="0" w:color="auto"/>
        <w:left w:val="none" w:sz="0" w:space="0" w:color="auto"/>
        <w:bottom w:val="none" w:sz="0" w:space="0" w:color="auto"/>
        <w:right w:val="none" w:sz="0" w:space="0" w:color="auto"/>
      </w:divBdr>
      <w:divsChild>
        <w:div w:id="264650678">
          <w:marLeft w:val="0"/>
          <w:marRight w:val="0"/>
          <w:marTop w:val="0"/>
          <w:marBottom w:val="200"/>
          <w:divBdr>
            <w:top w:val="none" w:sz="0" w:space="0" w:color="auto"/>
            <w:left w:val="none" w:sz="0" w:space="0" w:color="auto"/>
            <w:bottom w:val="none" w:sz="0" w:space="0" w:color="auto"/>
            <w:right w:val="none" w:sz="0" w:space="0" w:color="auto"/>
          </w:divBdr>
        </w:div>
        <w:div w:id="365760282">
          <w:marLeft w:val="0"/>
          <w:marRight w:val="0"/>
          <w:marTop w:val="0"/>
          <w:marBottom w:val="200"/>
          <w:divBdr>
            <w:top w:val="none" w:sz="0" w:space="0" w:color="auto"/>
            <w:left w:val="none" w:sz="0" w:space="0" w:color="auto"/>
            <w:bottom w:val="none" w:sz="0" w:space="0" w:color="auto"/>
            <w:right w:val="none" w:sz="0" w:space="0" w:color="auto"/>
          </w:divBdr>
        </w:div>
        <w:div w:id="1441222543">
          <w:marLeft w:val="0"/>
          <w:marRight w:val="0"/>
          <w:marTop w:val="0"/>
          <w:marBottom w:val="200"/>
          <w:divBdr>
            <w:top w:val="none" w:sz="0" w:space="0" w:color="auto"/>
            <w:left w:val="none" w:sz="0" w:space="0" w:color="auto"/>
            <w:bottom w:val="none" w:sz="0" w:space="0" w:color="auto"/>
            <w:right w:val="none" w:sz="0" w:space="0" w:color="auto"/>
          </w:divBdr>
        </w:div>
      </w:divsChild>
    </w:div>
    <w:div w:id="941299478">
      <w:bodyDiv w:val="1"/>
      <w:marLeft w:val="0"/>
      <w:marRight w:val="0"/>
      <w:marTop w:val="0"/>
      <w:marBottom w:val="0"/>
      <w:divBdr>
        <w:top w:val="none" w:sz="0" w:space="0" w:color="auto"/>
        <w:left w:val="none" w:sz="0" w:space="0" w:color="auto"/>
        <w:bottom w:val="none" w:sz="0" w:space="0" w:color="auto"/>
        <w:right w:val="none" w:sz="0" w:space="0" w:color="auto"/>
      </w:divBdr>
    </w:div>
    <w:div w:id="949119527">
      <w:bodyDiv w:val="1"/>
      <w:marLeft w:val="0"/>
      <w:marRight w:val="0"/>
      <w:marTop w:val="0"/>
      <w:marBottom w:val="0"/>
      <w:divBdr>
        <w:top w:val="none" w:sz="0" w:space="0" w:color="auto"/>
        <w:left w:val="none" w:sz="0" w:space="0" w:color="auto"/>
        <w:bottom w:val="none" w:sz="0" w:space="0" w:color="auto"/>
        <w:right w:val="none" w:sz="0" w:space="0" w:color="auto"/>
      </w:divBdr>
    </w:div>
    <w:div w:id="949124182">
      <w:bodyDiv w:val="1"/>
      <w:marLeft w:val="0"/>
      <w:marRight w:val="0"/>
      <w:marTop w:val="0"/>
      <w:marBottom w:val="0"/>
      <w:divBdr>
        <w:top w:val="none" w:sz="0" w:space="0" w:color="auto"/>
        <w:left w:val="none" w:sz="0" w:space="0" w:color="auto"/>
        <w:bottom w:val="none" w:sz="0" w:space="0" w:color="auto"/>
        <w:right w:val="none" w:sz="0" w:space="0" w:color="auto"/>
      </w:divBdr>
    </w:div>
    <w:div w:id="956302835">
      <w:bodyDiv w:val="1"/>
      <w:marLeft w:val="0"/>
      <w:marRight w:val="0"/>
      <w:marTop w:val="0"/>
      <w:marBottom w:val="0"/>
      <w:divBdr>
        <w:top w:val="none" w:sz="0" w:space="0" w:color="auto"/>
        <w:left w:val="none" w:sz="0" w:space="0" w:color="auto"/>
        <w:bottom w:val="none" w:sz="0" w:space="0" w:color="auto"/>
        <w:right w:val="none" w:sz="0" w:space="0" w:color="auto"/>
      </w:divBdr>
    </w:div>
    <w:div w:id="961225653">
      <w:bodyDiv w:val="1"/>
      <w:marLeft w:val="0"/>
      <w:marRight w:val="0"/>
      <w:marTop w:val="0"/>
      <w:marBottom w:val="0"/>
      <w:divBdr>
        <w:top w:val="none" w:sz="0" w:space="0" w:color="auto"/>
        <w:left w:val="none" w:sz="0" w:space="0" w:color="auto"/>
        <w:bottom w:val="none" w:sz="0" w:space="0" w:color="auto"/>
        <w:right w:val="none" w:sz="0" w:space="0" w:color="auto"/>
      </w:divBdr>
      <w:divsChild>
        <w:div w:id="1444809338">
          <w:marLeft w:val="0"/>
          <w:marRight w:val="0"/>
          <w:marTop w:val="0"/>
          <w:marBottom w:val="200"/>
          <w:divBdr>
            <w:top w:val="none" w:sz="0" w:space="0" w:color="auto"/>
            <w:left w:val="none" w:sz="0" w:space="0" w:color="auto"/>
            <w:bottom w:val="none" w:sz="0" w:space="0" w:color="auto"/>
            <w:right w:val="none" w:sz="0" w:space="0" w:color="auto"/>
          </w:divBdr>
        </w:div>
        <w:div w:id="547836970">
          <w:marLeft w:val="0"/>
          <w:marRight w:val="0"/>
          <w:marTop w:val="0"/>
          <w:marBottom w:val="200"/>
          <w:divBdr>
            <w:top w:val="none" w:sz="0" w:space="0" w:color="auto"/>
            <w:left w:val="none" w:sz="0" w:space="0" w:color="auto"/>
            <w:bottom w:val="none" w:sz="0" w:space="0" w:color="auto"/>
            <w:right w:val="none" w:sz="0" w:space="0" w:color="auto"/>
          </w:divBdr>
        </w:div>
        <w:div w:id="28578910">
          <w:marLeft w:val="0"/>
          <w:marRight w:val="0"/>
          <w:marTop w:val="0"/>
          <w:marBottom w:val="200"/>
          <w:divBdr>
            <w:top w:val="none" w:sz="0" w:space="0" w:color="auto"/>
            <w:left w:val="none" w:sz="0" w:space="0" w:color="auto"/>
            <w:bottom w:val="none" w:sz="0" w:space="0" w:color="auto"/>
            <w:right w:val="none" w:sz="0" w:space="0" w:color="auto"/>
          </w:divBdr>
        </w:div>
      </w:divsChild>
    </w:div>
    <w:div w:id="969356422">
      <w:bodyDiv w:val="1"/>
      <w:marLeft w:val="0"/>
      <w:marRight w:val="0"/>
      <w:marTop w:val="0"/>
      <w:marBottom w:val="0"/>
      <w:divBdr>
        <w:top w:val="none" w:sz="0" w:space="0" w:color="auto"/>
        <w:left w:val="none" w:sz="0" w:space="0" w:color="auto"/>
        <w:bottom w:val="none" w:sz="0" w:space="0" w:color="auto"/>
        <w:right w:val="none" w:sz="0" w:space="0" w:color="auto"/>
      </w:divBdr>
    </w:div>
    <w:div w:id="976956904">
      <w:bodyDiv w:val="1"/>
      <w:marLeft w:val="0"/>
      <w:marRight w:val="0"/>
      <w:marTop w:val="0"/>
      <w:marBottom w:val="0"/>
      <w:divBdr>
        <w:top w:val="none" w:sz="0" w:space="0" w:color="auto"/>
        <w:left w:val="none" w:sz="0" w:space="0" w:color="auto"/>
        <w:bottom w:val="none" w:sz="0" w:space="0" w:color="auto"/>
        <w:right w:val="none" w:sz="0" w:space="0" w:color="auto"/>
      </w:divBdr>
    </w:div>
    <w:div w:id="978144687">
      <w:bodyDiv w:val="1"/>
      <w:marLeft w:val="0"/>
      <w:marRight w:val="0"/>
      <w:marTop w:val="0"/>
      <w:marBottom w:val="0"/>
      <w:divBdr>
        <w:top w:val="none" w:sz="0" w:space="0" w:color="auto"/>
        <w:left w:val="none" w:sz="0" w:space="0" w:color="auto"/>
        <w:bottom w:val="none" w:sz="0" w:space="0" w:color="auto"/>
        <w:right w:val="none" w:sz="0" w:space="0" w:color="auto"/>
      </w:divBdr>
    </w:div>
    <w:div w:id="990909319">
      <w:bodyDiv w:val="1"/>
      <w:marLeft w:val="0"/>
      <w:marRight w:val="0"/>
      <w:marTop w:val="0"/>
      <w:marBottom w:val="0"/>
      <w:divBdr>
        <w:top w:val="none" w:sz="0" w:space="0" w:color="auto"/>
        <w:left w:val="none" w:sz="0" w:space="0" w:color="auto"/>
        <w:bottom w:val="none" w:sz="0" w:space="0" w:color="auto"/>
        <w:right w:val="none" w:sz="0" w:space="0" w:color="auto"/>
      </w:divBdr>
    </w:div>
    <w:div w:id="1002242206">
      <w:bodyDiv w:val="1"/>
      <w:marLeft w:val="0"/>
      <w:marRight w:val="0"/>
      <w:marTop w:val="0"/>
      <w:marBottom w:val="0"/>
      <w:divBdr>
        <w:top w:val="none" w:sz="0" w:space="0" w:color="auto"/>
        <w:left w:val="none" w:sz="0" w:space="0" w:color="auto"/>
        <w:bottom w:val="none" w:sz="0" w:space="0" w:color="auto"/>
        <w:right w:val="none" w:sz="0" w:space="0" w:color="auto"/>
      </w:divBdr>
    </w:div>
    <w:div w:id="1007946447">
      <w:bodyDiv w:val="1"/>
      <w:marLeft w:val="0"/>
      <w:marRight w:val="0"/>
      <w:marTop w:val="0"/>
      <w:marBottom w:val="0"/>
      <w:divBdr>
        <w:top w:val="none" w:sz="0" w:space="0" w:color="auto"/>
        <w:left w:val="none" w:sz="0" w:space="0" w:color="auto"/>
        <w:bottom w:val="none" w:sz="0" w:space="0" w:color="auto"/>
        <w:right w:val="none" w:sz="0" w:space="0" w:color="auto"/>
      </w:divBdr>
    </w:div>
    <w:div w:id="1028409484">
      <w:bodyDiv w:val="1"/>
      <w:marLeft w:val="0"/>
      <w:marRight w:val="0"/>
      <w:marTop w:val="0"/>
      <w:marBottom w:val="0"/>
      <w:divBdr>
        <w:top w:val="none" w:sz="0" w:space="0" w:color="auto"/>
        <w:left w:val="none" w:sz="0" w:space="0" w:color="auto"/>
        <w:bottom w:val="none" w:sz="0" w:space="0" w:color="auto"/>
        <w:right w:val="none" w:sz="0" w:space="0" w:color="auto"/>
      </w:divBdr>
    </w:div>
    <w:div w:id="1034380706">
      <w:bodyDiv w:val="1"/>
      <w:marLeft w:val="0"/>
      <w:marRight w:val="0"/>
      <w:marTop w:val="0"/>
      <w:marBottom w:val="0"/>
      <w:divBdr>
        <w:top w:val="none" w:sz="0" w:space="0" w:color="auto"/>
        <w:left w:val="none" w:sz="0" w:space="0" w:color="auto"/>
        <w:bottom w:val="none" w:sz="0" w:space="0" w:color="auto"/>
        <w:right w:val="none" w:sz="0" w:space="0" w:color="auto"/>
      </w:divBdr>
    </w:div>
    <w:div w:id="1042484363">
      <w:bodyDiv w:val="1"/>
      <w:marLeft w:val="0"/>
      <w:marRight w:val="0"/>
      <w:marTop w:val="0"/>
      <w:marBottom w:val="0"/>
      <w:divBdr>
        <w:top w:val="none" w:sz="0" w:space="0" w:color="auto"/>
        <w:left w:val="none" w:sz="0" w:space="0" w:color="auto"/>
        <w:bottom w:val="none" w:sz="0" w:space="0" w:color="auto"/>
        <w:right w:val="none" w:sz="0" w:space="0" w:color="auto"/>
      </w:divBdr>
    </w:div>
    <w:div w:id="1048215456">
      <w:bodyDiv w:val="1"/>
      <w:marLeft w:val="0"/>
      <w:marRight w:val="0"/>
      <w:marTop w:val="0"/>
      <w:marBottom w:val="0"/>
      <w:divBdr>
        <w:top w:val="none" w:sz="0" w:space="0" w:color="auto"/>
        <w:left w:val="none" w:sz="0" w:space="0" w:color="auto"/>
        <w:bottom w:val="none" w:sz="0" w:space="0" w:color="auto"/>
        <w:right w:val="none" w:sz="0" w:space="0" w:color="auto"/>
      </w:divBdr>
    </w:div>
    <w:div w:id="1049494186">
      <w:bodyDiv w:val="1"/>
      <w:marLeft w:val="0"/>
      <w:marRight w:val="0"/>
      <w:marTop w:val="0"/>
      <w:marBottom w:val="0"/>
      <w:divBdr>
        <w:top w:val="none" w:sz="0" w:space="0" w:color="auto"/>
        <w:left w:val="none" w:sz="0" w:space="0" w:color="auto"/>
        <w:bottom w:val="none" w:sz="0" w:space="0" w:color="auto"/>
        <w:right w:val="none" w:sz="0" w:space="0" w:color="auto"/>
      </w:divBdr>
    </w:div>
    <w:div w:id="1076171291">
      <w:bodyDiv w:val="1"/>
      <w:marLeft w:val="0"/>
      <w:marRight w:val="0"/>
      <w:marTop w:val="0"/>
      <w:marBottom w:val="0"/>
      <w:divBdr>
        <w:top w:val="none" w:sz="0" w:space="0" w:color="auto"/>
        <w:left w:val="none" w:sz="0" w:space="0" w:color="auto"/>
        <w:bottom w:val="none" w:sz="0" w:space="0" w:color="auto"/>
        <w:right w:val="none" w:sz="0" w:space="0" w:color="auto"/>
      </w:divBdr>
    </w:div>
    <w:div w:id="1082333149">
      <w:bodyDiv w:val="1"/>
      <w:marLeft w:val="0"/>
      <w:marRight w:val="0"/>
      <w:marTop w:val="0"/>
      <w:marBottom w:val="0"/>
      <w:divBdr>
        <w:top w:val="none" w:sz="0" w:space="0" w:color="auto"/>
        <w:left w:val="none" w:sz="0" w:space="0" w:color="auto"/>
        <w:bottom w:val="none" w:sz="0" w:space="0" w:color="auto"/>
        <w:right w:val="none" w:sz="0" w:space="0" w:color="auto"/>
      </w:divBdr>
    </w:div>
    <w:div w:id="1090127060">
      <w:bodyDiv w:val="1"/>
      <w:marLeft w:val="0"/>
      <w:marRight w:val="0"/>
      <w:marTop w:val="0"/>
      <w:marBottom w:val="0"/>
      <w:divBdr>
        <w:top w:val="none" w:sz="0" w:space="0" w:color="auto"/>
        <w:left w:val="none" w:sz="0" w:space="0" w:color="auto"/>
        <w:bottom w:val="none" w:sz="0" w:space="0" w:color="auto"/>
        <w:right w:val="none" w:sz="0" w:space="0" w:color="auto"/>
      </w:divBdr>
    </w:div>
    <w:div w:id="1099450779">
      <w:bodyDiv w:val="1"/>
      <w:marLeft w:val="0"/>
      <w:marRight w:val="0"/>
      <w:marTop w:val="0"/>
      <w:marBottom w:val="0"/>
      <w:divBdr>
        <w:top w:val="none" w:sz="0" w:space="0" w:color="auto"/>
        <w:left w:val="none" w:sz="0" w:space="0" w:color="auto"/>
        <w:bottom w:val="none" w:sz="0" w:space="0" w:color="auto"/>
        <w:right w:val="none" w:sz="0" w:space="0" w:color="auto"/>
      </w:divBdr>
    </w:div>
    <w:div w:id="1104611592">
      <w:bodyDiv w:val="1"/>
      <w:marLeft w:val="0"/>
      <w:marRight w:val="0"/>
      <w:marTop w:val="0"/>
      <w:marBottom w:val="0"/>
      <w:divBdr>
        <w:top w:val="none" w:sz="0" w:space="0" w:color="auto"/>
        <w:left w:val="none" w:sz="0" w:space="0" w:color="auto"/>
        <w:bottom w:val="none" w:sz="0" w:space="0" w:color="auto"/>
        <w:right w:val="none" w:sz="0" w:space="0" w:color="auto"/>
      </w:divBdr>
    </w:div>
    <w:div w:id="1144277656">
      <w:bodyDiv w:val="1"/>
      <w:marLeft w:val="0"/>
      <w:marRight w:val="0"/>
      <w:marTop w:val="0"/>
      <w:marBottom w:val="0"/>
      <w:divBdr>
        <w:top w:val="none" w:sz="0" w:space="0" w:color="auto"/>
        <w:left w:val="none" w:sz="0" w:space="0" w:color="auto"/>
        <w:bottom w:val="none" w:sz="0" w:space="0" w:color="auto"/>
        <w:right w:val="none" w:sz="0" w:space="0" w:color="auto"/>
      </w:divBdr>
    </w:div>
    <w:div w:id="1145006224">
      <w:bodyDiv w:val="1"/>
      <w:marLeft w:val="0"/>
      <w:marRight w:val="0"/>
      <w:marTop w:val="0"/>
      <w:marBottom w:val="0"/>
      <w:divBdr>
        <w:top w:val="none" w:sz="0" w:space="0" w:color="auto"/>
        <w:left w:val="none" w:sz="0" w:space="0" w:color="auto"/>
        <w:bottom w:val="none" w:sz="0" w:space="0" w:color="auto"/>
        <w:right w:val="none" w:sz="0" w:space="0" w:color="auto"/>
      </w:divBdr>
    </w:div>
    <w:div w:id="1148789427">
      <w:bodyDiv w:val="1"/>
      <w:marLeft w:val="0"/>
      <w:marRight w:val="0"/>
      <w:marTop w:val="0"/>
      <w:marBottom w:val="0"/>
      <w:divBdr>
        <w:top w:val="none" w:sz="0" w:space="0" w:color="auto"/>
        <w:left w:val="none" w:sz="0" w:space="0" w:color="auto"/>
        <w:bottom w:val="none" w:sz="0" w:space="0" w:color="auto"/>
        <w:right w:val="none" w:sz="0" w:space="0" w:color="auto"/>
      </w:divBdr>
    </w:div>
    <w:div w:id="1157453274">
      <w:bodyDiv w:val="1"/>
      <w:marLeft w:val="0"/>
      <w:marRight w:val="0"/>
      <w:marTop w:val="0"/>
      <w:marBottom w:val="0"/>
      <w:divBdr>
        <w:top w:val="none" w:sz="0" w:space="0" w:color="auto"/>
        <w:left w:val="none" w:sz="0" w:space="0" w:color="auto"/>
        <w:bottom w:val="none" w:sz="0" w:space="0" w:color="auto"/>
        <w:right w:val="none" w:sz="0" w:space="0" w:color="auto"/>
      </w:divBdr>
    </w:div>
    <w:div w:id="1165633166">
      <w:bodyDiv w:val="1"/>
      <w:marLeft w:val="0"/>
      <w:marRight w:val="0"/>
      <w:marTop w:val="0"/>
      <w:marBottom w:val="0"/>
      <w:divBdr>
        <w:top w:val="none" w:sz="0" w:space="0" w:color="auto"/>
        <w:left w:val="none" w:sz="0" w:space="0" w:color="auto"/>
        <w:bottom w:val="none" w:sz="0" w:space="0" w:color="auto"/>
        <w:right w:val="none" w:sz="0" w:space="0" w:color="auto"/>
      </w:divBdr>
      <w:divsChild>
        <w:div w:id="1114596834">
          <w:marLeft w:val="0"/>
          <w:marRight w:val="0"/>
          <w:marTop w:val="0"/>
          <w:marBottom w:val="0"/>
          <w:divBdr>
            <w:top w:val="none" w:sz="0" w:space="0" w:color="auto"/>
            <w:left w:val="none" w:sz="0" w:space="0" w:color="auto"/>
            <w:bottom w:val="none" w:sz="0" w:space="0" w:color="auto"/>
            <w:right w:val="none" w:sz="0" w:space="0" w:color="auto"/>
          </w:divBdr>
          <w:divsChild>
            <w:div w:id="20356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338">
      <w:bodyDiv w:val="1"/>
      <w:marLeft w:val="0"/>
      <w:marRight w:val="0"/>
      <w:marTop w:val="0"/>
      <w:marBottom w:val="0"/>
      <w:divBdr>
        <w:top w:val="none" w:sz="0" w:space="0" w:color="auto"/>
        <w:left w:val="none" w:sz="0" w:space="0" w:color="auto"/>
        <w:bottom w:val="none" w:sz="0" w:space="0" w:color="auto"/>
        <w:right w:val="none" w:sz="0" w:space="0" w:color="auto"/>
      </w:divBdr>
    </w:div>
    <w:div w:id="1213730038">
      <w:bodyDiv w:val="1"/>
      <w:marLeft w:val="0"/>
      <w:marRight w:val="0"/>
      <w:marTop w:val="0"/>
      <w:marBottom w:val="0"/>
      <w:divBdr>
        <w:top w:val="none" w:sz="0" w:space="0" w:color="auto"/>
        <w:left w:val="none" w:sz="0" w:space="0" w:color="auto"/>
        <w:bottom w:val="none" w:sz="0" w:space="0" w:color="auto"/>
        <w:right w:val="none" w:sz="0" w:space="0" w:color="auto"/>
      </w:divBdr>
    </w:div>
    <w:div w:id="1218979759">
      <w:bodyDiv w:val="1"/>
      <w:marLeft w:val="0"/>
      <w:marRight w:val="0"/>
      <w:marTop w:val="0"/>
      <w:marBottom w:val="0"/>
      <w:divBdr>
        <w:top w:val="none" w:sz="0" w:space="0" w:color="auto"/>
        <w:left w:val="none" w:sz="0" w:space="0" w:color="auto"/>
        <w:bottom w:val="none" w:sz="0" w:space="0" w:color="auto"/>
        <w:right w:val="none" w:sz="0" w:space="0" w:color="auto"/>
      </w:divBdr>
    </w:div>
    <w:div w:id="1223565195">
      <w:bodyDiv w:val="1"/>
      <w:marLeft w:val="0"/>
      <w:marRight w:val="0"/>
      <w:marTop w:val="0"/>
      <w:marBottom w:val="0"/>
      <w:divBdr>
        <w:top w:val="none" w:sz="0" w:space="0" w:color="auto"/>
        <w:left w:val="none" w:sz="0" w:space="0" w:color="auto"/>
        <w:bottom w:val="none" w:sz="0" w:space="0" w:color="auto"/>
        <w:right w:val="none" w:sz="0" w:space="0" w:color="auto"/>
      </w:divBdr>
    </w:div>
    <w:div w:id="1223785316">
      <w:bodyDiv w:val="1"/>
      <w:marLeft w:val="0"/>
      <w:marRight w:val="0"/>
      <w:marTop w:val="0"/>
      <w:marBottom w:val="0"/>
      <w:divBdr>
        <w:top w:val="none" w:sz="0" w:space="0" w:color="auto"/>
        <w:left w:val="none" w:sz="0" w:space="0" w:color="auto"/>
        <w:bottom w:val="none" w:sz="0" w:space="0" w:color="auto"/>
        <w:right w:val="none" w:sz="0" w:space="0" w:color="auto"/>
      </w:divBdr>
    </w:div>
    <w:div w:id="1246379504">
      <w:bodyDiv w:val="1"/>
      <w:marLeft w:val="0"/>
      <w:marRight w:val="0"/>
      <w:marTop w:val="0"/>
      <w:marBottom w:val="0"/>
      <w:divBdr>
        <w:top w:val="none" w:sz="0" w:space="0" w:color="auto"/>
        <w:left w:val="none" w:sz="0" w:space="0" w:color="auto"/>
        <w:bottom w:val="none" w:sz="0" w:space="0" w:color="auto"/>
        <w:right w:val="none" w:sz="0" w:space="0" w:color="auto"/>
      </w:divBdr>
    </w:div>
    <w:div w:id="1273513100">
      <w:bodyDiv w:val="1"/>
      <w:marLeft w:val="0"/>
      <w:marRight w:val="0"/>
      <w:marTop w:val="0"/>
      <w:marBottom w:val="0"/>
      <w:divBdr>
        <w:top w:val="none" w:sz="0" w:space="0" w:color="auto"/>
        <w:left w:val="none" w:sz="0" w:space="0" w:color="auto"/>
        <w:bottom w:val="none" w:sz="0" w:space="0" w:color="auto"/>
        <w:right w:val="none" w:sz="0" w:space="0" w:color="auto"/>
      </w:divBdr>
    </w:div>
    <w:div w:id="1305745057">
      <w:bodyDiv w:val="1"/>
      <w:marLeft w:val="0"/>
      <w:marRight w:val="0"/>
      <w:marTop w:val="0"/>
      <w:marBottom w:val="0"/>
      <w:divBdr>
        <w:top w:val="none" w:sz="0" w:space="0" w:color="auto"/>
        <w:left w:val="none" w:sz="0" w:space="0" w:color="auto"/>
        <w:bottom w:val="none" w:sz="0" w:space="0" w:color="auto"/>
        <w:right w:val="none" w:sz="0" w:space="0" w:color="auto"/>
      </w:divBdr>
    </w:div>
    <w:div w:id="1329480682">
      <w:bodyDiv w:val="1"/>
      <w:marLeft w:val="0"/>
      <w:marRight w:val="0"/>
      <w:marTop w:val="0"/>
      <w:marBottom w:val="0"/>
      <w:divBdr>
        <w:top w:val="none" w:sz="0" w:space="0" w:color="auto"/>
        <w:left w:val="none" w:sz="0" w:space="0" w:color="auto"/>
        <w:bottom w:val="none" w:sz="0" w:space="0" w:color="auto"/>
        <w:right w:val="none" w:sz="0" w:space="0" w:color="auto"/>
      </w:divBdr>
      <w:divsChild>
        <w:div w:id="375157298">
          <w:marLeft w:val="0"/>
          <w:marRight w:val="0"/>
          <w:marTop w:val="0"/>
          <w:marBottom w:val="200"/>
          <w:divBdr>
            <w:top w:val="none" w:sz="0" w:space="0" w:color="auto"/>
            <w:left w:val="none" w:sz="0" w:space="0" w:color="auto"/>
            <w:bottom w:val="none" w:sz="0" w:space="0" w:color="auto"/>
            <w:right w:val="none" w:sz="0" w:space="0" w:color="auto"/>
          </w:divBdr>
        </w:div>
        <w:div w:id="758135952">
          <w:marLeft w:val="0"/>
          <w:marRight w:val="0"/>
          <w:marTop w:val="0"/>
          <w:marBottom w:val="200"/>
          <w:divBdr>
            <w:top w:val="none" w:sz="0" w:space="0" w:color="auto"/>
            <w:left w:val="none" w:sz="0" w:space="0" w:color="auto"/>
            <w:bottom w:val="none" w:sz="0" w:space="0" w:color="auto"/>
            <w:right w:val="none" w:sz="0" w:space="0" w:color="auto"/>
          </w:divBdr>
        </w:div>
        <w:div w:id="1889605459">
          <w:marLeft w:val="0"/>
          <w:marRight w:val="0"/>
          <w:marTop w:val="0"/>
          <w:marBottom w:val="200"/>
          <w:divBdr>
            <w:top w:val="none" w:sz="0" w:space="0" w:color="auto"/>
            <w:left w:val="none" w:sz="0" w:space="0" w:color="auto"/>
            <w:bottom w:val="none" w:sz="0" w:space="0" w:color="auto"/>
            <w:right w:val="none" w:sz="0" w:space="0" w:color="auto"/>
          </w:divBdr>
        </w:div>
      </w:divsChild>
    </w:div>
    <w:div w:id="1345546627">
      <w:bodyDiv w:val="1"/>
      <w:marLeft w:val="0"/>
      <w:marRight w:val="0"/>
      <w:marTop w:val="0"/>
      <w:marBottom w:val="0"/>
      <w:divBdr>
        <w:top w:val="none" w:sz="0" w:space="0" w:color="auto"/>
        <w:left w:val="none" w:sz="0" w:space="0" w:color="auto"/>
        <w:bottom w:val="none" w:sz="0" w:space="0" w:color="auto"/>
        <w:right w:val="none" w:sz="0" w:space="0" w:color="auto"/>
      </w:divBdr>
    </w:div>
    <w:div w:id="1352027487">
      <w:bodyDiv w:val="1"/>
      <w:marLeft w:val="0"/>
      <w:marRight w:val="0"/>
      <w:marTop w:val="0"/>
      <w:marBottom w:val="0"/>
      <w:divBdr>
        <w:top w:val="none" w:sz="0" w:space="0" w:color="auto"/>
        <w:left w:val="none" w:sz="0" w:space="0" w:color="auto"/>
        <w:bottom w:val="none" w:sz="0" w:space="0" w:color="auto"/>
        <w:right w:val="none" w:sz="0" w:space="0" w:color="auto"/>
      </w:divBdr>
    </w:div>
    <w:div w:id="1352494079">
      <w:bodyDiv w:val="1"/>
      <w:marLeft w:val="0"/>
      <w:marRight w:val="0"/>
      <w:marTop w:val="0"/>
      <w:marBottom w:val="0"/>
      <w:divBdr>
        <w:top w:val="none" w:sz="0" w:space="0" w:color="auto"/>
        <w:left w:val="none" w:sz="0" w:space="0" w:color="auto"/>
        <w:bottom w:val="none" w:sz="0" w:space="0" w:color="auto"/>
        <w:right w:val="none" w:sz="0" w:space="0" w:color="auto"/>
      </w:divBdr>
    </w:div>
    <w:div w:id="1371958876">
      <w:bodyDiv w:val="1"/>
      <w:marLeft w:val="0"/>
      <w:marRight w:val="0"/>
      <w:marTop w:val="0"/>
      <w:marBottom w:val="0"/>
      <w:divBdr>
        <w:top w:val="none" w:sz="0" w:space="0" w:color="auto"/>
        <w:left w:val="none" w:sz="0" w:space="0" w:color="auto"/>
        <w:bottom w:val="none" w:sz="0" w:space="0" w:color="auto"/>
        <w:right w:val="none" w:sz="0" w:space="0" w:color="auto"/>
      </w:divBdr>
    </w:div>
    <w:div w:id="1374227411">
      <w:bodyDiv w:val="1"/>
      <w:marLeft w:val="0"/>
      <w:marRight w:val="0"/>
      <w:marTop w:val="0"/>
      <w:marBottom w:val="0"/>
      <w:divBdr>
        <w:top w:val="none" w:sz="0" w:space="0" w:color="auto"/>
        <w:left w:val="none" w:sz="0" w:space="0" w:color="auto"/>
        <w:bottom w:val="none" w:sz="0" w:space="0" w:color="auto"/>
        <w:right w:val="none" w:sz="0" w:space="0" w:color="auto"/>
      </w:divBdr>
    </w:div>
    <w:div w:id="1379282967">
      <w:bodyDiv w:val="1"/>
      <w:marLeft w:val="0"/>
      <w:marRight w:val="0"/>
      <w:marTop w:val="0"/>
      <w:marBottom w:val="0"/>
      <w:divBdr>
        <w:top w:val="none" w:sz="0" w:space="0" w:color="auto"/>
        <w:left w:val="none" w:sz="0" w:space="0" w:color="auto"/>
        <w:bottom w:val="none" w:sz="0" w:space="0" w:color="auto"/>
        <w:right w:val="none" w:sz="0" w:space="0" w:color="auto"/>
      </w:divBdr>
    </w:div>
    <w:div w:id="1381515712">
      <w:bodyDiv w:val="1"/>
      <w:marLeft w:val="0"/>
      <w:marRight w:val="0"/>
      <w:marTop w:val="0"/>
      <w:marBottom w:val="0"/>
      <w:divBdr>
        <w:top w:val="none" w:sz="0" w:space="0" w:color="auto"/>
        <w:left w:val="none" w:sz="0" w:space="0" w:color="auto"/>
        <w:bottom w:val="none" w:sz="0" w:space="0" w:color="auto"/>
        <w:right w:val="none" w:sz="0" w:space="0" w:color="auto"/>
      </w:divBdr>
    </w:div>
    <w:div w:id="1387559432">
      <w:bodyDiv w:val="1"/>
      <w:marLeft w:val="0"/>
      <w:marRight w:val="0"/>
      <w:marTop w:val="0"/>
      <w:marBottom w:val="0"/>
      <w:divBdr>
        <w:top w:val="none" w:sz="0" w:space="0" w:color="auto"/>
        <w:left w:val="none" w:sz="0" w:space="0" w:color="auto"/>
        <w:bottom w:val="none" w:sz="0" w:space="0" w:color="auto"/>
        <w:right w:val="none" w:sz="0" w:space="0" w:color="auto"/>
      </w:divBdr>
    </w:div>
    <w:div w:id="1409228702">
      <w:bodyDiv w:val="1"/>
      <w:marLeft w:val="0"/>
      <w:marRight w:val="0"/>
      <w:marTop w:val="0"/>
      <w:marBottom w:val="0"/>
      <w:divBdr>
        <w:top w:val="none" w:sz="0" w:space="0" w:color="auto"/>
        <w:left w:val="none" w:sz="0" w:space="0" w:color="auto"/>
        <w:bottom w:val="none" w:sz="0" w:space="0" w:color="auto"/>
        <w:right w:val="none" w:sz="0" w:space="0" w:color="auto"/>
      </w:divBdr>
    </w:div>
    <w:div w:id="1452626788">
      <w:bodyDiv w:val="1"/>
      <w:marLeft w:val="0"/>
      <w:marRight w:val="0"/>
      <w:marTop w:val="0"/>
      <w:marBottom w:val="0"/>
      <w:divBdr>
        <w:top w:val="none" w:sz="0" w:space="0" w:color="auto"/>
        <w:left w:val="none" w:sz="0" w:space="0" w:color="auto"/>
        <w:bottom w:val="none" w:sz="0" w:space="0" w:color="auto"/>
        <w:right w:val="none" w:sz="0" w:space="0" w:color="auto"/>
      </w:divBdr>
    </w:div>
    <w:div w:id="1468401048">
      <w:bodyDiv w:val="1"/>
      <w:marLeft w:val="0"/>
      <w:marRight w:val="0"/>
      <w:marTop w:val="0"/>
      <w:marBottom w:val="0"/>
      <w:divBdr>
        <w:top w:val="none" w:sz="0" w:space="0" w:color="auto"/>
        <w:left w:val="none" w:sz="0" w:space="0" w:color="auto"/>
        <w:bottom w:val="none" w:sz="0" w:space="0" w:color="auto"/>
        <w:right w:val="none" w:sz="0" w:space="0" w:color="auto"/>
      </w:divBdr>
    </w:div>
    <w:div w:id="1522090687">
      <w:bodyDiv w:val="1"/>
      <w:marLeft w:val="0"/>
      <w:marRight w:val="0"/>
      <w:marTop w:val="0"/>
      <w:marBottom w:val="0"/>
      <w:divBdr>
        <w:top w:val="none" w:sz="0" w:space="0" w:color="auto"/>
        <w:left w:val="none" w:sz="0" w:space="0" w:color="auto"/>
        <w:bottom w:val="none" w:sz="0" w:space="0" w:color="auto"/>
        <w:right w:val="none" w:sz="0" w:space="0" w:color="auto"/>
      </w:divBdr>
    </w:div>
    <w:div w:id="1531994476">
      <w:bodyDiv w:val="1"/>
      <w:marLeft w:val="0"/>
      <w:marRight w:val="0"/>
      <w:marTop w:val="0"/>
      <w:marBottom w:val="0"/>
      <w:divBdr>
        <w:top w:val="none" w:sz="0" w:space="0" w:color="auto"/>
        <w:left w:val="none" w:sz="0" w:space="0" w:color="auto"/>
        <w:bottom w:val="none" w:sz="0" w:space="0" w:color="auto"/>
        <w:right w:val="none" w:sz="0" w:space="0" w:color="auto"/>
      </w:divBdr>
    </w:div>
    <w:div w:id="1544977453">
      <w:bodyDiv w:val="1"/>
      <w:marLeft w:val="0"/>
      <w:marRight w:val="0"/>
      <w:marTop w:val="0"/>
      <w:marBottom w:val="0"/>
      <w:divBdr>
        <w:top w:val="none" w:sz="0" w:space="0" w:color="auto"/>
        <w:left w:val="none" w:sz="0" w:space="0" w:color="auto"/>
        <w:bottom w:val="none" w:sz="0" w:space="0" w:color="auto"/>
        <w:right w:val="none" w:sz="0" w:space="0" w:color="auto"/>
      </w:divBdr>
    </w:div>
    <w:div w:id="1553426320">
      <w:bodyDiv w:val="1"/>
      <w:marLeft w:val="0"/>
      <w:marRight w:val="0"/>
      <w:marTop w:val="0"/>
      <w:marBottom w:val="0"/>
      <w:divBdr>
        <w:top w:val="none" w:sz="0" w:space="0" w:color="auto"/>
        <w:left w:val="none" w:sz="0" w:space="0" w:color="auto"/>
        <w:bottom w:val="none" w:sz="0" w:space="0" w:color="auto"/>
        <w:right w:val="none" w:sz="0" w:space="0" w:color="auto"/>
      </w:divBdr>
    </w:div>
    <w:div w:id="1589193886">
      <w:bodyDiv w:val="1"/>
      <w:marLeft w:val="0"/>
      <w:marRight w:val="0"/>
      <w:marTop w:val="0"/>
      <w:marBottom w:val="0"/>
      <w:divBdr>
        <w:top w:val="none" w:sz="0" w:space="0" w:color="auto"/>
        <w:left w:val="none" w:sz="0" w:space="0" w:color="auto"/>
        <w:bottom w:val="none" w:sz="0" w:space="0" w:color="auto"/>
        <w:right w:val="none" w:sz="0" w:space="0" w:color="auto"/>
      </w:divBdr>
    </w:div>
    <w:div w:id="1598251121">
      <w:bodyDiv w:val="1"/>
      <w:marLeft w:val="0"/>
      <w:marRight w:val="0"/>
      <w:marTop w:val="0"/>
      <w:marBottom w:val="0"/>
      <w:divBdr>
        <w:top w:val="none" w:sz="0" w:space="0" w:color="auto"/>
        <w:left w:val="none" w:sz="0" w:space="0" w:color="auto"/>
        <w:bottom w:val="none" w:sz="0" w:space="0" w:color="auto"/>
        <w:right w:val="none" w:sz="0" w:space="0" w:color="auto"/>
      </w:divBdr>
    </w:div>
    <w:div w:id="1606575627">
      <w:bodyDiv w:val="1"/>
      <w:marLeft w:val="0"/>
      <w:marRight w:val="0"/>
      <w:marTop w:val="0"/>
      <w:marBottom w:val="0"/>
      <w:divBdr>
        <w:top w:val="none" w:sz="0" w:space="0" w:color="auto"/>
        <w:left w:val="none" w:sz="0" w:space="0" w:color="auto"/>
        <w:bottom w:val="none" w:sz="0" w:space="0" w:color="auto"/>
        <w:right w:val="none" w:sz="0" w:space="0" w:color="auto"/>
      </w:divBdr>
    </w:div>
    <w:div w:id="1614093586">
      <w:bodyDiv w:val="1"/>
      <w:marLeft w:val="0"/>
      <w:marRight w:val="0"/>
      <w:marTop w:val="0"/>
      <w:marBottom w:val="0"/>
      <w:divBdr>
        <w:top w:val="none" w:sz="0" w:space="0" w:color="auto"/>
        <w:left w:val="none" w:sz="0" w:space="0" w:color="auto"/>
        <w:bottom w:val="none" w:sz="0" w:space="0" w:color="auto"/>
        <w:right w:val="none" w:sz="0" w:space="0" w:color="auto"/>
      </w:divBdr>
    </w:div>
    <w:div w:id="1650010801">
      <w:bodyDiv w:val="1"/>
      <w:marLeft w:val="0"/>
      <w:marRight w:val="0"/>
      <w:marTop w:val="0"/>
      <w:marBottom w:val="0"/>
      <w:divBdr>
        <w:top w:val="none" w:sz="0" w:space="0" w:color="auto"/>
        <w:left w:val="none" w:sz="0" w:space="0" w:color="auto"/>
        <w:bottom w:val="none" w:sz="0" w:space="0" w:color="auto"/>
        <w:right w:val="none" w:sz="0" w:space="0" w:color="auto"/>
      </w:divBdr>
    </w:div>
    <w:div w:id="1654722287">
      <w:bodyDiv w:val="1"/>
      <w:marLeft w:val="0"/>
      <w:marRight w:val="0"/>
      <w:marTop w:val="0"/>
      <w:marBottom w:val="0"/>
      <w:divBdr>
        <w:top w:val="none" w:sz="0" w:space="0" w:color="auto"/>
        <w:left w:val="none" w:sz="0" w:space="0" w:color="auto"/>
        <w:bottom w:val="none" w:sz="0" w:space="0" w:color="auto"/>
        <w:right w:val="none" w:sz="0" w:space="0" w:color="auto"/>
      </w:divBdr>
    </w:div>
    <w:div w:id="1666736466">
      <w:bodyDiv w:val="1"/>
      <w:marLeft w:val="0"/>
      <w:marRight w:val="0"/>
      <w:marTop w:val="0"/>
      <w:marBottom w:val="0"/>
      <w:divBdr>
        <w:top w:val="none" w:sz="0" w:space="0" w:color="auto"/>
        <w:left w:val="none" w:sz="0" w:space="0" w:color="auto"/>
        <w:bottom w:val="none" w:sz="0" w:space="0" w:color="auto"/>
        <w:right w:val="none" w:sz="0" w:space="0" w:color="auto"/>
      </w:divBdr>
    </w:div>
    <w:div w:id="1695568515">
      <w:bodyDiv w:val="1"/>
      <w:marLeft w:val="0"/>
      <w:marRight w:val="0"/>
      <w:marTop w:val="0"/>
      <w:marBottom w:val="0"/>
      <w:divBdr>
        <w:top w:val="none" w:sz="0" w:space="0" w:color="auto"/>
        <w:left w:val="none" w:sz="0" w:space="0" w:color="auto"/>
        <w:bottom w:val="none" w:sz="0" w:space="0" w:color="auto"/>
        <w:right w:val="none" w:sz="0" w:space="0" w:color="auto"/>
      </w:divBdr>
    </w:div>
    <w:div w:id="1705010466">
      <w:bodyDiv w:val="1"/>
      <w:marLeft w:val="0"/>
      <w:marRight w:val="0"/>
      <w:marTop w:val="0"/>
      <w:marBottom w:val="0"/>
      <w:divBdr>
        <w:top w:val="none" w:sz="0" w:space="0" w:color="auto"/>
        <w:left w:val="none" w:sz="0" w:space="0" w:color="auto"/>
        <w:bottom w:val="none" w:sz="0" w:space="0" w:color="auto"/>
        <w:right w:val="none" w:sz="0" w:space="0" w:color="auto"/>
      </w:divBdr>
      <w:divsChild>
        <w:div w:id="1448236735">
          <w:marLeft w:val="0"/>
          <w:marRight w:val="0"/>
          <w:marTop w:val="0"/>
          <w:marBottom w:val="200"/>
          <w:divBdr>
            <w:top w:val="none" w:sz="0" w:space="0" w:color="auto"/>
            <w:left w:val="none" w:sz="0" w:space="0" w:color="auto"/>
            <w:bottom w:val="none" w:sz="0" w:space="0" w:color="auto"/>
            <w:right w:val="none" w:sz="0" w:space="0" w:color="auto"/>
          </w:divBdr>
        </w:div>
        <w:div w:id="1237282076">
          <w:marLeft w:val="0"/>
          <w:marRight w:val="0"/>
          <w:marTop w:val="0"/>
          <w:marBottom w:val="200"/>
          <w:divBdr>
            <w:top w:val="none" w:sz="0" w:space="0" w:color="auto"/>
            <w:left w:val="none" w:sz="0" w:space="0" w:color="auto"/>
            <w:bottom w:val="none" w:sz="0" w:space="0" w:color="auto"/>
            <w:right w:val="none" w:sz="0" w:space="0" w:color="auto"/>
          </w:divBdr>
        </w:div>
        <w:div w:id="1625698693">
          <w:marLeft w:val="0"/>
          <w:marRight w:val="0"/>
          <w:marTop w:val="0"/>
          <w:marBottom w:val="200"/>
          <w:divBdr>
            <w:top w:val="none" w:sz="0" w:space="0" w:color="auto"/>
            <w:left w:val="none" w:sz="0" w:space="0" w:color="auto"/>
            <w:bottom w:val="none" w:sz="0" w:space="0" w:color="auto"/>
            <w:right w:val="none" w:sz="0" w:space="0" w:color="auto"/>
          </w:divBdr>
        </w:div>
      </w:divsChild>
    </w:div>
    <w:div w:id="1711220111">
      <w:bodyDiv w:val="1"/>
      <w:marLeft w:val="0"/>
      <w:marRight w:val="0"/>
      <w:marTop w:val="0"/>
      <w:marBottom w:val="0"/>
      <w:divBdr>
        <w:top w:val="none" w:sz="0" w:space="0" w:color="auto"/>
        <w:left w:val="none" w:sz="0" w:space="0" w:color="auto"/>
        <w:bottom w:val="none" w:sz="0" w:space="0" w:color="auto"/>
        <w:right w:val="none" w:sz="0" w:space="0" w:color="auto"/>
      </w:divBdr>
    </w:div>
    <w:div w:id="1716612286">
      <w:bodyDiv w:val="1"/>
      <w:marLeft w:val="0"/>
      <w:marRight w:val="0"/>
      <w:marTop w:val="0"/>
      <w:marBottom w:val="0"/>
      <w:divBdr>
        <w:top w:val="none" w:sz="0" w:space="0" w:color="auto"/>
        <w:left w:val="none" w:sz="0" w:space="0" w:color="auto"/>
        <w:bottom w:val="none" w:sz="0" w:space="0" w:color="auto"/>
        <w:right w:val="none" w:sz="0" w:space="0" w:color="auto"/>
      </w:divBdr>
    </w:div>
    <w:div w:id="1723358915">
      <w:bodyDiv w:val="1"/>
      <w:marLeft w:val="0"/>
      <w:marRight w:val="0"/>
      <w:marTop w:val="0"/>
      <w:marBottom w:val="0"/>
      <w:divBdr>
        <w:top w:val="none" w:sz="0" w:space="0" w:color="auto"/>
        <w:left w:val="none" w:sz="0" w:space="0" w:color="auto"/>
        <w:bottom w:val="none" w:sz="0" w:space="0" w:color="auto"/>
        <w:right w:val="none" w:sz="0" w:space="0" w:color="auto"/>
      </w:divBdr>
    </w:div>
    <w:div w:id="1738475682">
      <w:bodyDiv w:val="1"/>
      <w:marLeft w:val="0"/>
      <w:marRight w:val="0"/>
      <w:marTop w:val="0"/>
      <w:marBottom w:val="0"/>
      <w:divBdr>
        <w:top w:val="none" w:sz="0" w:space="0" w:color="auto"/>
        <w:left w:val="none" w:sz="0" w:space="0" w:color="auto"/>
        <w:bottom w:val="none" w:sz="0" w:space="0" w:color="auto"/>
        <w:right w:val="none" w:sz="0" w:space="0" w:color="auto"/>
      </w:divBdr>
    </w:div>
    <w:div w:id="1750233004">
      <w:bodyDiv w:val="1"/>
      <w:marLeft w:val="0"/>
      <w:marRight w:val="0"/>
      <w:marTop w:val="0"/>
      <w:marBottom w:val="0"/>
      <w:divBdr>
        <w:top w:val="none" w:sz="0" w:space="0" w:color="auto"/>
        <w:left w:val="none" w:sz="0" w:space="0" w:color="auto"/>
        <w:bottom w:val="none" w:sz="0" w:space="0" w:color="auto"/>
        <w:right w:val="none" w:sz="0" w:space="0" w:color="auto"/>
      </w:divBdr>
    </w:div>
    <w:div w:id="1756900626">
      <w:bodyDiv w:val="1"/>
      <w:marLeft w:val="0"/>
      <w:marRight w:val="0"/>
      <w:marTop w:val="0"/>
      <w:marBottom w:val="0"/>
      <w:divBdr>
        <w:top w:val="none" w:sz="0" w:space="0" w:color="auto"/>
        <w:left w:val="none" w:sz="0" w:space="0" w:color="auto"/>
        <w:bottom w:val="none" w:sz="0" w:space="0" w:color="auto"/>
        <w:right w:val="none" w:sz="0" w:space="0" w:color="auto"/>
      </w:divBdr>
    </w:div>
    <w:div w:id="1756977681">
      <w:bodyDiv w:val="1"/>
      <w:marLeft w:val="0"/>
      <w:marRight w:val="0"/>
      <w:marTop w:val="0"/>
      <w:marBottom w:val="0"/>
      <w:divBdr>
        <w:top w:val="none" w:sz="0" w:space="0" w:color="auto"/>
        <w:left w:val="none" w:sz="0" w:space="0" w:color="auto"/>
        <w:bottom w:val="none" w:sz="0" w:space="0" w:color="auto"/>
        <w:right w:val="none" w:sz="0" w:space="0" w:color="auto"/>
      </w:divBdr>
    </w:div>
    <w:div w:id="1759448555">
      <w:bodyDiv w:val="1"/>
      <w:marLeft w:val="0"/>
      <w:marRight w:val="0"/>
      <w:marTop w:val="0"/>
      <w:marBottom w:val="0"/>
      <w:divBdr>
        <w:top w:val="none" w:sz="0" w:space="0" w:color="auto"/>
        <w:left w:val="none" w:sz="0" w:space="0" w:color="auto"/>
        <w:bottom w:val="none" w:sz="0" w:space="0" w:color="auto"/>
        <w:right w:val="none" w:sz="0" w:space="0" w:color="auto"/>
      </w:divBdr>
    </w:div>
    <w:div w:id="1769961798">
      <w:bodyDiv w:val="1"/>
      <w:marLeft w:val="0"/>
      <w:marRight w:val="0"/>
      <w:marTop w:val="0"/>
      <w:marBottom w:val="0"/>
      <w:divBdr>
        <w:top w:val="none" w:sz="0" w:space="0" w:color="auto"/>
        <w:left w:val="none" w:sz="0" w:space="0" w:color="auto"/>
        <w:bottom w:val="none" w:sz="0" w:space="0" w:color="auto"/>
        <w:right w:val="none" w:sz="0" w:space="0" w:color="auto"/>
      </w:divBdr>
    </w:div>
    <w:div w:id="1788429725">
      <w:bodyDiv w:val="1"/>
      <w:marLeft w:val="0"/>
      <w:marRight w:val="0"/>
      <w:marTop w:val="0"/>
      <w:marBottom w:val="0"/>
      <w:divBdr>
        <w:top w:val="none" w:sz="0" w:space="0" w:color="auto"/>
        <w:left w:val="none" w:sz="0" w:space="0" w:color="auto"/>
        <w:bottom w:val="none" w:sz="0" w:space="0" w:color="auto"/>
        <w:right w:val="none" w:sz="0" w:space="0" w:color="auto"/>
      </w:divBdr>
      <w:divsChild>
        <w:div w:id="2108113649">
          <w:marLeft w:val="0"/>
          <w:marRight w:val="0"/>
          <w:marTop w:val="0"/>
          <w:marBottom w:val="200"/>
          <w:divBdr>
            <w:top w:val="none" w:sz="0" w:space="0" w:color="auto"/>
            <w:left w:val="none" w:sz="0" w:space="0" w:color="auto"/>
            <w:bottom w:val="none" w:sz="0" w:space="0" w:color="auto"/>
            <w:right w:val="none" w:sz="0" w:space="0" w:color="auto"/>
          </w:divBdr>
        </w:div>
        <w:div w:id="1285383755">
          <w:marLeft w:val="0"/>
          <w:marRight w:val="0"/>
          <w:marTop w:val="0"/>
          <w:marBottom w:val="200"/>
          <w:divBdr>
            <w:top w:val="none" w:sz="0" w:space="0" w:color="auto"/>
            <w:left w:val="none" w:sz="0" w:space="0" w:color="auto"/>
            <w:bottom w:val="none" w:sz="0" w:space="0" w:color="auto"/>
            <w:right w:val="none" w:sz="0" w:space="0" w:color="auto"/>
          </w:divBdr>
        </w:div>
        <w:div w:id="2104841593">
          <w:marLeft w:val="0"/>
          <w:marRight w:val="0"/>
          <w:marTop w:val="0"/>
          <w:marBottom w:val="200"/>
          <w:divBdr>
            <w:top w:val="none" w:sz="0" w:space="0" w:color="auto"/>
            <w:left w:val="none" w:sz="0" w:space="0" w:color="auto"/>
            <w:bottom w:val="none" w:sz="0" w:space="0" w:color="auto"/>
            <w:right w:val="none" w:sz="0" w:space="0" w:color="auto"/>
          </w:divBdr>
        </w:div>
      </w:divsChild>
    </w:div>
    <w:div w:id="1821379727">
      <w:bodyDiv w:val="1"/>
      <w:marLeft w:val="0"/>
      <w:marRight w:val="0"/>
      <w:marTop w:val="0"/>
      <w:marBottom w:val="0"/>
      <w:divBdr>
        <w:top w:val="none" w:sz="0" w:space="0" w:color="auto"/>
        <w:left w:val="none" w:sz="0" w:space="0" w:color="auto"/>
        <w:bottom w:val="none" w:sz="0" w:space="0" w:color="auto"/>
        <w:right w:val="none" w:sz="0" w:space="0" w:color="auto"/>
      </w:divBdr>
    </w:div>
    <w:div w:id="1829635527">
      <w:bodyDiv w:val="1"/>
      <w:marLeft w:val="0"/>
      <w:marRight w:val="0"/>
      <w:marTop w:val="0"/>
      <w:marBottom w:val="0"/>
      <w:divBdr>
        <w:top w:val="none" w:sz="0" w:space="0" w:color="auto"/>
        <w:left w:val="none" w:sz="0" w:space="0" w:color="auto"/>
        <w:bottom w:val="none" w:sz="0" w:space="0" w:color="auto"/>
        <w:right w:val="none" w:sz="0" w:space="0" w:color="auto"/>
      </w:divBdr>
    </w:div>
    <w:div w:id="1850414204">
      <w:bodyDiv w:val="1"/>
      <w:marLeft w:val="0"/>
      <w:marRight w:val="0"/>
      <w:marTop w:val="0"/>
      <w:marBottom w:val="0"/>
      <w:divBdr>
        <w:top w:val="none" w:sz="0" w:space="0" w:color="auto"/>
        <w:left w:val="none" w:sz="0" w:space="0" w:color="auto"/>
        <w:bottom w:val="none" w:sz="0" w:space="0" w:color="auto"/>
        <w:right w:val="none" w:sz="0" w:space="0" w:color="auto"/>
      </w:divBdr>
    </w:div>
    <w:div w:id="1854372884">
      <w:bodyDiv w:val="1"/>
      <w:marLeft w:val="0"/>
      <w:marRight w:val="0"/>
      <w:marTop w:val="0"/>
      <w:marBottom w:val="0"/>
      <w:divBdr>
        <w:top w:val="none" w:sz="0" w:space="0" w:color="auto"/>
        <w:left w:val="none" w:sz="0" w:space="0" w:color="auto"/>
        <w:bottom w:val="none" w:sz="0" w:space="0" w:color="auto"/>
        <w:right w:val="none" w:sz="0" w:space="0" w:color="auto"/>
      </w:divBdr>
    </w:div>
    <w:div w:id="1856377673">
      <w:bodyDiv w:val="1"/>
      <w:marLeft w:val="0"/>
      <w:marRight w:val="0"/>
      <w:marTop w:val="0"/>
      <w:marBottom w:val="0"/>
      <w:divBdr>
        <w:top w:val="none" w:sz="0" w:space="0" w:color="auto"/>
        <w:left w:val="none" w:sz="0" w:space="0" w:color="auto"/>
        <w:bottom w:val="none" w:sz="0" w:space="0" w:color="auto"/>
        <w:right w:val="none" w:sz="0" w:space="0" w:color="auto"/>
      </w:divBdr>
    </w:div>
    <w:div w:id="1858153794">
      <w:bodyDiv w:val="1"/>
      <w:marLeft w:val="0"/>
      <w:marRight w:val="0"/>
      <w:marTop w:val="0"/>
      <w:marBottom w:val="0"/>
      <w:divBdr>
        <w:top w:val="none" w:sz="0" w:space="0" w:color="auto"/>
        <w:left w:val="none" w:sz="0" w:space="0" w:color="auto"/>
        <w:bottom w:val="none" w:sz="0" w:space="0" w:color="auto"/>
        <w:right w:val="none" w:sz="0" w:space="0" w:color="auto"/>
      </w:divBdr>
    </w:div>
    <w:div w:id="1877423685">
      <w:bodyDiv w:val="1"/>
      <w:marLeft w:val="0"/>
      <w:marRight w:val="0"/>
      <w:marTop w:val="0"/>
      <w:marBottom w:val="0"/>
      <w:divBdr>
        <w:top w:val="none" w:sz="0" w:space="0" w:color="auto"/>
        <w:left w:val="none" w:sz="0" w:space="0" w:color="auto"/>
        <w:bottom w:val="none" w:sz="0" w:space="0" w:color="auto"/>
        <w:right w:val="none" w:sz="0" w:space="0" w:color="auto"/>
      </w:divBdr>
    </w:div>
    <w:div w:id="1878736896">
      <w:bodyDiv w:val="1"/>
      <w:marLeft w:val="0"/>
      <w:marRight w:val="0"/>
      <w:marTop w:val="0"/>
      <w:marBottom w:val="0"/>
      <w:divBdr>
        <w:top w:val="none" w:sz="0" w:space="0" w:color="auto"/>
        <w:left w:val="none" w:sz="0" w:space="0" w:color="auto"/>
        <w:bottom w:val="none" w:sz="0" w:space="0" w:color="auto"/>
        <w:right w:val="none" w:sz="0" w:space="0" w:color="auto"/>
      </w:divBdr>
    </w:div>
    <w:div w:id="1881043360">
      <w:bodyDiv w:val="1"/>
      <w:marLeft w:val="0"/>
      <w:marRight w:val="0"/>
      <w:marTop w:val="0"/>
      <w:marBottom w:val="0"/>
      <w:divBdr>
        <w:top w:val="none" w:sz="0" w:space="0" w:color="auto"/>
        <w:left w:val="none" w:sz="0" w:space="0" w:color="auto"/>
        <w:bottom w:val="none" w:sz="0" w:space="0" w:color="auto"/>
        <w:right w:val="none" w:sz="0" w:space="0" w:color="auto"/>
      </w:divBdr>
    </w:div>
    <w:div w:id="1907255352">
      <w:bodyDiv w:val="1"/>
      <w:marLeft w:val="0"/>
      <w:marRight w:val="0"/>
      <w:marTop w:val="0"/>
      <w:marBottom w:val="0"/>
      <w:divBdr>
        <w:top w:val="none" w:sz="0" w:space="0" w:color="auto"/>
        <w:left w:val="none" w:sz="0" w:space="0" w:color="auto"/>
        <w:bottom w:val="none" w:sz="0" w:space="0" w:color="auto"/>
        <w:right w:val="none" w:sz="0" w:space="0" w:color="auto"/>
      </w:divBdr>
    </w:div>
    <w:div w:id="1932856892">
      <w:bodyDiv w:val="1"/>
      <w:marLeft w:val="0"/>
      <w:marRight w:val="0"/>
      <w:marTop w:val="0"/>
      <w:marBottom w:val="0"/>
      <w:divBdr>
        <w:top w:val="none" w:sz="0" w:space="0" w:color="auto"/>
        <w:left w:val="none" w:sz="0" w:space="0" w:color="auto"/>
        <w:bottom w:val="none" w:sz="0" w:space="0" w:color="auto"/>
        <w:right w:val="none" w:sz="0" w:space="0" w:color="auto"/>
      </w:divBdr>
    </w:div>
    <w:div w:id="1949387140">
      <w:bodyDiv w:val="1"/>
      <w:marLeft w:val="0"/>
      <w:marRight w:val="0"/>
      <w:marTop w:val="0"/>
      <w:marBottom w:val="0"/>
      <w:divBdr>
        <w:top w:val="none" w:sz="0" w:space="0" w:color="auto"/>
        <w:left w:val="none" w:sz="0" w:space="0" w:color="auto"/>
        <w:bottom w:val="none" w:sz="0" w:space="0" w:color="auto"/>
        <w:right w:val="none" w:sz="0" w:space="0" w:color="auto"/>
      </w:divBdr>
    </w:div>
    <w:div w:id="1954939259">
      <w:bodyDiv w:val="1"/>
      <w:marLeft w:val="0"/>
      <w:marRight w:val="0"/>
      <w:marTop w:val="0"/>
      <w:marBottom w:val="0"/>
      <w:divBdr>
        <w:top w:val="none" w:sz="0" w:space="0" w:color="auto"/>
        <w:left w:val="none" w:sz="0" w:space="0" w:color="auto"/>
        <w:bottom w:val="none" w:sz="0" w:space="0" w:color="auto"/>
        <w:right w:val="none" w:sz="0" w:space="0" w:color="auto"/>
      </w:divBdr>
      <w:divsChild>
        <w:div w:id="355888999">
          <w:marLeft w:val="0"/>
          <w:marRight w:val="0"/>
          <w:marTop w:val="0"/>
          <w:marBottom w:val="0"/>
          <w:divBdr>
            <w:top w:val="none" w:sz="0" w:space="0" w:color="auto"/>
            <w:left w:val="none" w:sz="0" w:space="0" w:color="auto"/>
            <w:bottom w:val="none" w:sz="0" w:space="0" w:color="auto"/>
            <w:right w:val="none" w:sz="0" w:space="0" w:color="auto"/>
          </w:divBdr>
          <w:divsChild>
            <w:div w:id="200631380">
              <w:marLeft w:val="0"/>
              <w:marRight w:val="0"/>
              <w:marTop w:val="0"/>
              <w:marBottom w:val="0"/>
              <w:divBdr>
                <w:top w:val="none" w:sz="0" w:space="0" w:color="auto"/>
                <w:left w:val="none" w:sz="0" w:space="0" w:color="auto"/>
                <w:bottom w:val="none" w:sz="0" w:space="0" w:color="auto"/>
                <w:right w:val="none" w:sz="0" w:space="0" w:color="auto"/>
              </w:divBdr>
            </w:div>
          </w:divsChild>
        </w:div>
        <w:div w:id="198317778">
          <w:marLeft w:val="0"/>
          <w:marRight w:val="0"/>
          <w:marTop w:val="0"/>
          <w:marBottom w:val="0"/>
          <w:divBdr>
            <w:top w:val="none" w:sz="0" w:space="0" w:color="auto"/>
            <w:left w:val="none" w:sz="0" w:space="0" w:color="auto"/>
            <w:bottom w:val="none" w:sz="0" w:space="0" w:color="auto"/>
            <w:right w:val="none" w:sz="0" w:space="0" w:color="auto"/>
          </w:divBdr>
          <w:divsChild>
            <w:div w:id="12881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70700">
      <w:bodyDiv w:val="1"/>
      <w:marLeft w:val="0"/>
      <w:marRight w:val="0"/>
      <w:marTop w:val="0"/>
      <w:marBottom w:val="0"/>
      <w:divBdr>
        <w:top w:val="none" w:sz="0" w:space="0" w:color="auto"/>
        <w:left w:val="none" w:sz="0" w:space="0" w:color="auto"/>
        <w:bottom w:val="none" w:sz="0" w:space="0" w:color="auto"/>
        <w:right w:val="none" w:sz="0" w:space="0" w:color="auto"/>
      </w:divBdr>
    </w:div>
    <w:div w:id="1983535162">
      <w:bodyDiv w:val="1"/>
      <w:marLeft w:val="0"/>
      <w:marRight w:val="0"/>
      <w:marTop w:val="0"/>
      <w:marBottom w:val="0"/>
      <w:divBdr>
        <w:top w:val="none" w:sz="0" w:space="0" w:color="auto"/>
        <w:left w:val="none" w:sz="0" w:space="0" w:color="auto"/>
        <w:bottom w:val="none" w:sz="0" w:space="0" w:color="auto"/>
        <w:right w:val="none" w:sz="0" w:space="0" w:color="auto"/>
      </w:divBdr>
    </w:div>
    <w:div w:id="1985741452">
      <w:bodyDiv w:val="1"/>
      <w:marLeft w:val="0"/>
      <w:marRight w:val="0"/>
      <w:marTop w:val="0"/>
      <w:marBottom w:val="0"/>
      <w:divBdr>
        <w:top w:val="none" w:sz="0" w:space="0" w:color="auto"/>
        <w:left w:val="none" w:sz="0" w:space="0" w:color="auto"/>
        <w:bottom w:val="none" w:sz="0" w:space="0" w:color="auto"/>
        <w:right w:val="none" w:sz="0" w:space="0" w:color="auto"/>
      </w:divBdr>
    </w:div>
    <w:div w:id="2017805923">
      <w:bodyDiv w:val="1"/>
      <w:marLeft w:val="0"/>
      <w:marRight w:val="0"/>
      <w:marTop w:val="0"/>
      <w:marBottom w:val="0"/>
      <w:divBdr>
        <w:top w:val="none" w:sz="0" w:space="0" w:color="auto"/>
        <w:left w:val="none" w:sz="0" w:space="0" w:color="auto"/>
        <w:bottom w:val="none" w:sz="0" w:space="0" w:color="auto"/>
        <w:right w:val="none" w:sz="0" w:space="0" w:color="auto"/>
      </w:divBdr>
    </w:div>
    <w:div w:id="2039894074">
      <w:bodyDiv w:val="1"/>
      <w:marLeft w:val="0"/>
      <w:marRight w:val="0"/>
      <w:marTop w:val="0"/>
      <w:marBottom w:val="0"/>
      <w:divBdr>
        <w:top w:val="none" w:sz="0" w:space="0" w:color="auto"/>
        <w:left w:val="none" w:sz="0" w:space="0" w:color="auto"/>
        <w:bottom w:val="none" w:sz="0" w:space="0" w:color="auto"/>
        <w:right w:val="none" w:sz="0" w:space="0" w:color="auto"/>
      </w:divBdr>
      <w:divsChild>
        <w:div w:id="374550869">
          <w:marLeft w:val="0"/>
          <w:marRight w:val="0"/>
          <w:marTop w:val="0"/>
          <w:marBottom w:val="200"/>
          <w:divBdr>
            <w:top w:val="none" w:sz="0" w:space="0" w:color="auto"/>
            <w:left w:val="none" w:sz="0" w:space="0" w:color="auto"/>
            <w:bottom w:val="none" w:sz="0" w:space="0" w:color="auto"/>
            <w:right w:val="none" w:sz="0" w:space="0" w:color="auto"/>
          </w:divBdr>
        </w:div>
        <w:div w:id="63332749">
          <w:marLeft w:val="0"/>
          <w:marRight w:val="0"/>
          <w:marTop w:val="0"/>
          <w:marBottom w:val="200"/>
          <w:divBdr>
            <w:top w:val="none" w:sz="0" w:space="0" w:color="auto"/>
            <w:left w:val="none" w:sz="0" w:space="0" w:color="auto"/>
            <w:bottom w:val="none" w:sz="0" w:space="0" w:color="auto"/>
            <w:right w:val="none" w:sz="0" w:space="0" w:color="auto"/>
          </w:divBdr>
        </w:div>
        <w:div w:id="253900662">
          <w:marLeft w:val="0"/>
          <w:marRight w:val="0"/>
          <w:marTop w:val="0"/>
          <w:marBottom w:val="200"/>
          <w:divBdr>
            <w:top w:val="none" w:sz="0" w:space="0" w:color="auto"/>
            <w:left w:val="none" w:sz="0" w:space="0" w:color="auto"/>
            <w:bottom w:val="none" w:sz="0" w:space="0" w:color="auto"/>
            <w:right w:val="none" w:sz="0" w:space="0" w:color="auto"/>
          </w:divBdr>
        </w:div>
      </w:divsChild>
    </w:div>
    <w:div w:id="2049142150">
      <w:bodyDiv w:val="1"/>
      <w:marLeft w:val="0"/>
      <w:marRight w:val="0"/>
      <w:marTop w:val="0"/>
      <w:marBottom w:val="0"/>
      <w:divBdr>
        <w:top w:val="none" w:sz="0" w:space="0" w:color="auto"/>
        <w:left w:val="none" w:sz="0" w:space="0" w:color="auto"/>
        <w:bottom w:val="none" w:sz="0" w:space="0" w:color="auto"/>
        <w:right w:val="none" w:sz="0" w:space="0" w:color="auto"/>
      </w:divBdr>
    </w:div>
    <w:div w:id="2050104380">
      <w:bodyDiv w:val="1"/>
      <w:marLeft w:val="0"/>
      <w:marRight w:val="0"/>
      <w:marTop w:val="0"/>
      <w:marBottom w:val="0"/>
      <w:divBdr>
        <w:top w:val="none" w:sz="0" w:space="0" w:color="auto"/>
        <w:left w:val="none" w:sz="0" w:space="0" w:color="auto"/>
        <w:bottom w:val="none" w:sz="0" w:space="0" w:color="auto"/>
        <w:right w:val="none" w:sz="0" w:space="0" w:color="auto"/>
      </w:divBdr>
      <w:divsChild>
        <w:div w:id="799031614">
          <w:marLeft w:val="0"/>
          <w:marRight w:val="0"/>
          <w:marTop w:val="0"/>
          <w:marBottom w:val="0"/>
          <w:divBdr>
            <w:top w:val="none" w:sz="0" w:space="0" w:color="auto"/>
            <w:left w:val="none" w:sz="0" w:space="0" w:color="auto"/>
            <w:bottom w:val="none" w:sz="0" w:space="0" w:color="auto"/>
            <w:right w:val="none" w:sz="0" w:space="0" w:color="auto"/>
          </w:divBdr>
          <w:divsChild>
            <w:div w:id="937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2421">
      <w:bodyDiv w:val="1"/>
      <w:marLeft w:val="0"/>
      <w:marRight w:val="0"/>
      <w:marTop w:val="0"/>
      <w:marBottom w:val="0"/>
      <w:divBdr>
        <w:top w:val="none" w:sz="0" w:space="0" w:color="auto"/>
        <w:left w:val="none" w:sz="0" w:space="0" w:color="auto"/>
        <w:bottom w:val="none" w:sz="0" w:space="0" w:color="auto"/>
        <w:right w:val="none" w:sz="0" w:space="0" w:color="auto"/>
      </w:divBdr>
    </w:div>
    <w:div w:id="2062753754">
      <w:bodyDiv w:val="1"/>
      <w:marLeft w:val="0"/>
      <w:marRight w:val="0"/>
      <w:marTop w:val="0"/>
      <w:marBottom w:val="0"/>
      <w:divBdr>
        <w:top w:val="none" w:sz="0" w:space="0" w:color="auto"/>
        <w:left w:val="none" w:sz="0" w:space="0" w:color="auto"/>
        <w:bottom w:val="none" w:sz="0" w:space="0" w:color="auto"/>
        <w:right w:val="none" w:sz="0" w:space="0" w:color="auto"/>
      </w:divBdr>
    </w:div>
    <w:div w:id="2084714833">
      <w:bodyDiv w:val="1"/>
      <w:marLeft w:val="0"/>
      <w:marRight w:val="0"/>
      <w:marTop w:val="0"/>
      <w:marBottom w:val="0"/>
      <w:divBdr>
        <w:top w:val="none" w:sz="0" w:space="0" w:color="auto"/>
        <w:left w:val="none" w:sz="0" w:space="0" w:color="auto"/>
        <w:bottom w:val="none" w:sz="0" w:space="0" w:color="auto"/>
        <w:right w:val="none" w:sz="0" w:space="0" w:color="auto"/>
      </w:divBdr>
    </w:div>
    <w:div w:id="2119981181">
      <w:bodyDiv w:val="1"/>
      <w:marLeft w:val="0"/>
      <w:marRight w:val="0"/>
      <w:marTop w:val="0"/>
      <w:marBottom w:val="0"/>
      <w:divBdr>
        <w:top w:val="none" w:sz="0" w:space="0" w:color="auto"/>
        <w:left w:val="none" w:sz="0" w:space="0" w:color="auto"/>
        <w:bottom w:val="none" w:sz="0" w:space="0" w:color="auto"/>
        <w:right w:val="none" w:sz="0" w:space="0" w:color="auto"/>
      </w:divBdr>
    </w:div>
    <w:div w:id="213689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openreview.net/profile?id=~Shaden_Naif_Alshammari1" TargetMode="External"/><Relationship Id="rId50" Type="http://schemas.openxmlformats.org/officeDocument/2006/relationships/hyperlink" Target="https://openreview.net/profile?id=~William_T._Freeman1" TargetMode="External"/><Relationship Id="rId55" Type="http://schemas.openxmlformats.org/officeDocument/2006/relationships/hyperlink" Target="https://openreview.net/forum?id=qJZOSqbfNxS" TargetMode="External"/><Relationship Id="rId63" Type="http://schemas.openxmlformats.org/officeDocument/2006/relationships/hyperlink" Target="https://arxiv.org/html/2505.06646v1" TargetMode="External"/><Relationship Id="rId68" Type="http://schemas.openxmlformats.org/officeDocument/2006/relationships/hyperlink" Target="https://doi.org/10.1117/1.jrs.8.083567" TargetMode="External"/><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semantic-recommendations.fastforwardlabs.com/"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arxiv.org/abs/2105.04906" TargetMode="External"/><Relationship Id="rId58" Type="http://schemas.openxmlformats.org/officeDocument/2006/relationships/hyperlink" Target="https://doi.org/10.1038/s41467-019-13056-x" TargetMode="External"/><Relationship Id="rId66" Type="http://schemas.openxmlformats.org/officeDocument/2006/relationships/hyperlink" Target="https://arxiv.org/abs/2002.05709" TargetMode="External"/><Relationship Id="rId74" Type="http://schemas.openxmlformats.org/officeDocument/2006/relationships/hyperlink" Target="https://github.com/chinaexpert1/Survey_of_10_ML_method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openreview.net/profile?id=~Axel_Feldmann1" TargetMode="External"/><Relationship Id="rId57" Type="http://schemas.openxmlformats.org/officeDocument/2006/relationships/hyperlink" Target="https://doi.org/10.1145/2623330.2623732" TargetMode="External"/><Relationship Id="rId61" Type="http://schemas.openxmlformats.org/officeDocument/2006/relationships/hyperlink" Target="https://doi.org/10.1186/s12859-025-06047-x"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arxiv.org/abs/2502.01628" TargetMode="External"/><Relationship Id="rId60" Type="http://schemas.openxmlformats.org/officeDocument/2006/relationships/hyperlink" Target="https://arxiv.org/abs/2504.02087" TargetMode="External"/><Relationship Id="rId65" Type="http://schemas.openxmlformats.org/officeDocument/2006/relationships/hyperlink" Target="https://arxiv.org/html/2408.00483v1" TargetMode="External"/><Relationship Id="rId73" Type="http://schemas.openxmlformats.org/officeDocument/2006/relationships/hyperlink" Target="https://huggingface.co/datasets/clane9/imagenet-10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openreview.net/profile?id=~John_R._Hershey1" TargetMode="External"/><Relationship Id="rId56" Type="http://schemas.openxmlformats.org/officeDocument/2006/relationships/hyperlink" Target="https://openreview.net/forum?id=S1v4N2l0-" TargetMode="External"/><Relationship Id="rId64" Type="http://schemas.openxmlformats.org/officeDocument/2006/relationships/hyperlink" Target="https://doi.org/10.15353/jcvis.v10i1.10004" TargetMode="External"/><Relationship Id="rId69" Type="http://schemas.openxmlformats.org/officeDocument/2006/relationships/hyperlink" Target="https://doi.org/10.1016/j.cie.2020.107000" TargetMode="External"/><Relationship Id="rId8" Type="http://schemas.openxmlformats.org/officeDocument/2006/relationships/image" Target="media/image3.png"/><Relationship Id="rId51" Type="http://schemas.openxmlformats.org/officeDocument/2006/relationships/hyperlink" Target="https://openreview.net/profile?id=~Mark_Hamilton1" TargetMode="External"/><Relationship Id="rId72" Type="http://schemas.openxmlformats.org/officeDocument/2006/relationships/hyperlink" Target="https://arxiv.org/abs/2309.16249"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openreview.net/pdf?id=WfaQrKCr4X"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openreview.net/pdf/28118b862d4cdac8336133f9881d62a242abb68c.pdf" TargetMode="External"/><Relationship Id="rId67" Type="http://schemas.openxmlformats.org/officeDocument/2006/relationships/hyperlink" Target="https://doi.org/10.1007/s10278-024-00975-5"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arxiv.org/abs/2103.00020" TargetMode="External"/><Relationship Id="rId62" Type="http://schemas.openxmlformats.org/officeDocument/2006/relationships/hyperlink" Target="https://doi.org/10.48550/arXiv.2103.16607" TargetMode="External"/><Relationship Id="rId70" Type="http://schemas.openxmlformats.org/officeDocument/2006/relationships/hyperlink" Target="https://doi.org/10.1016/j.fmre.2024.06.013"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929AC5-AD87-4E33-9151-1A3F8330D4DC}">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EA3FD-7245-46A1-B772-447FBDEF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8836</TotalTime>
  <Pages>108</Pages>
  <Words>31312</Words>
  <Characters>178481</Characters>
  <Application>Microsoft Office Word</Application>
  <DocSecurity>0</DocSecurity>
  <Lines>1487</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Taylor</dc:creator>
  <cp:keywords/>
  <dc:description/>
  <cp:lastModifiedBy>Andrew Taylor</cp:lastModifiedBy>
  <cp:revision>372</cp:revision>
  <cp:lastPrinted>2025-07-21T03:04:00Z</cp:lastPrinted>
  <dcterms:created xsi:type="dcterms:W3CDTF">2025-07-21T19:58:00Z</dcterms:created>
  <dcterms:modified xsi:type="dcterms:W3CDTF">2025-08-18T02:00:00Z</dcterms:modified>
</cp:coreProperties>
</file>